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D0" w:rsidRDefault="00207BD0" w:rsidP="0050398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w:t>
      </w:r>
      <w:r w:rsidR="00BF5AF3" w:rsidRPr="004D3158">
        <w:rPr>
          <w:rFonts w:ascii="Times New Roman" w:hAnsi="Times New Roman" w:cs="Times New Roman"/>
          <w:b/>
          <w:sz w:val="28"/>
          <w:szCs w:val="28"/>
        </w:rPr>
        <w:t>тчет</w:t>
      </w:r>
      <w:r w:rsidR="004D3158" w:rsidRPr="004D3158">
        <w:rPr>
          <w:rFonts w:ascii="Times New Roman" w:hAnsi="Times New Roman" w:cs="Times New Roman"/>
          <w:b/>
          <w:sz w:val="28"/>
          <w:szCs w:val="28"/>
        </w:rPr>
        <w:t xml:space="preserve"> </w:t>
      </w:r>
    </w:p>
    <w:p w:rsidR="004D3158" w:rsidRPr="004D3158" w:rsidRDefault="004D3158" w:rsidP="0050398C">
      <w:pPr>
        <w:spacing w:after="0" w:line="240" w:lineRule="auto"/>
        <w:ind w:firstLine="567"/>
        <w:jc w:val="center"/>
        <w:rPr>
          <w:rFonts w:ascii="Times New Roman" w:hAnsi="Times New Roman" w:cs="Times New Roman"/>
          <w:b/>
          <w:sz w:val="28"/>
          <w:szCs w:val="28"/>
        </w:rPr>
      </w:pPr>
      <w:r w:rsidRPr="004D3158">
        <w:rPr>
          <w:rFonts w:ascii="Times New Roman" w:hAnsi="Times New Roman" w:cs="Times New Roman"/>
          <w:b/>
          <w:sz w:val="28"/>
          <w:szCs w:val="28"/>
        </w:rPr>
        <w:t xml:space="preserve">о деятельности </w:t>
      </w:r>
    </w:p>
    <w:p w:rsidR="00D50387" w:rsidRDefault="004D3158" w:rsidP="0050398C">
      <w:pPr>
        <w:spacing w:after="0" w:line="240" w:lineRule="auto"/>
        <w:ind w:firstLine="567"/>
        <w:jc w:val="center"/>
        <w:rPr>
          <w:rFonts w:ascii="Times New Roman" w:hAnsi="Times New Roman" w:cs="Times New Roman"/>
          <w:b/>
          <w:sz w:val="28"/>
          <w:szCs w:val="28"/>
        </w:rPr>
      </w:pPr>
      <w:r w:rsidRPr="004D3158">
        <w:rPr>
          <w:rFonts w:ascii="Times New Roman" w:hAnsi="Times New Roman" w:cs="Times New Roman"/>
          <w:b/>
          <w:sz w:val="28"/>
          <w:szCs w:val="28"/>
        </w:rPr>
        <w:t>Министерства по национальной политике РД</w:t>
      </w:r>
      <w:r w:rsidR="00207BD0">
        <w:rPr>
          <w:rFonts w:ascii="Times New Roman" w:hAnsi="Times New Roman" w:cs="Times New Roman"/>
          <w:b/>
          <w:sz w:val="28"/>
          <w:szCs w:val="28"/>
        </w:rPr>
        <w:t xml:space="preserve"> </w:t>
      </w:r>
      <w:r w:rsidR="00BB3C7E">
        <w:rPr>
          <w:rFonts w:ascii="Times New Roman" w:hAnsi="Times New Roman" w:cs="Times New Roman"/>
          <w:b/>
          <w:sz w:val="28"/>
          <w:szCs w:val="28"/>
        </w:rPr>
        <w:t>в</w:t>
      </w:r>
      <w:r w:rsidR="00164FC5">
        <w:rPr>
          <w:rFonts w:ascii="Times New Roman" w:hAnsi="Times New Roman" w:cs="Times New Roman"/>
          <w:b/>
          <w:sz w:val="28"/>
          <w:szCs w:val="28"/>
        </w:rPr>
        <w:t xml:space="preserve"> 2015 год</w:t>
      </w:r>
    </w:p>
    <w:p w:rsidR="004D3158" w:rsidRDefault="004D3158" w:rsidP="0050398C">
      <w:pPr>
        <w:spacing w:after="0" w:line="240" w:lineRule="auto"/>
        <w:ind w:firstLine="567"/>
        <w:jc w:val="center"/>
        <w:rPr>
          <w:rFonts w:ascii="Times New Roman" w:hAnsi="Times New Roman" w:cs="Times New Roman"/>
          <w:b/>
          <w:sz w:val="28"/>
          <w:szCs w:val="28"/>
        </w:rPr>
      </w:pPr>
    </w:p>
    <w:p w:rsidR="00143129" w:rsidRDefault="00143129" w:rsidP="0050398C">
      <w:pPr>
        <w:spacing w:after="0" w:line="240" w:lineRule="auto"/>
        <w:ind w:firstLine="567"/>
        <w:contextualSpacing/>
        <w:jc w:val="both"/>
        <w:rPr>
          <w:rFonts w:ascii="Times New Roman" w:hAnsi="Times New Roman"/>
          <w:sz w:val="28"/>
        </w:rPr>
      </w:pPr>
      <w:r>
        <w:rPr>
          <w:rFonts w:ascii="Times New Roman" w:hAnsi="Times New Roman"/>
          <w:sz w:val="28"/>
        </w:rPr>
        <w:t xml:space="preserve">Министерство по национальной политике Республики Дагестан, образованное Указом Президента РД Р.Г. </w:t>
      </w:r>
      <w:proofErr w:type="spellStart"/>
      <w:r>
        <w:rPr>
          <w:rFonts w:ascii="Times New Roman" w:hAnsi="Times New Roman"/>
          <w:sz w:val="28"/>
        </w:rPr>
        <w:t>Абдулатипова</w:t>
      </w:r>
      <w:proofErr w:type="spellEnd"/>
      <w:r w:rsidRPr="00BD30F0">
        <w:rPr>
          <w:rFonts w:ascii="Times New Roman" w:hAnsi="Times New Roman"/>
          <w:color w:val="FF0000"/>
          <w:sz w:val="28"/>
        </w:rPr>
        <w:t xml:space="preserve">  </w:t>
      </w:r>
      <w:r w:rsidRPr="007E4EAB">
        <w:rPr>
          <w:rFonts w:ascii="Times New Roman" w:hAnsi="Times New Roman"/>
          <w:sz w:val="28"/>
        </w:rPr>
        <w:t>№26</w:t>
      </w:r>
      <w:r w:rsidRPr="00BD30F0">
        <w:rPr>
          <w:rFonts w:ascii="Times New Roman" w:hAnsi="Times New Roman"/>
          <w:color w:val="FF0000"/>
          <w:sz w:val="28"/>
        </w:rPr>
        <w:t xml:space="preserve"> </w:t>
      </w:r>
      <w:r>
        <w:rPr>
          <w:rFonts w:ascii="Times New Roman" w:hAnsi="Times New Roman"/>
          <w:sz w:val="28"/>
        </w:rPr>
        <w:t xml:space="preserve">от 7 февраля 2013 г., строит свою работу в соответствии с новыми требованиями, предъявляемыми Главой Республики Дагестан и Правительством РД к органам государственной власти и управления республики. </w:t>
      </w:r>
      <w:proofErr w:type="gramStart"/>
      <w:r>
        <w:rPr>
          <w:rFonts w:ascii="Times New Roman" w:hAnsi="Times New Roman"/>
          <w:sz w:val="28"/>
        </w:rPr>
        <w:t>Руководствуется в своей деятельности Указами Президента РФ В.В. Путина от 7 мая 2012 г. № 602 «Об обеспечении м</w:t>
      </w:r>
      <w:r w:rsidR="00F14ACE">
        <w:rPr>
          <w:rFonts w:ascii="Times New Roman" w:hAnsi="Times New Roman"/>
          <w:sz w:val="28"/>
        </w:rPr>
        <w:t>еж</w:t>
      </w:r>
      <w:r>
        <w:rPr>
          <w:rFonts w:ascii="Times New Roman" w:hAnsi="Times New Roman"/>
          <w:sz w:val="28"/>
        </w:rPr>
        <w:t xml:space="preserve">национального согласия», от 19.12.2012 г. «О Стратегии государственной национальной политики Российской Федерации на период до 2025 года», Распоряжением Правительства Российской Федерации от 21 июля 2013 г. «Об утверждении плана мероприятий по реализации в </w:t>
      </w:r>
      <w:r w:rsidRPr="001947FD">
        <w:rPr>
          <w:rFonts w:ascii="Times New Roman" w:hAnsi="Times New Roman"/>
          <w:sz w:val="28"/>
        </w:rPr>
        <w:t>2015-2017</w:t>
      </w:r>
      <w:r>
        <w:rPr>
          <w:rFonts w:ascii="Times New Roman" w:hAnsi="Times New Roman"/>
          <w:sz w:val="28"/>
        </w:rPr>
        <w:t xml:space="preserve"> годах Стратегии государственной национальной политики Российской Федерации на</w:t>
      </w:r>
      <w:proofErr w:type="gramEnd"/>
      <w:r>
        <w:rPr>
          <w:rFonts w:ascii="Times New Roman" w:hAnsi="Times New Roman"/>
          <w:sz w:val="28"/>
        </w:rPr>
        <w:t xml:space="preserve"> период до 2025 года», </w:t>
      </w:r>
      <w:r w:rsidRPr="001947FD">
        <w:rPr>
          <w:rFonts w:ascii="Times New Roman" w:hAnsi="Times New Roman"/>
          <w:sz w:val="28"/>
        </w:rPr>
        <w:t>Постановлением Правительства Республики Дагестан от 30апреля 2015г. №129 «Об утверждении государственной программы Республики Дагестан «Реализация Стратегии государственной национальной</w:t>
      </w:r>
      <w:r>
        <w:rPr>
          <w:rFonts w:ascii="Times New Roman" w:hAnsi="Times New Roman"/>
          <w:sz w:val="28"/>
        </w:rPr>
        <w:t xml:space="preserve"> политики Российской Федерации на период до 2025 года» на 2015-2017 годы», другими федеральными и республиканскими нормативными документами.</w:t>
      </w:r>
    </w:p>
    <w:p w:rsidR="00143129" w:rsidRPr="00A348B2" w:rsidRDefault="00143129" w:rsidP="0050398C">
      <w:pPr>
        <w:spacing w:after="0" w:line="240" w:lineRule="auto"/>
        <w:ind w:firstLine="567"/>
        <w:contextualSpacing/>
        <w:jc w:val="both"/>
        <w:rPr>
          <w:rFonts w:ascii="Times New Roman" w:hAnsi="Times New Roman" w:cs="Times New Roman"/>
          <w:sz w:val="28"/>
        </w:rPr>
      </w:pPr>
      <w:r w:rsidRPr="00A348B2">
        <w:rPr>
          <w:rFonts w:ascii="Times New Roman" w:hAnsi="Times New Roman" w:cs="Times New Roman"/>
          <w:sz w:val="28"/>
          <w:szCs w:val="28"/>
        </w:rPr>
        <w:t>В Правительство РД внесен Проект постановления Правительства Республики Дагестан «О внесении изменений в Положение о Министерстве по национальной политике Республики Дагестан».</w:t>
      </w:r>
    </w:p>
    <w:p w:rsidR="00143129" w:rsidRDefault="00143129" w:rsidP="0050398C">
      <w:pPr>
        <w:spacing w:after="0" w:line="240" w:lineRule="auto"/>
        <w:ind w:firstLine="567"/>
        <w:contextualSpacing/>
        <w:jc w:val="both"/>
        <w:rPr>
          <w:rFonts w:ascii="Times New Roman" w:hAnsi="Times New Roman"/>
          <w:sz w:val="28"/>
        </w:rPr>
      </w:pPr>
      <w:r>
        <w:rPr>
          <w:rFonts w:ascii="Times New Roman" w:hAnsi="Times New Roman"/>
          <w:sz w:val="28"/>
        </w:rPr>
        <w:t xml:space="preserve">Основные усилия Министерства по национальной политике РД в 2015 году были направлены на консолидацию деятельности органов исполнительной власти республики, органов местного самоуправления  и институтов гражданского общества по укреплению единства народов Дагестана, удовлетворению их насущных потребностей, сохранению межнационального мира и согласия на пути современного цивилизованного демократического развития </w:t>
      </w:r>
      <w:r w:rsidR="00797963">
        <w:rPr>
          <w:rFonts w:ascii="Times New Roman" w:hAnsi="Times New Roman"/>
          <w:sz w:val="28"/>
        </w:rPr>
        <w:t xml:space="preserve">РД </w:t>
      </w:r>
      <w:r>
        <w:rPr>
          <w:rFonts w:ascii="Times New Roman" w:hAnsi="Times New Roman"/>
          <w:sz w:val="28"/>
        </w:rPr>
        <w:t>в составе Российской Федерации.</w:t>
      </w:r>
    </w:p>
    <w:p w:rsidR="00143129" w:rsidRPr="0085027F" w:rsidRDefault="00143129" w:rsidP="0050398C">
      <w:pPr>
        <w:spacing w:after="0" w:line="240" w:lineRule="auto"/>
        <w:ind w:firstLine="567"/>
        <w:contextualSpacing/>
        <w:jc w:val="both"/>
        <w:rPr>
          <w:rFonts w:ascii="Times New Roman" w:hAnsi="Times New Roman"/>
          <w:sz w:val="28"/>
        </w:rPr>
      </w:pPr>
      <w:r w:rsidRPr="0085027F">
        <w:rPr>
          <w:rFonts w:ascii="Times New Roman" w:hAnsi="Times New Roman"/>
          <w:sz w:val="28"/>
        </w:rPr>
        <w:t>Эффективность деятельности министерства за истекший период достигнута благодаря тесному сотрудничеству со структурами Главы и Правительства РД, умелой координации работы со стороны заместителя Председателя Правительства РД Р. Д.</w:t>
      </w:r>
      <w:r>
        <w:rPr>
          <w:rFonts w:ascii="Times New Roman" w:hAnsi="Times New Roman"/>
          <w:sz w:val="28"/>
        </w:rPr>
        <w:t xml:space="preserve"> Джафарова</w:t>
      </w:r>
      <w:r w:rsidR="00AD1CDF">
        <w:rPr>
          <w:rFonts w:ascii="Times New Roman" w:hAnsi="Times New Roman"/>
          <w:sz w:val="28"/>
        </w:rPr>
        <w:t xml:space="preserve"> и первого заместителя Руководителя Администрации Главы и Правительства Республики Дагестан А.П. Гасанова</w:t>
      </w:r>
      <w:r>
        <w:rPr>
          <w:rFonts w:ascii="Times New Roman" w:hAnsi="Times New Roman"/>
          <w:sz w:val="28"/>
        </w:rPr>
        <w:t>.</w:t>
      </w:r>
    </w:p>
    <w:p w:rsidR="00BB3C7E" w:rsidRDefault="00BB3C7E" w:rsidP="0050398C">
      <w:pPr>
        <w:widowControl w:val="0"/>
        <w:spacing w:after="0" w:line="240" w:lineRule="auto"/>
        <w:ind w:firstLine="567"/>
        <w:jc w:val="center"/>
        <w:rPr>
          <w:rFonts w:ascii="Times New Roman" w:eastAsia="Times New Roman" w:hAnsi="Times New Roman" w:cs="Times New Roman"/>
          <w:b/>
          <w:bCs/>
          <w:color w:val="000000"/>
          <w:spacing w:val="15"/>
          <w:sz w:val="28"/>
          <w:szCs w:val="28"/>
        </w:rPr>
      </w:pPr>
    </w:p>
    <w:p w:rsidR="00BF5AF3" w:rsidRPr="00164FC5" w:rsidRDefault="0046773D" w:rsidP="0050398C">
      <w:pPr>
        <w:spacing w:after="0" w:line="240" w:lineRule="auto"/>
        <w:rPr>
          <w:rFonts w:ascii="Times New Roman" w:hAnsi="Times New Roman" w:cs="Times New Roman"/>
          <w:b/>
          <w:sz w:val="28"/>
          <w:szCs w:val="28"/>
        </w:rPr>
      </w:pPr>
      <w:r w:rsidRPr="00164FC5">
        <w:rPr>
          <w:rFonts w:ascii="Times New Roman" w:hAnsi="Times New Roman" w:cs="Times New Roman"/>
          <w:b/>
          <w:sz w:val="28"/>
          <w:szCs w:val="28"/>
        </w:rPr>
        <w:t>О</w:t>
      </w:r>
      <w:r w:rsidR="00BF5AF3" w:rsidRPr="00164FC5">
        <w:rPr>
          <w:rFonts w:ascii="Times New Roman" w:hAnsi="Times New Roman" w:cs="Times New Roman"/>
          <w:b/>
          <w:sz w:val="28"/>
          <w:szCs w:val="28"/>
        </w:rPr>
        <w:t>сновные направления деятельности в</w:t>
      </w:r>
      <w:r w:rsidR="00164FC5">
        <w:rPr>
          <w:rFonts w:ascii="Times New Roman" w:hAnsi="Times New Roman" w:cs="Times New Roman"/>
          <w:b/>
          <w:sz w:val="28"/>
          <w:szCs w:val="28"/>
        </w:rPr>
        <w:t xml:space="preserve"> 2015 году и задачи на 2016 год</w:t>
      </w:r>
    </w:p>
    <w:p w:rsidR="00797963" w:rsidRDefault="00797963" w:rsidP="0050398C">
      <w:pPr>
        <w:spacing w:after="0" w:line="240" w:lineRule="auto"/>
        <w:ind w:firstLine="567"/>
        <w:jc w:val="both"/>
        <w:rPr>
          <w:rFonts w:ascii="Times New Roman" w:eastAsia="Calibri" w:hAnsi="Times New Roman" w:cs="Times New Roman"/>
          <w:sz w:val="28"/>
          <w:szCs w:val="28"/>
        </w:rPr>
      </w:pPr>
    </w:p>
    <w:p w:rsidR="00D539F3" w:rsidRPr="00D539F3" w:rsidRDefault="00D539F3" w:rsidP="0050398C">
      <w:pPr>
        <w:spacing w:after="0" w:line="240" w:lineRule="auto"/>
        <w:ind w:firstLine="567"/>
        <w:jc w:val="both"/>
        <w:rPr>
          <w:rFonts w:ascii="Times New Roman" w:eastAsia="Calibri" w:hAnsi="Times New Roman" w:cs="Times New Roman"/>
          <w:sz w:val="28"/>
          <w:szCs w:val="28"/>
        </w:rPr>
      </w:pPr>
      <w:r w:rsidRPr="00D539F3">
        <w:rPr>
          <w:rFonts w:ascii="Times New Roman" w:eastAsia="Calibri" w:hAnsi="Times New Roman" w:cs="Times New Roman"/>
          <w:sz w:val="28"/>
          <w:szCs w:val="28"/>
        </w:rPr>
        <w:t>Реализация национальной политики в Республики Дагестан в 2015 году была связана с рядом событий, которые оказали ощутимое влияние на состояние межнациональных отношений в Республике Дагестан. Это, прежде всего, мероприятия с участием Главы Республики Дагестан Р.</w:t>
      </w:r>
      <w:r w:rsidR="0046773D">
        <w:rPr>
          <w:rFonts w:ascii="Times New Roman" w:eastAsia="Calibri" w:hAnsi="Times New Roman" w:cs="Times New Roman"/>
          <w:sz w:val="28"/>
          <w:szCs w:val="28"/>
        </w:rPr>
        <w:t xml:space="preserve"> </w:t>
      </w:r>
      <w:proofErr w:type="spellStart"/>
      <w:r w:rsidRPr="00D539F3">
        <w:rPr>
          <w:rFonts w:ascii="Times New Roman" w:eastAsia="Calibri" w:hAnsi="Times New Roman" w:cs="Times New Roman"/>
          <w:sz w:val="28"/>
          <w:szCs w:val="28"/>
        </w:rPr>
        <w:t>Абдулатипова</w:t>
      </w:r>
      <w:proofErr w:type="spellEnd"/>
      <w:r w:rsidRPr="00D539F3">
        <w:rPr>
          <w:rFonts w:ascii="Times New Roman" w:eastAsia="Calibri" w:hAnsi="Times New Roman" w:cs="Times New Roman"/>
          <w:sz w:val="28"/>
          <w:szCs w:val="28"/>
        </w:rPr>
        <w:t xml:space="preserve">: празднование 2000-летия г. Дербента,  международный политологический форум «Российский Кавказ», </w:t>
      </w:r>
      <w:r w:rsidRPr="00D539F3">
        <w:rPr>
          <w:rFonts w:ascii="Times New Roman" w:hAnsi="Times New Roman" w:cs="Times New Roman"/>
          <w:sz w:val="28"/>
          <w:szCs w:val="28"/>
        </w:rPr>
        <w:t>II Республиканский форум матерей Дагестана.</w:t>
      </w:r>
    </w:p>
    <w:p w:rsidR="00D539F3" w:rsidRPr="00D539F3" w:rsidRDefault="00D539F3" w:rsidP="0050398C">
      <w:pPr>
        <w:spacing w:after="0" w:line="240" w:lineRule="auto"/>
        <w:ind w:firstLine="567"/>
        <w:jc w:val="both"/>
        <w:rPr>
          <w:rFonts w:ascii="Times New Roman" w:eastAsia="Calibri" w:hAnsi="Times New Roman" w:cs="Times New Roman"/>
          <w:sz w:val="28"/>
          <w:szCs w:val="28"/>
        </w:rPr>
      </w:pPr>
      <w:r w:rsidRPr="00D539F3">
        <w:rPr>
          <w:rFonts w:ascii="Times New Roman" w:eastAsia="Calibri" w:hAnsi="Times New Roman" w:cs="Times New Roman"/>
          <w:sz w:val="28"/>
          <w:szCs w:val="28"/>
        </w:rPr>
        <w:t xml:space="preserve">Основополагающим документом, регламентирующим деятельность органов исполнительной власти Российской Федерации совместно с муниципальными  </w:t>
      </w:r>
      <w:r w:rsidRPr="00D539F3">
        <w:rPr>
          <w:rFonts w:ascii="Times New Roman" w:eastAsia="Calibri" w:hAnsi="Times New Roman" w:cs="Times New Roman"/>
          <w:sz w:val="28"/>
          <w:szCs w:val="28"/>
        </w:rPr>
        <w:lastRenderedPageBreak/>
        <w:t xml:space="preserve">образованиями в части развития межнациональных отношений, является Указ Президента РФ от 7 мая </w:t>
      </w:r>
      <w:smartTag w:uri="urn:schemas-microsoft-com:office:smarttags" w:element="metricconverter">
        <w:smartTagPr>
          <w:attr w:name="ProductID" w:val="2012 г"/>
        </w:smartTagPr>
        <w:r w:rsidRPr="00D539F3">
          <w:rPr>
            <w:rFonts w:ascii="Times New Roman" w:eastAsia="Calibri" w:hAnsi="Times New Roman" w:cs="Times New Roman"/>
            <w:sz w:val="28"/>
            <w:szCs w:val="28"/>
          </w:rPr>
          <w:t>2012 г</w:t>
        </w:r>
      </w:smartTag>
      <w:r w:rsidRPr="00D539F3">
        <w:rPr>
          <w:rFonts w:ascii="Times New Roman" w:eastAsia="Calibri" w:hAnsi="Times New Roman" w:cs="Times New Roman"/>
          <w:sz w:val="28"/>
          <w:szCs w:val="28"/>
        </w:rPr>
        <w:t xml:space="preserve">.  № 602 «Об обеспечении межнационального согласия» и принятая в декабре </w:t>
      </w:r>
      <w:smartTag w:uri="urn:schemas-microsoft-com:office:smarttags" w:element="metricconverter">
        <w:smartTagPr>
          <w:attr w:name="ProductID" w:val="2012 г"/>
        </w:smartTagPr>
        <w:r w:rsidRPr="00D539F3">
          <w:rPr>
            <w:rFonts w:ascii="Times New Roman" w:eastAsia="Calibri" w:hAnsi="Times New Roman" w:cs="Times New Roman"/>
            <w:sz w:val="28"/>
            <w:szCs w:val="28"/>
          </w:rPr>
          <w:t>2012 г</w:t>
        </w:r>
      </w:smartTag>
      <w:r w:rsidRPr="00D539F3">
        <w:rPr>
          <w:rFonts w:ascii="Times New Roman" w:eastAsia="Calibri" w:hAnsi="Times New Roman" w:cs="Times New Roman"/>
          <w:sz w:val="28"/>
          <w:szCs w:val="28"/>
        </w:rPr>
        <w:t xml:space="preserve">. «Стратегия государственной национальной политики Российской Федерации на период до 2025 года». </w:t>
      </w:r>
    </w:p>
    <w:p w:rsidR="00D539F3" w:rsidRPr="00D539F3" w:rsidRDefault="00D539F3" w:rsidP="0050398C">
      <w:pPr>
        <w:spacing w:after="0" w:line="240" w:lineRule="auto"/>
        <w:ind w:firstLine="567"/>
        <w:jc w:val="both"/>
        <w:rPr>
          <w:rFonts w:ascii="Times New Roman" w:hAnsi="Times New Roman" w:cs="Times New Roman"/>
          <w:bCs/>
          <w:sz w:val="28"/>
          <w:szCs w:val="28"/>
        </w:rPr>
      </w:pPr>
      <w:proofErr w:type="gramStart"/>
      <w:r w:rsidRPr="00D539F3">
        <w:rPr>
          <w:rFonts w:ascii="Times New Roman" w:eastAsia="Calibri" w:hAnsi="Times New Roman" w:cs="Times New Roman"/>
          <w:sz w:val="28"/>
          <w:szCs w:val="28"/>
        </w:rPr>
        <w:t xml:space="preserve">В соответствии с требованиями Стратегии Министерством по национальной политике Республики Дагестан  </w:t>
      </w:r>
      <w:r w:rsidRPr="00D539F3">
        <w:rPr>
          <w:rFonts w:ascii="Times New Roman" w:eastAsia="Times New Roman" w:hAnsi="Times New Roman" w:cs="Times New Roman"/>
          <w:sz w:val="28"/>
          <w:szCs w:val="28"/>
          <w:lang w:eastAsia="ru-RU"/>
        </w:rPr>
        <w:t xml:space="preserve">разработана и постановлением Правительства РД </w:t>
      </w:r>
      <w:r w:rsidRPr="00D539F3">
        <w:rPr>
          <w:rFonts w:ascii="Times New Roman" w:hAnsi="Times New Roman" w:cs="Times New Roman"/>
          <w:sz w:val="28"/>
          <w:szCs w:val="28"/>
        </w:rPr>
        <w:t>от 30 апреля 2015 г. № 129</w:t>
      </w:r>
      <w:r w:rsidRPr="00D539F3">
        <w:rPr>
          <w:rFonts w:ascii="Times New Roman" w:eastAsia="Times New Roman" w:hAnsi="Times New Roman" w:cs="Times New Roman"/>
          <w:sz w:val="28"/>
          <w:szCs w:val="28"/>
          <w:lang w:eastAsia="ru-RU"/>
        </w:rPr>
        <w:t xml:space="preserve"> утверждена государственная программа Республики Дагестан </w:t>
      </w:r>
      <w:r w:rsidRPr="00D539F3">
        <w:rPr>
          <w:rFonts w:ascii="Times New Roman" w:hAnsi="Times New Roman" w:cs="Times New Roman"/>
          <w:sz w:val="28"/>
          <w:szCs w:val="28"/>
        </w:rPr>
        <w:t>«</w:t>
      </w:r>
      <w:r w:rsidRPr="00D539F3">
        <w:rPr>
          <w:rFonts w:ascii="Times New Roman" w:hAnsi="Times New Roman" w:cs="Times New Roman"/>
          <w:bCs/>
          <w:sz w:val="28"/>
          <w:szCs w:val="28"/>
        </w:rPr>
        <w:t>Реализация Стратегии  государственной национальной политики Российской Федерации  на период до 2025 года»  в Республике Дагестан на 2015 - 2017 годы» с включением в нее подпрограмм:</w:t>
      </w:r>
      <w:proofErr w:type="gramEnd"/>
    </w:p>
    <w:p w:rsidR="00D539F3" w:rsidRPr="00D539F3" w:rsidRDefault="00D539F3" w:rsidP="0050398C">
      <w:pPr>
        <w:spacing w:after="0" w:line="240" w:lineRule="auto"/>
        <w:ind w:firstLine="567"/>
        <w:jc w:val="both"/>
        <w:rPr>
          <w:rFonts w:ascii="Times New Roman" w:hAnsi="Times New Roman" w:cs="Times New Roman"/>
          <w:sz w:val="28"/>
          <w:szCs w:val="28"/>
        </w:rPr>
      </w:pPr>
      <w:r w:rsidRPr="00D539F3">
        <w:rPr>
          <w:rFonts w:ascii="Times New Roman" w:hAnsi="Times New Roman" w:cs="Times New Roman"/>
          <w:sz w:val="28"/>
          <w:szCs w:val="28"/>
        </w:rPr>
        <w:t>«Развитие национальных отношений в Республике Дагестан на 2015 год»;</w:t>
      </w:r>
    </w:p>
    <w:p w:rsidR="00D539F3" w:rsidRPr="00D539F3" w:rsidRDefault="00D539F3" w:rsidP="0050398C">
      <w:pPr>
        <w:spacing w:after="0" w:line="240" w:lineRule="auto"/>
        <w:ind w:firstLine="567"/>
        <w:jc w:val="both"/>
        <w:rPr>
          <w:rFonts w:ascii="Times New Roman" w:hAnsi="Times New Roman" w:cs="Times New Roman"/>
          <w:bCs/>
          <w:sz w:val="28"/>
          <w:szCs w:val="28"/>
        </w:rPr>
      </w:pPr>
      <w:r w:rsidRPr="00D539F3">
        <w:rPr>
          <w:rFonts w:ascii="Times New Roman" w:hAnsi="Times New Roman" w:cs="Times New Roman"/>
          <w:bCs/>
          <w:sz w:val="28"/>
          <w:szCs w:val="28"/>
        </w:rPr>
        <w:t>«Реализация Стратегии государственной национальной политики Российской Федерации на период до 2025 года» на 2015 год»;</w:t>
      </w:r>
    </w:p>
    <w:p w:rsidR="00D539F3" w:rsidRPr="00D539F3" w:rsidRDefault="00D539F3" w:rsidP="0050398C">
      <w:pPr>
        <w:spacing w:after="0" w:line="240" w:lineRule="auto"/>
        <w:ind w:firstLine="567"/>
        <w:jc w:val="both"/>
        <w:rPr>
          <w:rFonts w:ascii="Times New Roman" w:hAnsi="Times New Roman" w:cs="Times New Roman"/>
          <w:sz w:val="28"/>
          <w:szCs w:val="28"/>
        </w:rPr>
      </w:pPr>
      <w:r w:rsidRPr="00D539F3">
        <w:rPr>
          <w:rFonts w:ascii="Times New Roman" w:hAnsi="Times New Roman" w:cs="Times New Roman"/>
          <w:sz w:val="28"/>
          <w:szCs w:val="28"/>
        </w:rPr>
        <w:t>«Формирование и развитие гражданского общества в Республике Дагестан на 2015-2017 годы»;</w:t>
      </w:r>
    </w:p>
    <w:p w:rsidR="00D539F3" w:rsidRPr="00D539F3" w:rsidRDefault="00D539F3" w:rsidP="0050398C">
      <w:pPr>
        <w:autoSpaceDE w:val="0"/>
        <w:autoSpaceDN w:val="0"/>
        <w:adjustRightInd w:val="0"/>
        <w:spacing w:after="0" w:line="240" w:lineRule="auto"/>
        <w:ind w:firstLine="567"/>
        <w:jc w:val="both"/>
        <w:rPr>
          <w:rFonts w:ascii="Times New Roman" w:hAnsi="Times New Roman" w:cs="Times New Roman"/>
          <w:sz w:val="28"/>
          <w:szCs w:val="28"/>
        </w:rPr>
      </w:pPr>
      <w:r w:rsidRPr="00D539F3">
        <w:rPr>
          <w:rFonts w:ascii="Times New Roman" w:hAnsi="Times New Roman" w:cs="Times New Roman"/>
          <w:sz w:val="28"/>
          <w:szCs w:val="28"/>
        </w:rPr>
        <w:t>«Поддержка проживающего и возвращающегося в Республику Дагестан русского населения на 2015-2017 годы»;</w:t>
      </w:r>
    </w:p>
    <w:p w:rsidR="00D539F3" w:rsidRPr="00D539F3" w:rsidRDefault="00D539F3" w:rsidP="0050398C">
      <w:pPr>
        <w:autoSpaceDE w:val="0"/>
        <w:autoSpaceDN w:val="0"/>
        <w:adjustRightInd w:val="0"/>
        <w:spacing w:after="0" w:line="240" w:lineRule="auto"/>
        <w:ind w:firstLine="567"/>
        <w:jc w:val="both"/>
        <w:rPr>
          <w:rFonts w:ascii="Arial" w:hAnsi="Arial" w:cs="Times New Roman"/>
          <w:sz w:val="20"/>
          <w:szCs w:val="28"/>
        </w:rPr>
      </w:pPr>
      <w:r w:rsidRPr="00D539F3">
        <w:rPr>
          <w:rFonts w:ascii="Times New Roman" w:hAnsi="Times New Roman" w:cs="Times New Roman"/>
          <w:sz w:val="28"/>
          <w:szCs w:val="28"/>
        </w:rPr>
        <w:t>«Государственная поддержка казачьих обществ в Республике Дагестан на 2015-2016 годы».</w:t>
      </w:r>
    </w:p>
    <w:p w:rsidR="00831FB2" w:rsidRPr="0054618B" w:rsidRDefault="00831FB2" w:rsidP="00797963">
      <w:pPr>
        <w:spacing w:after="0" w:line="240" w:lineRule="auto"/>
        <w:jc w:val="both"/>
        <w:rPr>
          <w:rFonts w:ascii="Times New Roman" w:eastAsia="Arial Unicode MS" w:hAnsi="Times New Roman"/>
          <w:b/>
          <w:sz w:val="28"/>
          <w:szCs w:val="28"/>
          <w:u w:color="000000"/>
        </w:rPr>
      </w:pPr>
      <w:r w:rsidRPr="0054618B">
        <w:rPr>
          <w:rFonts w:ascii="Times New Roman" w:eastAsia="Arial Unicode MS" w:hAnsi="Times New Roman"/>
          <w:b/>
          <w:sz w:val="28"/>
          <w:szCs w:val="28"/>
          <w:u w:color="000000"/>
        </w:rPr>
        <w:t>Министерством на 2016 год намечается реализация ряда инициатив:</w:t>
      </w:r>
    </w:p>
    <w:p w:rsidR="0054618B" w:rsidRPr="008E3EEF" w:rsidRDefault="0054618B" w:rsidP="0054618B">
      <w:pPr>
        <w:numPr>
          <w:ilvl w:val="0"/>
          <w:numId w:val="17"/>
        </w:numPr>
        <w:tabs>
          <w:tab w:val="left" w:pos="567"/>
          <w:tab w:val="left" w:pos="993"/>
        </w:tabs>
        <w:spacing w:after="0"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а</w:t>
      </w:r>
      <w:r w:rsidRPr="008E3EEF">
        <w:rPr>
          <w:rFonts w:ascii="Times New Roman" w:eastAsia="Arial Unicode MS" w:hAnsi="Times New Roman" w:cs="Times New Roman"/>
          <w:sz w:val="28"/>
          <w:szCs w:val="28"/>
        </w:rPr>
        <w:t>нализ реализации муниципальными образованиями РД планов мероприятий по выполнению республиканской государственной программы реализации Стратегии государственной национальной политики РФ на период до 2025 г.;</w:t>
      </w:r>
    </w:p>
    <w:p w:rsidR="0054618B" w:rsidRPr="008E3EEF" w:rsidRDefault="0054618B" w:rsidP="0054618B">
      <w:pPr>
        <w:numPr>
          <w:ilvl w:val="0"/>
          <w:numId w:val="17"/>
        </w:numPr>
        <w:tabs>
          <w:tab w:val="left" w:pos="993"/>
        </w:tabs>
        <w:spacing w:after="0" w:line="240" w:lineRule="auto"/>
        <w:ind w:left="0" w:firstLine="567"/>
        <w:jc w:val="both"/>
        <w:rPr>
          <w:rFonts w:ascii="Times New Roman" w:eastAsia="Calibri" w:hAnsi="Times New Roman" w:cs="Times New Roman"/>
          <w:sz w:val="28"/>
          <w:szCs w:val="28"/>
        </w:rPr>
      </w:pPr>
      <w:r w:rsidRPr="008E3EEF">
        <w:rPr>
          <w:rFonts w:ascii="Times New Roman" w:eastAsia="Calibri" w:hAnsi="Times New Roman" w:cs="Times New Roman"/>
          <w:sz w:val="28"/>
          <w:szCs w:val="28"/>
        </w:rPr>
        <w:t xml:space="preserve">активизация работы в муниципальных образованиях по формированию общероссийской гражданской идентичности, </w:t>
      </w:r>
      <w:r>
        <w:rPr>
          <w:rFonts w:ascii="Times New Roman" w:eastAsia="Calibri" w:hAnsi="Times New Roman" w:cs="Times New Roman"/>
          <w:sz w:val="28"/>
          <w:szCs w:val="28"/>
        </w:rPr>
        <w:t xml:space="preserve">сохранению межнационального мира и согласия, </w:t>
      </w:r>
      <w:r w:rsidRPr="008E3EEF">
        <w:rPr>
          <w:rFonts w:ascii="Times New Roman" w:eastAsia="Calibri" w:hAnsi="Times New Roman" w:cs="Times New Roman"/>
          <w:sz w:val="28"/>
          <w:szCs w:val="28"/>
        </w:rPr>
        <w:t>противодействию идеологии экстремизма и терроризма;</w:t>
      </w:r>
    </w:p>
    <w:p w:rsidR="0054618B" w:rsidRPr="008E3EEF" w:rsidRDefault="0054618B" w:rsidP="0054618B">
      <w:pPr>
        <w:numPr>
          <w:ilvl w:val="0"/>
          <w:numId w:val="17"/>
        </w:numPr>
        <w:tabs>
          <w:tab w:val="left" w:pos="993"/>
        </w:tabs>
        <w:spacing w:after="0" w:line="240" w:lineRule="auto"/>
        <w:ind w:left="0" w:firstLine="567"/>
        <w:jc w:val="both"/>
        <w:rPr>
          <w:rFonts w:ascii="Times New Roman" w:eastAsia="Calibri" w:hAnsi="Times New Roman" w:cs="Times New Roman"/>
          <w:sz w:val="28"/>
          <w:szCs w:val="28"/>
        </w:rPr>
      </w:pPr>
      <w:r w:rsidRPr="00755E40">
        <w:rPr>
          <w:rFonts w:ascii="Times New Roman" w:hAnsi="Times New Roman" w:cs="Times New Roman"/>
          <w:sz w:val="28"/>
          <w:szCs w:val="28"/>
        </w:rPr>
        <w:t>о</w:t>
      </w:r>
      <w:r w:rsidRPr="00755E40">
        <w:rPr>
          <w:rFonts w:ascii="Times New Roman" w:eastAsia="Calibri" w:hAnsi="Times New Roman" w:cs="Times New Roman"/>
          <w:color w:val="000000"/>
          <w:spacing w:val="-10"/>
          <w:sz w:val="28"/>
          <w:szCs w:val="28"/>
        </w:rPr>
        <w:t>беспеч</w:t>
      </w:r>
      <w:r>
        <w:rPr>
          <w:rFonts w:ascii="Times New Roman" w:eastAsia="Calibri" w:hAnsi="Times New Roman" w:cs="Times New Roman"/>
          <w:color w:val="000000"/>
          <w:spacing w:val="-10"/>
          <w:sz w:val="28"/>
          <w:szCs w:val="28"/>
        </w:rPr>
        <w:t>ение</w:t>
      </w:r>
      <w:r w:rsidRPr="00755E40">
        <w:rPr>
          <w:rFonts w:ascii="Times New Roman" w:eastAsia="Calibri" w:hAnsi="Times New Roman" w:cs="Times New Roman"/>
          <w:color w:val="000000"/>
          <w:spacing w:val="-10"/>
          <w:sz w:val="28"/>
          <w:szCs w:val="28"/>
        </w:rPr>
        <w:t xml:space="preserve"> эффективно</w:t>
      </w:r>
      <w:r>
        <w:rPr>
          <w:rFonts w:ascii="Times New Roman" w:eastAsia="Calibri" w:hAnsi="Times New Roman" w:cs="Times New Roman"/>
          <w:color w:val="000000"/>
          <w:spacing w:val="-10"/>
          <w:sz w:val="28"/>
          <w:szCs w:val="28"/>
        </w:rPr>
        <w:t>го</w:t>
      </w:r>
      <w:r w:rsidRPr="00755E40">
        <w:rPr>
          <w:rFonts w:ascii="Times New Roman" w:eastAsia="Calibri" w:hAnsi="Times New Roman" w:cs="Times New Roman"/>
          <w:color w:val="000000"/>
          <w:spacing w:val="-10"/>
          <w:sz w:val="28"/>
          <w:szCs w:val="28"/>
        </w:rPr>
        <w:t xml:space="preserve"> взаимодействи</w:t>
      </w:r>
      <w:r>
        <w:rPr>
          <w:rFonts w:ascii="Times New Roman" w:eastAsia="Calibri" w:hAnsi="Times New Roman" w:cs="Times New Roman"/>
          <w:color w:val="000000"/>
          <w:spacing w:val="-10"/>
          <w:sz w:val="28"/>
          <w:szCs w:val="28"/>
        </w:rPr>
        <w:t>я</w:t>
      </w:r>
      <w:r w:rsidRPr="00755E40">
        <w:rPr>
          <w:rFonts w:ascii="Times New Roman" w:eastAsia="Calibri" w:hAnsi="Times New Roman" w:cs="Times New Roman"/>
          <w:color w:val="000000"/>
          <w:spacing w:val="-10"/>
          <w:sz w:val="28"/>
          <w:szCs w:val="28"/>
        </w:rPr>
        <w:t xml:space="preserve"> с Федеральным агентством по делам национальностей  в 2016 году по в</w:t>
      </w:r>
      <w:r w:rsidRPr="00755E40">
        <w:rPr>
          <w:rFonts w:ascii="Times New Roman" w:eastAsia="Calibri" w:hAnsi="Times New Roman" w:cs="Times New Roman"/>
          <w:color w:val="000000"/>
          <w:spacing w:val="11"/>
          <w:sz w:val="28"/>
          <w:szCs w:val="28"/>
        </w:rPr>
        <w:t xml:space="preserve">опросам реализации </w:t>
      </w:r>
      <w:r w:rsidRPr="00755E40">
        <w:rPr>
          <w:rFonts w:ascii="Times New Roman" w:eastAsia="Calibri" w:hAnsi="Times New Roman" w:cs="Times New Roman"/>
          <w:sz w:val="28"/>
          <w:szCs w:val="28"/>
        </w:rPr>
        <w:t>федеральной целевой программы  «Укрепление единства российской нации и этнокультурное развитие народов России (2014-2020 годы)»</w:t>
      </w:r>
      <w:r w:rsidRPr="008E3EEF">
        <w:rPr>
          <w:rFonts w:ascii="Times New Roman" w:eastAsia="Calibri" w:hAnsi="Times New Roman" w:cs="Times New Roman"/>
          <w:sz w:val="28"/>
          <w:szCs w:val="28"/>
        </w:rPr>
        <w:t>;</w:t>
      </w:r>
    </w:p>
    <w:p w:rsidR="0054618B" w:rsidRPr="00E95CDB" w:rsidRDefault="0054618B" w:rsidP="0054618B">
      <w:pPr>
        <w:numPr>
          <w:ilvl w:val="0"/>
          <w:numId w:val="17"/>
        </w:numPr>
        <w:tabs>
          <w:tab w:val="left" w:pos="567"/>
          <w:tab w:val="left" w:pos="709"/>
          <w:tab w:val="left" w:pos="993"/>
        </w:tabs>
        <w:spacing w:after="0" w:line="240" w:lineRule="auto"/>
        <w:ind w:left="0" w:firstLine="567"/>
        <w:jc w:val="both"/>
        <w:rPr>
          <w:rFonts w:ascii="Times New Roman" w:eastAsia="Calibri" w:hAnsi="Times New Roman" w:cs="Times New Roman"/>
          <w:sz w:val="28"/>
          <w:szCs w:val="28"/>
        </w:rPr>
      </w:pPr>
      <w:r w:rsidRPr="00E95CDB">
        <w:rPr>
          <w:rFonts w:ascii="Times New Roman" w:eastAsia="Calibri" w:hAnsi="Times New Roman" w:cs="Times New Roman"/>
          <w:sz w:val="28"/>
          <w:szCs w:val="28"/>
        </w:rPr>
        <w:t>повышение эффективности работы  районных и городских Центров традиционной культуры народов России</w:t>
      </w:r>
      <w:r>
        <w:rPr>
          <w:rFonts w:ascii="Times New Roman" w:eastAsia="Calibri" w:hAnsi="Times New Roman" w:cs="Times New Roman"/>
          <w:sz w:val="28"/>
          <w:szCs w:val="28"/>
        </w:rPr>
        <w:t xml:space="preserve"> (в пределах своих полномочий)</w:t>
      </w:r>
      <w:r w:rsidRPr="00E95CDB">
        <w:rPr>
          <w:rFonts w:ascii="Times New Roman" w:eastAsia="Calibri" w:hAnsi="Times New Roman" w:cs="Times New Roman"/>
          <w:sz w:val="28"/>
          <w:szCs w:val="28"/>
        </w:rPr>
        <w:t>;</w:t>
      </w:r>
    </w:p>
    <w:p w:rsidR="0054618B" w:rsidRPr="008E3EEF" w:rsidRDefault="0054618B" w:rsidP="0054618B">
      <w:pPr>
        <w:numPr>
          <w:ilvl w:val="0"/>
          <w:numId w:val="17"/>
        </w:numPr>
        <w:tabs>
          <w:tab w:val="left" w:pos="993"/>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усиление работы по взаимодействию с мигрантами, диаспорами и национально-культурными автономиями народов,  проживающих на территории Республики Дагестан;</w:t>
      </w:r>
    </w:p>
    <w:p w:rsidR="0054618B" w:rsidRDefault="0054618B" w:rsidP="0054618B">
      <w:pPr>
        <w:numPr>
          <w:ilvl w:val="0"/>
          <w:numId w:val="17"/>
        </w:numPr>
        <w:tabs>
          <w:tab w:val="left" w:pos="993"/>
        </w:tabs>
        <w:spacing w:after="0" w:line="240" w:lineRule="auto"/>
        <w:ind w:left="0" w:firstLine="567"/>
        <w:jc w:val="both"/>
        <w:rPr>
          <w:rFonts w:ascii="Times New Roman" w:hAnsi="Times New Roman" w:cs="Times New Roman"/>
          <w:sz w:val="28"/>
          <w:szCs w:val="28"/>
        </w:rPr>
      </w:pPr>
      <w:r w:rsidRPr="008E3EEF">
        <w:rPr>
          <w:rFonts w:ascii="Times New Roman" w:hAnsi="Times New Roman" w:cs="Times New Roman"/>
          <w:sz w:val="28"/>
          <w:szCs w:val="28"/>
        </w:rPr>
        <w:t xml:space="preserve">оказание содействия в реализации Указа Президента Российской Федерации от 4 марта 2013 г. № 183 «О рассмотрении общественных инициатив, направленных гражданами Российской федерации с использование </w:t>
      </w:r>
      <w:proofErr w:type="spellStart"/>
      <w:r w:rsidRPr="008E3EEF">
        <w:rPr>
          <w:rFonts w:ascii="Times New Roman" w:hAnsi="Times New Roman" w:cs="Times New Roman"/>
          <w:sz w:val="28"/>
          <w:szCs w:val="28"/>
        </w:rPr>
        <w:t>интернет-ресурса</w:t>
      </w:r>
      <w:proofErr w:type="spellEnd"/>
      <w:r w:rsidRPr="008E3EEF">
        <w:rPr>
          <w:rFonts w:ascii="Times New Roman" w:hAnsi="Times New Roman" w:cs="Times New Roman"/>
          <w:sz w:val="28"/>
          <w:szCs w:val="28"/>
        </w:rPr>
        <w:t xml:space="preserve"> «Российская общественная инициатива»</w:t>
      </w:r>
      <w:r>
        <w:rPr>
          <w:rFonts w:ascii="Times New Roman"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7B4820">
        <w:rPr>
          <w:rFonts w:ascii="Times New Roman" w:eastAsia="Calibri" w:hAnsi="Times New Roman" w:cs="Times New Roman"/>
          <w:sz w:val="28"/>
          <w:szCs w:val="28"/>
        </w:rPr>
        <w:t xml:space="preserve">еализация Указа Главы Республики Дагестан от 2 июня 2015 г. № 113 «Об определении уполномоченного органа исполнительной власти Республики Дагестан по взаимодействию с органами  исполнительной власти Республики Дагестан и органами местного самоуправления муниципальных образований </w:t>
      </w:r>
      <w:r w:rsidRPr="007B4820">
        <w:rPr>
          <w:rFonts w:ascii="Times New Roman" w:eastAsia="Calibri" w:hAnsi="Times New Roman" w:cs="Times New Roman"/>
          <w:sz w:val="28"/>
          <w:szCs w:val="28"/>
        </w:rPr>
        <w:lastRenderedPageBreak/>
        <w:t>Республики Дагестан в сфере осуществления международных и внешнеэкономических связей»</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7B4820">
        <w:rPr>
          <w:rFonts w:ascii="Times New Roman" w:eastAsia="Calibri" w:hAnsi="Times New Roman" w:cs="Times New Roman"/>
          <w:sz w:val="28"/>
          <w:szCs w:val="28"/>
        </w:rPr>
        <w:t>ктивизация деятельности представителей Республики Дагестан и представителей Правительства Республики Дагестан в субъектах РФ и за рубежом</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7B4820">
        <w:rPr>
          <w:rFonts w:ascii="Times New Roman" w:eastAsia="Calibri" w:hAnsi="Times New Roman" w:cs="Times New Roman"/>
          <w:sz w:val="28"/>
          <w:szCs w:val="28"/>
        </w:rPr>
        <w:t>крепление сотрудничества Республики Дагестан с Прикаспийскими государствами</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7B4820">
        <w:rPr>
          <w:rFonts w:ascii="Times New Roman" w:eastAsia="Calibri" w:hAnsi="Times New Roman" w:cs="Times New Roman"/>
          <w:sz w:val="28"/>
          <w:szCs w:val="28"/>
        </w:rPr>
        <w:t>еализация Плана мероприятий («дорожной карты») по развитию международных связей и торгово-экономического сотрудничества Республики Дагестан с Азербайджанской Республикой, Исламской Республикой Иран и Республикой Казахстан</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B4820">
        <w:rPr>
          <w:rFonts w:ascii="Times New Roman" w:eastAsia="Calibri" w:hAnsi="Times New Roman" w:cs="Times New Roman"/>
          <w:sz w:val="28"/>
          <w:szCs w:val="28"/>
        </w:rPr>
        <w:t>одготовка и подписание межправительственных соглашений о сотрудничестве с субъектами РФ и зарубежными партнерами</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7B4820">
        <w:rPr>
          <w:rFonts w:ascii="Times New Roman" w:eastAsia="Calibri" w:hAnsi="Times New Roman" w:cs="Times New Roman"/>
          <w:sz w:val="28"/>
          <w:szCs w:val="28"/>
        </w:rPr>
        <w:t>абота с соотечественниками и их национально-культурными объединениями, а также с национально-культурными центрами дагестанцев в субъектах России</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7B4820">
        <w:rPr>
          <w:rFonts w:ascii="Times New Roman" w:eastAsia="Calibri" w:hAnsi="Times New Roman" w:cs="Times New Roman"/>
          <w:sz w:val="28"/>
          <w:szCs w:val="28"/>
        </w:rPr>
        <w:t>крепление побратимских связей муниципальных образований Республики Дагестан с городами и районами иностранных государств и регионов России</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7B4820">
        <w:rPr>
          <w:rFonts w:ascii="Times New Roman" w:eastAsia="Calibri" w:hAnsi="Times New Roman" w:cs="Times New Roman"/>
          <w:sz w:val="28"/>
          <w:szCs w:val="28"/>
        </w:rPr>
        <w:t>ктивизация и повышение эффективности работы с общественно-политическими, молодежными и религиозными организациями РД</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B4820">
        <w:rPr>
          <w:rFonts w:ascii="Times New Roman" w:eastAsia="Calibri" w:hAnsi="Times New Roman" w:cs="Times New Roman"/>
          <w:sz w:val="28"/>
          <w:szCs w:val="28"/>
        </w:rPr>
        <w:t>оддержка деятельности социально ориентированных некоммерческих организаций РД</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B4820">
        <w:rPr>
          <w:rFonts w:ascii="Times New Roman" w:eastAsia="Calibri" w:hAnsi="Times New Roman" w:cs="Times New Roman"/>
          <w:sz w:val="28"/>
          <w:szCs w:val="28"/>
        </w:rPr>
        <w:t>заимодействие с муниципальными образованиями Республики Дагестан в части реализации совместных проектов в области формирования и развития институтов гражданского общества</w:t>
      </w:r>
      <w:r>
        <w:rPr>
          <w:rFonts w:ascii="Times New Roman" w:eastAsia="Calibri" w:hAnsi="Times New Roman" w:cs="Times New Roman"/>
          <w:sz w:val="28"/>
          <w:szCs w:val="28"/>
        </w:rPr>
        <w:t>;</w:t>
      </w:r>
    </w:p>
    <w:p w:rsidR="0054618B" w:rsidRPr="007B4820" w:rsidRDefault="0054618B" w:rsidP="0054618B">
      <w:pPr>
        <w:numPr>
          <w:ilvl w:val="0"/>
          <w:numId w:val="18"/>
        </w:numPr>
        <w:tabs>
          <w:tab w:val="left" w:pos="993"/>
        </w:tabs>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B4820">
        <w:rPr>
          <w:rFonts w:ascii="Times New Roman" w:eastAsia="Calibri" w:hAnsi="Times New Roman" w:cs="Times New Roman"/>
          <w:sz w:val="28"/>
          <w:szCs w:val="28"/>
        </w:rPr>
        <w:t>овышение эффективности работы общественных советов при органах исполнительной власти Республики Дагестан</w:t>
      </w:r>
      <w:r>
        <w:rPr>
          <w:rFonts w:ascii="Times New Roman" w:eastAsia="Calibri" w:hAnsi="Times New Roman" w:cs="Times New Roman"/>
          <w:sz w:val="28"/>
          <w:szCs w:val="28"/>
        </w:rPr>
        <w:t>.</w:t>
      </w:r>
    </w:p>
    <w:p w:rsidR="00164FC5" w:rsidRPr="0054618B" w:rsidRDefault="00164FC5" w:rsidP="0050398C">
      <w:pPr>
        <w:pStyle w:val="a3"/>
        <w:spacing w:after="0" w:line="240" w:lineRule="auto"/>
        <w:ind w:left="0" w:firstLine="567"/>
        <w:jc w:val="both"/>
        <w:rPr>
          <w:rFonts w:ascii="Times New Roman" w:hAnsi="Times New Roman" w:cs="Times New Roman"/>
          <w:b/>
          <w:sz w:val="28"/>
          <w:szCs w:val="28"/>
        </w:rPr>
      </w:pPr>
    </w:p>
    <w:p w:rsidR="00D50387" w:rsidRDefault="00D50387" w:rsidP="00797963">
      <w:pPr>
        <w:pStyle w:val="a3"/>
        <w:spacing w:after="0" w:line="240" w:lineRule="auto"/>
        <w:ind w:left="0"/>
        <w:jc w:val="both"/>
        <w:rPr>
          <w:rFonts w:ascii="Times New Roman" w:hAnsi="Times New Roman" w:cs="Times New Roman"/>
          <w:b/>
          <w:sz w:val="28"/>
          <w:szCs w:val="28"/>
        </w:rPr>
      </w:pPr>
      <w:r w:rsidRPr="00164FC5">
        <w:rPr>
          <w:rFonts w:ascii="Times New Roman" w:hAnsi="Times New Roman" w:cs="Times New Roman"/>
          <w:b/>
          <w:sz w:val="28"/>
          <w:szCs w:val="28"/>
        </w:rPr>
        <w:t xml:space="preserve">Нормативные акты, указы, постановления и иные документы, регламентирующие деятельность </w:t>
      </w:r>
      <w:proofErr w:type="spellStart"/>
      <w:r w:rsidRPr="00164FC5">
        <w:rPr>
          <w:rFonts w:ascii="Times New Roman" w:hAnsi="Times New Roman" w:cs="Times New Roman"/>
          <w:b/>
          <w:sz w:val="28"/>
          <w:szCs w:val="28"/>
        </w:rPr>
        <w:t>Мин</w:t>
      </w:r>
      <w:r w:rsidR="009E38C5">
        <w:rPr>
          <w:rFonts w:ascii="Times New Roman" w:hAnsi="Times New Roman" w:cs="Times New Roman"/>
          <w:b/>
          <w:sz w:val="28"/>
          <w:szCs w:val="28"/>
        </w:rPr>
        <w:t>наца</w:t>
      </w:r>
      <w:proofErr w:type="spellEnd"/>
      <w:r w:rsidR="009E38C5">
        <w:rPr>
          <w:rFonts w:ascii="Times New Roman" w:hAnsi="Times New Roman" w:cs="Times New Roman"/>
          <w:b/>
          <w:sz w:val="28"/>
          <w:szCs w:val="28"/>
        </w:rPr>
        <w:t xml:space="preserve"> РД</w:t>
      </w:r>
      <w:r w:rsidRPr="00164FC5">
        <w:rPr>
          <w:rFonts w:ascii="Times New Roman" w:hAnsi="Times New Roman" w:cs="Times New Roman"/>
          <w:b/>
          <w:sz w:val="28"/>
          <w:szCs w:val="28"/>
        </w:rPr>
        <w:t xml:space="preserve"> в 2015 году</w:t>
      </w:r>
    </w:p>
    <w:p w:rsidR="00797963" w:rsidRPr="00164FC5" w:rsidRDefault="00797963" w:rsidP="00797963">
      <w:pPr>
        <w:pStyle w:val="a3"/>
        <w:spacing w:after="0" w:line="240" w:lineRule="auto"/>
        <w:ind w:left="0"/>
        <w:jc w:val="both"/>
        <w:rPr>
          <w:rFonts w:ascii="Times New Roman" w:hAnsi="Times New Roman" w:cs="Times New Roman"/>
          <w:b/>
          <w:sz w:val="28"/>
          <w:szCs w:val="28"/>
        </w:rPr>
      </w:pPr>
    </w:p>
    <w:p w:rsidR="00642A53" w:rsidRPr="00A51DBD" w:rsidRDefault="00A82CBA" w:rsidP="0050398C">
      <w:pPr>
        <w:spacing w:after="0" w:line="240" w:lineRule="auto"/>
        <w:ind w:firstLine="567"/>
        <w:jc w:val="both"/>
        <w:rPr>
          <w:rFonts w:ascii="Times New Roman" w:hAnsi="Times New Roman" w:cs="Times New Roman"/>
          <w:sz w:val="28"/>
          <w:szCs w:val="28"/>
        </w:rPr>
      </w:pPr>
      <w:r w:rsidRPr="00A51DBD">
        <w:rPr>
          <w:rFonts w:ascii="Times New Roman" w:hAnsi="Times New Roman" w:cs="Times New Roman"/>
          <w:sz w:val="28"/>
          <w:szCs w:val="28"/>
        </w:rPr>
        <w:t>Д</w:t>
      </w:r>
      <w:r w:rsidR="00A51DBD" w:rsidRPr="00A51DBD">
        <w:rPr>
          <w:rFonts w:ascii="Times New Roman" w:hAnsi="Times New Roman" w:cs="Times New Roman"/>
          <w:sz w:val="28"/>
          <w:szCs w:val="28"/>
        </w:rPr>
        <w:t>еятельность</w:t>
      </w:r>
      <w:r w:rsidR="0046773D">
        <w:rPr>
          <w:rFonts w:ascii="Times New Roman" w:hAnsi="Times New Roman" w:cs="Times New Roman"/>
          <w:sz w:val="28"/>
          <w:szCs w:val="28"/>
        </w:rPr>
        <w:t xml:space="preserve"> </w:t>
      </w:r>
      <w:proofErr w:type="spellStart"/>
      <w:r w:rsidR="00A51DBD" w:rsidRPr="00A51DBD">
        <w:rPr>
          <w:rFonts w:ascii="Times New Roman" w:hAnsi="Times New Roman" w:cs="Times New Roman"/>
          <w:sz w:val="28"/>
          <w:szCs w:val="28"/>
        </w:rPr>
        <w:t>Мин</w:t>
      </w:r>
      <w:r w:rsidR="0046773D">
        <w:rPr>
          <w:rFonts w:ascii="Times New Roman" w:hAnsi="Times New Roman" w:cs="Times New Roman"/>
          <w:sz w:val="28"/>
          <w:szCs w:val="28"/>
        </w:rPr>
        <w:t>наца</w:t>
      </w:r>
      <w:proofErr w:type="spellEnd"/>
      <w:r w:rsidR="0046773D">
        <w:rPr>
          <w:rFonts w:ascii="Times New Roman" w:hAnsi="Times New Roman" w:cs="Times New Roman"/>
          <w:sz w:val="28"/>
          <w:szCs w:val="28"/>
        </w:rPr>
        <w:t xml:space="preserve"> РД</w:t>
      </w:r>
      <w:r w:rsidR="00A51DBD" w:rsidRPr="00A51DBD">
        <w:rPr>
          <w:rFonts w:ascii="Times New Roman" w:hAnsi="Times New Roman" w:cs="Times New Roman"/>
          <w:sz w:val="28"/>
          <w:szCs w:val="28"/>
        </w:rPr>
        <w:t xml:space="preserve"> в 2015 году </w:t>
      </w:r>
      <w:r w:rsidR="003A6805" w:rsidRPr="00A51DBD">
        <w:rPr>
          <w:rFonts w:ascii="Times New Roman" w:hAnsi="Times New Roman" w:cs="Times New Roman"/>
          <w:sz w:val="28"/>
          <w:szCs w:val="28"/>
        </w:rPr>
        <w:t>регламентирова</w:t>
      </w:r>
      <w:r w:rsidR="003A6805">
        <w:rPr>
          <w:rFonts w:ascii="Times New Roman" w:hAnsi="Times New Roman" w:cs="Times New Roman"/>
          <w:sz w:val="28"/>
          <w:szCs w:val="28"/>
        </w:rPr>
        <w:t>лось</w:t>
      </w:r>
      <w:r w:rsidR="0046773D">
        <w:rPr>
          <w:rFonts w:ascii="Times New Roman" w:hAnsi="Times New Roman" w:cs="Times New Roman"/>
          <w:sz w:val="28"/>
          <w:szCs w:val="28"/>
        </w:rPr>
        <w:t xml:space="preserve"> </w:t>
      </w:r>
      <w:r w:rsidR="00642A53" w:rsidRPr="00A51DBD">
        <w:rPr>
          <w:rFonts w:ascii="Times New Roman" w:hAnsi="Times New Roman" w:cs="Times New Roman"/>
          <w:sz w:val="28"/>
          <w:szCs w:val="28"/>
        </w:rPr>
        <w:t>Постановление</w:t>
      </w:r>
      <w:r>
        <w:rPr>
          <w:rFonts w:ascii="Times New Roman" w:hAnsi="Times New Roman" w:cs="Times New Roman"/>
          <w:sz w:val="28"/>
          <w:szCs w:val="28"/>
        </w:rPr>
        <w:t>м</w:t>
      </w:r>
      <w:r w:rsidR="00642A53" w:rsidRPr="00A51DBD">
        <w:rPr>
          <w:rFonts w:ascii="Times New Roman" w:hAnsi="Times New Roman" w:cs="Times New Roman"/>
          <w:sz w:val="28"/>
          <w:szCs w:val="28"/>
        </w:rPr>
        <w:t xml:space="preserve"> Правительства РД от 28.01.2014 N 25 (ред. от 07.10.2015)</w:t>
      </w:r>
      <w:r w:rsidR="000A3225">
        <w:rPr>
          <w:rFonts w:ascii="Times New Roman" w:hAnsi="Times New Roman" w:cs="Times New Roman"/>
          <w:sz w:val="28"/>
          <w:szCs w:val="28"/>
        </w:rPr>
        <w:t xml:space="preserve"> «</w:t>
      </w:r>
      <w:r w:rsidR="00642A53" w:rsidRPr="00A51DBD">
        <w:rPr>
          <w:rFonts w:ascii="Times New Roman" w:hAnsi="Times New Roman" w:cs="Times New Roman"/>
          <w:sz w:val="28"/>
          <w:szCs w:val="28"/>
        </w:rPr>
        <w:t>Вопросы Министерства по национальной политике Республики Дагестан</w:t>
      </w:r>
      <w:r w:rsidR="000A3225">
        <w:rPr>
          <w:rFonts w:ascii="Times New Roman" w:hAnsi="Times New Roman" w:cs="Times New Roman"/>
          <w:sz w:val="28"/>
          <w:szCs w:val="28"/>
        </w:rPr>
        <w:t xml:space="preserve">» </w:t>
      </w:r>
      <w:r w:rsidR="00642A53" w:rsidRPr="00A51DBD">
        <w:rPr>
          <w:rFonts w:ascii="Times New Roman" w:hAnsi="Times New Roman" w:cs="Times New Roman"/>
          <w:sz w:val="28"/>
          <w:szCs w:val="28"/>
        </w:rPr>
        <w:t xml:space="preserve">(вместе с </w:t>
      </w:r>
      <w:r w:rsidR="000A3225">
        <w:rPr>
          <w:rFonts w:ascii="Times New Roman" w:hAnsi="Times New Roman" w:cs="Times New Roman"/>
          <w:sz w:val="28"/>
          <w:szCs w:val="28"/>
        </w:rPr>
        <w:t>«</w:t>
      </w:r>
      <w:r w:rsidR="00642A53" w:rsidRPr="00A51DBD">
        <w:rPr>
          <w:rFonts w:ascii="Times New Roman" w:hAnsi="Times New Roman" w:cs="Times New Roman"/>
          <w:sz w:val="28"/>
          <w:szCs w:val="28"/>
        </w:rPr>
        <w:t>Положением о Министерстве по национальной политике Республики Дагестан</w:t>
      </w:r>
      <w:r w:rsidR="000A3225">
        <w:rPr>
          <w:rFonts w:ascii="Times New Roman" w:hAnsi="Times New Roman" w:cs="Times New Roman"/>
          <w:sz w:val="28"/>
          <w:szCs w:val="28"/>
        </w:rPr>
        <w:t>»</w:t>
      </w:r>
      <w:r w:rsidR="00642A53" w:rsidRPr="00A51DBD">
        <w:rPr>
          <w:rFonts w:ascii="Times New Roman" w:hAnsi="Times New Roman" w:cs="Times New Roman"/>
          <w:sz w:val="28"/>
          <w:szCs w:val="28"/>
        </w:rPr>
        <w:t xml:space="preserve">, </w:t>
      </w:r>
      <w:r w:rsidR="000A3225">
        <w:rPr>
          <w:rFonts w:ascii="Times New Roman" w:hAnsi="Times New Roman" w:cs="Times New Roman"/>
          <w:sz w:val="28"/>
          <w:szCs w:val="28"/>
        </w:rPr>
        <w:t>«</w:t>
      </w:r>
      <w:r w:rsidR="00642A53" w:rsidRPr="00A51DBD">
        <w:rPr>
          <w:rFonts w:ascii="Times New Roman" w:hAnsi="Times New Roman" w:cs="Times New Roman"/>
          <w:sz w:val="28"/>
          <w:szCs w:val="28"/>
        </w:rPr>
        <w:t>Структурой аппарата Министерства по национальной политике Республики Дагестан</w:t>
      </w:r>
      <w:r w:rsidR="000A3225">
        <w:rPr>
          <w:rFonts w:ascii="Times New Roman" w:hAnsi="Times New Roman" w:cs="Times New Roman"/>
          <w:sz w:val="28"/>
          <w:szCs w:val="28"/>
        </w:rPr>
        <w:t>»</w:t>
      </w:r>
      <w:r w:rsidR="00642A53" w:rsidRPr="00A51DBD">
        <w:rPr>
          <w:rFonts w:ascii="Times New Roman" w:hAnsi="Times New Roman" w:cs="Times New Roman"/>
          <w:sz w:val="28"/>
          <w:szCs w:val="28"/>
        </w:rPr>
        <w:t>)</w:t>
      </w:r>
      <w:r w:rsidR="00FD3093">
        <w:rPr>
          <w:rFonts w:ascii="Times New Roman" w:hAnsi="Times New Roman" w:cs="Times New Roman"/>
          <w:sz w:val="28"/>
          <w:szCs w:val="28"/>
        </w:rPr>
        <w:t>.</w:t>
      </w:r>
    </w:p>
    <w:p w:rsidR="00280CBA" w:rsidRPr="00280CBA" w:rsidRDefault="00280CBA" w:rsidP="0050398C">
      <w:pPr>
        <w:spacing w:after="0" w:line="240" w:lineRule="auto"/>
        <w:ind w:firstLine="567"/>
        <w:rPr>
          <w:rFonts w:ascii="Times New Roman" w:hAnsi="Times New Roman" w:cs="Times New Roman"/>
          <w:i/>
          <w:sz w:val="28"/>
          <w:szCs w:val="28"/>
        </w:rPr>
      </w:pPr>
    </w:p>
    <w:p w:rsidR="00BF5AF3" w:rsidRDefault="00BF5AF3" w:rsidP="0050398C">
      <w:pPr>
        <w:spacing w:after="0" w:line="240" w:lineRule="auto"/>
        <w:rPr>
          <w:rFonts w:ascii="Times New Roman" w:hAnsi="Times New Roman" w:cs="Times New Roman"/>
          <w:b/>
          <w:sz w:val="28"/>
          <w:szCs w:val="28"/>
        </w:rPr>
      </w:pPr>
      <w:r w:rsidRPr="00164FC5">
        <w:rPr>
          <w:rFonts w:ascii="Times New Roman" w:hAnsi="Times New Roman" w:cs="Times New Roman"/>
          <w:b/>
          <w:sz w:val="28"/>
          <w:szCs w:val="28"/>
        </w:rPr>
        <w:t xml:space="preserve">Государственная поддержка </w:t>
      </w:r>
      <w:r w:rsidR="00164FC5">
        <w:rPr>
          <w:rFonts w:ascii="Times New Roman" w:hAnsi="Times New Roman" w:cs="Times New Roman"/>
          <w:b/>
          <w:sz w:val="28"/>
          <w:szCs w:val="28"/>
        </w:rPr>
        <w:t xml:space="preserve">деятельности </w:t>
      </w:r>
      <w:proofErr w:type="spellStart"/>
      <w:r w:rsidR="00164FC5">
        <w:rPr>
          <w:rFonts w:ascii="Times New Roman" w:hAnsi="Times New Roman" w:cs="Times New Roman"/>
          <w:b/>
          <w:sz w:val="28"/>
          <w:szCs w:val="28"/>
        </w:rPr>
        <w:t>Миннац</w:t>
      </w:r>
      <w:proofErr w:type="spellEnd"/>
      <w:r w:rsidR="00164FC5">
        <w:rPr>
          <w:rFonts w:ascii="Times New Roman" w:hAnsi="Times New Roman" w:cs="Times New Roman"/>
          <w:b/>
          <w:sz w:val="28"/>
          <w:szCs w:val="28"/>
        </w:rPr>
        <w:t xml:space="preserve"> РД в 2015 году</w:t>
      </w:r>
    </w:p>
    <w:p w:rsidR="007B60FD" w:rsidRPr="00164FC5" w:rsidRDefault="007B60FD" w:rsidP="0050398C">
      <w:pPr>
        <w:spacing w:after="0" w:line="240" w:lineRule="auto"/>
        <w:rPr>
          <w:rFonts w:ascii="Times New Roman" w:hAnsi="Times New Roman" w:cs="Times New Roman"/>
          <w:b/>
          <w:sz w:val="28"/>
          <w:szCs w:val="28"/>
        </w:rPr>
      </w:pPr>
    </w:p>
    <w:p w:rsidR="00C66D95" w:rsidRPr="00797963" w:rsidRDefault="00BF5AF3" w:rsidP="00797963">
      <w:pPr>
        <w:spacing w:after="0" w:line="240" w:lineRule="auto"/>
        <w:ind w:firstLine="567"/>
        <w:jc w:val="both"/>
        <w:rPr>
          <w:rFonts w:ascii="Times New Roman" w:hAnsi="Times New Roman" w:cs="Times New Roman"/>
          <w:color w:val="000000"/>
          <w:sz w:val="28"/>
          <w:szCs w:val="28"/>
        </w:rPr>
      </w:pPr>
      <w:proofErr w:type="gramStart"/>
      <w:r w:rsidRPr="00797963">
        <w:rPr>
          <w:rFonts w:ascii="Times New Roman" w:hAnsi="Times New Roman" w:cs="Times New Roman"/>
          <w:sz w:val="28"/>
          <w:szCs w:val="28"/>
        </w:rPr>
        <w:t>Разработка и реализация мероприятий Стратегии государственной национальной политики РФ</w:t>
      </w:r>
      <w:r w:rsidR="004D3158" w:rsidRPr="00797963">
        <w:rPr>
          <w:rFonts w:ascii="Times New Roman" w:hAnsi="Times New Roman" w:cs="Times New Roman"/>
          <w:sz w:val="28"/>
          <w:szCs w:val="28"/>
        </w:rPr>
        <w:t xml:space="preserve"> на период до 2025 г.</w:t>
      </w:r>
      <w:r w:rsidRPr="00797963">
        <w:rPr>
          <w:rFonts w:ascii="Times New Roman" w:hAnsi="Times New Roman" w:cs="Times New Roman"/>
          <w:sz w:val="28"/>
          <w:szCs w:val="28"/>
        </w:rPr>
        <w:t xml:space="preserve"> в Республике Дагестан</w:t>
      </w:r>
      <w:r w:rsidR="00797963" w:rsidRPr="00797963">
        <w:rPr>
          <w:rFonts w:ascii="Times New Roman" w:hAnsi="Times New Roman" w:cs="Times New Roman"/>
          <w:sz w:val="28"/>
          <w:szCs w:val="28"/>
        </w:rPr>
        <w:t xml:space="preserve"> </w:t>
      </w:r>
      <w:r w:rsidR="00C66D95" w:rsidRPr="00797963">
        <w:rPr>
          <w:rFonts w:ascii="Times New Roman" w:hAnsi="Times New Roman" w:cs="Times New Roman"/>
          <w:color w:val="000000"/>
          <w:sz w:val="28"/>
          <w:szCs w:val="28"/>
        </w:rPr>
        <w:t xml:space="preserve">направлены на укрепление межнационального мира и согласия, гармонизацию межнациональных (межэтнических) отношений на территории Республики </w:t>
      </w:r>
      <w:r w:rsidR="00C66D95" w:rsidRPr="00797963">
        <w:rPr>
          <w:rFonts w:ascii="Times New Roman" w:hAnsi="Times New Roman" w:cs="Times New Roman"/>
          <w:color w:val="000000"/>
          <w:sz w:val="28"/>
          <w:szCs w:val="28"/>
        </w:rPr>
        <w:lastRenderedPageBreak/>
        <w:t>Дагестан; совершенствование государственного управления в сфере государственной национальной политики Республики Дагестан; формирование эффективных механизмов мониторинга общественного мнения в Республике Дагестан в сфере реализации государственной национальной политики;</w:t>
      </w:r>
      <w:proofErr w:type="gramEnd"/>
      <w:r w:rsidR="00C66D95" w:rsidRPr="00797963">
        <w:rPr>
          <w:rFonts w:ascii="Times New Roman" w:hAnsi="Times New Roman" w:cs="Times New Roman"/>
          <w:color w:val="000000"/>
          <w:sz w:val="28"/>
          <w:szCs w:val="28"/>
        </w:rPr>
        <w:t xml:space="preserve">  </w:t>
      </w:r>
      <w:proofErr w:type="gramStart"/>
      <w:r w:rsidR="00C66D95" w:rsidRPr="00797963">
        <w:rPr>
          <w:rFonts w:ascii="Times New Roman" w:hAnsi="Times New Roman" w:cs="Times New Roman"/>
          <w:color w:val="000000"/>
          <w:sz w:val="28"/>
          <w:szCs w:val="28"/>
        </w:rPr>
        <w:t>совершенствование системы сохранения  равноправия граждан по национальному признаку в Республике Дагестан для реализации их конституционных прав;</w:t>
      </w:r>
      <w:r w:rsidR="00377563">
        <w:rPr>
          <w:rFonts w:ascii="Times New Roman" w:hAnsi="Times New Roman" w:cs="Times New Roman"/>
          <w:color w:val="000000"/>
          <w:sz w:val="28"/>
          <w:szCs w:val="28"/>
        </w:rPr>
        <w:t xml:space="preserve"> </w:t>
      </w:r>
      <w:r w:rsidR="00C66D95" w:rsidRPr="00797963">
        <w:rPr>
          <w:rFonts w:ascii="Times New Roman" w:hAnsi="Times New Roman" w:cs="Times New Roman"/>
          <w:color w:val="000000"/>
          <w:sz w:val="28"/>
          <w:szCs w:val="28"/>
        </w:rPr>
        <w:t>создание оптимальных условий для сохранения и развития языков народов Дагестана, при главенствующей роли русского языка как государственного языка Российской Федерации, языка межнационального общения; совершенствование механизма взаимодействия государственных и муниципальных органов с институтами гражданского общества при реализации государственной национальной политики Республики Дагестан;</w:t>
      </w:r>
      <w:proofErr w:type="gramEnd"/>
      <w:r w:rsidR="00C66D95" w:rsidRPr="00797963">
        <w:rPr>
          <w:rFonts w:ascii="Times New Roman" w:hAnsi="Times New Roman" w:cs="Times New Roman"/>
          <w:color w:val="000000"/>
          <w:sz w:val="28"/>
          <w:szCs w:val="28"/>
        </w:rPr>
        <w:t xml:space="preserve"> совершенствование информационного обеспечения реализации государственной национальной политики Республики Дагестан, </w:t>
      </w:r>
      <w:r w:rsidR="00C66D95" w:rsidRPr="00797963">
        <w:rPr>
          <w:rFonts w:ascii="Times New Roman" w:hAnsi="Times New Roman" w:cs="Times New Roman"/>
          <w:sz w:val="28"/>
          <w:szCs w:val="28"/>
        </w:rPr>
        <w:t>обеспечение   условий проживания  русского населения  в местах компактного проживания; содействие возрождению и развитию самобытной культуры, духовных ценностей, образа жизни, традиций казаков в Республике Дагестан.</w:t>
      </w:r>
    </w:p>
    <w:p w:rsidR="007B1CCA" w:rsidRPr="007B1CCA" w:rsidRDefault="007B1CCA" w:rsidP="0050398C">
      <w:pPr>
        <w:spacing w:after="0" w:line="240" w:lineRule="auto"/>
        <w:ind w:firstLine="567"/>
        <w:jc w:val="both"/>
        <w:rPr>
          <w:rFonts w:ascii="Times New Roman" w:hAnsi="Times New Roman" w:cs="Times New Roman"/>
          <w:sz w:val="28"/>
          <w:szCs w:val="28"/>
        </w:rPr>
      </w:pPr>
      <w:proofErr w:type="gramStart"/>
      <w:r w:rsidRPr="007B1CCA">
        <w:rPr>
          <w:rFonts w:ascii="Times New Roman" w:hAnsi="Times New Roman" w:cs="Times New Roman"/>
          <w:sz w:val="28"/>
          <w:szCs w:val="28"/>
        </w:rPr>
        <w:t>В соответствии с требованиями Стратегии Министерством по национальной политике Республики Дагестан  разработана и постановлением Правительства РД от 30 апреля 2015 г. № 129 утверждена государственная программа Республики Дагестан «Реализация Стратегии  государственной национальной политики Российской Федерации  на период до 2025 года»  в Республике Дагестан на 2015 - 2017 годы» с включением в нее подпрограмм:</w:t>
      </w:r>
      <w:proofErr w:type="gramEnd"/>
    </w:p>
    <w:p w:rsidR="007B1CCA" w:rsidRPr="007B1CCA" w:rsidRDefault="007B1CCA" w:rsidP="0050398C">
      <w:pPr>
        <w:spacing w:after="0" w:line="240" w:lineRule="auto"/>
        <w:ind w:firstLine="567"/>
        <w:jc w:val="both"/>
        <w:rPr>
          <w:rFonts w:ascii="Times New Roman" w:hAnsi="Times New Roman" w:cs="Times New Roman"/>
          <w:sz w:val="28"/>
          <w:szCs w:val="28"/>
        </w:rPr>
      </w:pPr>
      <w:r w:rsidRPr="007B1CCA">
        <w:rPr>
          <w:rFonts w:ascii="Times New Roman" w:hAnsi="Times New Roman" w:cs="Times New Roman"/>
          <w:sz w:val="28"/>
          <w:szCs w:val="28"/>
        </w:rPr>
        <w:t>«Развитие национальных отношений в Республике Дагестан на 2015 год»;</w:t>
      </w:r>
    </w:p>
    <w:p w:rsidR="007B1CCA" w:rsidRPr="007B1CCA" w:rsidRDefault="007B1CCA" w:rsidP="0050398C">
      <w:pPr>
        <w:spacing w:after="0" w:line="240" w:lineRule="auto"/>
        <w:ind w:firstLine="567"/>
        <w:jc w:val="both"/>
        <w:rPr>
          <w:rFonts w:ascii="Times New Roman" w:hAnsi="Times New Roman" w:cs="Times New Roman"/>
          <w:sz w:val="28"/>
          <w:szCs w:val="28"/>
        </w:rPr>
      </w:pPr>
      <w:r w:rsidRPr="007B1CCA">
        <w:rPr>
          <w:rFonts w:ascii="Times New Roman" w:hAnsi="Times New Roman" w:cs="Times New Roman"/>
          <w:sz w:val="28"/>
          <w:szCs w:val="28"/>
        </w:rPr>
        <w:t>«Реализация Стратегии государственной национальной политики Российской Федерации на период до 2025 года» на 2015 год»;</w:t>
      </w:r>
    </w:p>
    <w:p w:rsidR="007B1CCA" w:rsidRPr="007B1CCA" w:rsidRDefault="007B1CCA" w:rsidP="0050398C">
      <w:pPr>
        <w:spacing w:after="0" w:line="240" w:lineRule="auto"/>
        <w:ind w:firstLine="567"/>
        <w:jc w:val="both"/>
        <w:rPr>
          <w:rFonts w:ascii="Times New Roman" w:hAnsi="Times New Roman" w:cs="Times New Roman"/>
          <w:sz w:val="28"/>
          <w:szCs w:val="28"/>
        </w:rPr>
      </w:pPr>
      <w:r w:rsidRPr="007B1CCA">
        <w:rPr>
          <w:rFonts w:ascii="Times New Roman" w:hAnsi="Times New Roman" w:cs="Times New Roman"/>
          <w:sz w:val="28"/>
          <w:szCs w:val="28"/>
        </w:rPr>
        <w:t>«Формирование и развитие гражданского общества в Республике Дагестан на 2015-2017 годы»;</w:t>
      </w:r>
    </w:p>
    <w:p w:rsidR="007B1CCA" w:rsidRPr="007B1CCA" w:rsidRDefault="007B1CCA" w:rsidP="0050398C">
      <w:pPr>
        <w:spacing w:after="0" w:line="240" w:lineRule="auto"/>
        <w:ind w:firstLine="567"/>
        <w:jc w:val="both"/>
        <w:rPr>
          <w:rFonts w:ascii="Times New Roman" w:hAnsi="Times New Roman" w:cs="Times New Roman"/>
          <w:sz w:val="28"/>
          <w:szCs w:val="28"/>
        </w:rPr>
      </w:pPr>
      <w:r w:rsidRPr="007B1CCA">
        <w:rPr>
          <w:rFonts w:ascii="Times New Roman" w:hAnsi="Times New Roman" w:cs="Times New Roman"/>
          <w:sz w:val="28"/>
          <w:szCs w:val="28"/>
        </w:rPr>
        <w:t>«Поддержка проживающего и возвращающегося в Республику Дагестан русского населения на 2015-2017 годы»;</w:t>
      </w:r>
    </w:p>
    <w:p w:rsidR="00280CBA" w:rsidRDefault="007B1CCA" w:rsidP="0050398C">
      <w:pPr>
        <w:spacing w:after="0" w:line="240" w:lineRule="auto"/>
        <w:ind w:firstLine="567"/>
        <w:jc w:val="both"/>
        <w:rPr>
          <w:rFonts w:ascii="Times New Roman" w:hAnsi="Times New Roman" w:cs="Times New Roman"/>
          <w:sz w:val="28"/>
          <w:szCs w:val="28"/>
        </w:rPr>
      </w:pPr>
      <w:r w:rsidRPr="007B1CCA">
        <w:rPr>
          <w:rFonts w:ascii="Times New Roman" w:hAnsi="Times New Roman" w:cs="Times New Roman"/>
          <w:sz w:val="28"/>
          <w:szCs w:val="28"/>
        </w:rPr>
        <w:t>«Государственная поддержка казачьих обществ в Республике Дагестан на 2015-2016 годы».</w:t>
      </w:r>
    </w:p>
    <w:p w:rsidR="007B1CCA" w:rsidRPr="009B5A41" w:rsidRDefault="0010070C" w:rsidP="0050398C">
      <w:pPr>
        <w:spacing w:after="0" w:line="240" w:lineRule="auto"/>
        <w:ind w:firstLine="567"/>
        <w:jc w:val="both"/>
        <w:rPr>
          <w:rFonts w:ascii="Times New Roman" w:hAnsi="Times New Roman" w:cs="Times New Roman"/>
          <w:sz w:val="28"/>
          <w:szCs w:val="28"/>
        </w:rPr>
      </w:pPr>
      <w:r w:rsidRPr="009B5A41">
        <w:rPr>
          <w:rFonts w:ascii="Times New Roman" w:hAnsi="Times New Roman" w:cs="Times New Roman"/>
          <w:sz w:val="28"/>
          <w:szCs w:val="28"/>
        </w:rPr>
        <w:t>Проведены следующие мероприятия программы:</w:t>
      </w:r>
    </w:p>
    <w:p w:rsidR="0010070C" w:rsidRPr="009B5A41" w:rsidRDefault="00377563" w:rsidP="0050398C">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0070C" w:rsidRPr="009B5A41">
        <w:rPr>
          <w:rFonts w:ascii="Times New Roman" w:eastAsia="Times New Roman" w:hAnsi="Times New Roman" w:cs="Times New Roman"/>
          <w:sz w:val="28"/>
          <w:szCs w:val="28"/>
          <w:lang w:eastAsia="ru-RU"/>
        </w:rPr>
        <w:t>научно-практическ</w:t>
      </w:r>
      <w:r w:rsidR="009B5A41" w:rsidRPr="009B5A41">
        <w:rPr>
          <w:rFonts w:ascii="Times New Roman" w:eastAsia="Times New Roman" w:hAnsi="Times New Roman" w:cs="Times New Roman"/>
          <w:sz w:val="28"/>
          <w:szCs w:val="28"/>
          <w:lang w:eastAsia="ru-RU"/>
        </w:rPr>
        <w:t>ая</w:t>
      </w:r>
      <w:r w:rsidR="0010070C" w:rsidRPr="009B5A41">
        <w:rPr>
          <w:rFonts w:ascii="Times New Roman" w:eastAsia="Times New Roman" w:hAnsi="Times New Roman" w:cs="Times New Roman"/>
          <w:sz w:val="28"/>
          <w:szCs w:val="28"/>
          <w:lang w:eastAsia="ru-RU"/>
        </w:rPr>
        <w:t xml:space="preserve"> конференци</w:t>
      </w:r>
      <w:r w:rsidR="009B5A41" w:rsidRPr="009B5A41">
        <w:rPr>
          <w:rFonts w:ascii="Times New Roman" w:eastAsia="Times New Roman" w:hAnsi="Times New Roman" w:cs="Times New Roman"/>
          <w:sz w:val="28"/>
          <w:szCs w:val="28"/>
          <w:lang w:eastAsia="ru-RU"/>
        </w:rPr>
        <w:t>я</w:t>
      </w:r>
      <w:r w:rsidR="0010070C" w:rsidRPr="009B5A41">
        <w:rPr>
          <w:rFonts w:ascii="Times New Roman" w:eastAsia="Times New Roman" w:hAnsi="Times New Roman" w:cs="Times New Roman"/>
          <w:sz w:val="28"/>
          <w:szCs w:val="28"/>
          <w:lang w:eastAsia="ru-RU"/>
        </w:rPr>
        <w:t xml:space="preserve"> «Формирование общероссийской гражданской идентичности»</w:t>
      </w:r>
      <w:r w:rsidR="009B5A41">
        <w:rPr>
          <w:rFonts w:ascii="Times New Roman" w:eastAsia="Times New Roman" w:hAnsi="Times New Roman" w:cs="Times New Roman"/>
          <w:sz w:val="28"/>
          <w:szCs w:val="28"/>
          <w:lang w:eastAsia="ru-RU"/>
        </w:rPr>
        <w:t>;</w:t>
      </w:r>
    </w:p>
    <w:p w:rsidR="0010070C" w:rsidRPr="00E03B88" w:rsidRDefault="00377563" w:rsidP="0050398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10070C" w:rsidRPr="0010070C">
        <w:rPr>
          <w:rFonts w:ascii="Times New Roman" w:eastAsia="Calibri" w:hAnsi="Times New Roman" w:cs="Times New Roman"/>
          <w:sz w:val="28"/>
          <w:szCs w:val="28"/>
        </w:rPr>
        <w:t>оздан</w:t>
      </w:r>
      <w:r w:rsidR="00890F6D">
        <w:rPr>
          <w:rFonts w:ascii="Times New Roman" w:eastAsia="Calibri" w:hAnsi="Times New Roman" w:cs="Times New Roman"/>
          <w:sz w:val="28"/>
          <w:szCs w:val="28"/>
        </w:rPr>
        <w:t>ие</w:t>
      </w:r>
      <w:r w:rsidR="0010070C" w:rsidRPr="0010070C">
        <w:rPr>
          <w:rFonts w:ascii="Times New Roman" w:eastAsia="Calibri" w:hAnsi="Times New Roman" w:cs="Times New Roman"/>
          <w:sz w:val="28"/>
          <w:szCs w:val="28"/>
        </w:rPr>
        <w:t xml:space="preserve"> </w:t>
      </w:r>
      <w:r w:rsidR="0010070C" w:rsidRPr="00E03B88">
        <w:rPr>
          <w:rFonts w:ascii="Times New Roman" w:eastAsia="Calibri" w:hAnsi="Times New Roman" w:cs="Times New Roman"/>
          <w:sz w:val="28"/>
          <w:szCs w:val="28"/>
        </w:rPr>
        <w:t>цикл</w:t>
      </w:r>
      <w:r w:rsidR="00890F6D" w:rsidRPr="00E03B88">
        <w:rPr>
          <w:rFonts w:ascii="Times New Roman" w:eastAsia="Calibri" w:hAnsi="Times New Roman" w:cs="Times New Roman"/>
          <w:sz w:val="28"/>
          <w:szCs w:val="28"/>
        </w:rPr>
        <w:t>а</w:t>
      </w:r>
      <w:r w:rsidR="0010070C" w:rsidRPr="00E03B88">
        <w:rPr>
          <w:rFonts w:ascii="Times New Roman" w:eastAsia="Calibri" w:hAnsi="Times New Roman" w:cs="Times New Roman"/>
          <w:sz w:val="28"/>
          <w:szCs w:val="28"/>
        </w:rPr>
        <w:t xml:space="preserve"> передач </w:t>
      </w:r>
      <w:r w:rsidR="000A3225" w:rsidRPr="00E03B88">
        <w:rPr>
          <w:rFonts w:ascii="Times New Roman" w:eastAsia="Calibri" w:hAnsi="Times New Roman" w:cs="Times New Roman"/>
          <w:sz w:val="28"/>
          <w:szCs w:val="28"/>
        </w:rPr>
        <w:t>«</w:t>
      </w:r>
      <w:r w:rsidR="0010070C" w:rsidRPr="00E03B88">
        <w:rPr>
          <w:rFonts w:ascii="Times New Roman" w:eastAsia="Calibri" w:hAnsi="Times New Roman" w:cs="Times New Roman"/>
          <w:sz w:val="28"/>
          <w:szCs w:val="28"/>
        </w:rPr>
        <w:t>Россия, любовь моя! Дагестан</w:t>
      </w:r>
      <w:r w:rsidR="000A3225" w:rsidRPr="00E03B88">
        <w:rPr>
          <w:rFonts w:ascii="Times New Roman" w:eastAsia="Calibri" w:hAnsi="Times New Roman" w:cs="Times New Roman"/>
          <w:sz w:val="28"/>
          <w:szCs w:val="28"/>
        </w:rPr>
        <w:t>»</w:t>
      </w:r>
      <w:r w:rsidR="009B5A41" w:rsidRPr="00E03B88">
        <w:rPr>
          <w:rFonts w:ascii="Times New Roman" w:eastAsia="Calibri" w:hAnsi="Times New Roman" w:cs="Times New Roman"/>
          <w:sz w:val="28"/>
          <w:szCs w:val="28"/>
        </w:rPr>
        <w:t>;</w:t>
      </w:r>
    </w:p>
    <w:p w:rsidR="0010070C" w:rsidRPr="0010070C" w:rsidRDefault="00890F6D" w:rsidP="0050398C">
      <w:pPr>
        <w:spacing w:after="0" w:line="240" w:lineRule="auto"/>
        <w:ind w:firstLine="567"/>
        <w:jc w:val="both"/>
        <w:rPr>
          <w:rFonts w:ascii="Times New Roman" w:eastAsia="Calibri" w:hAnsi="Times New Roman" w:cs="Times New Roman"/>
          <w:b/>
          <w:sz w:val="28"/>
          <w:szCs w:val="28"/>
        </w:rPr>
      </w:pPr>
      <w:r w:rsidRPr="00E03B88">
        <w:rPr>
          <w:rFonts w:ascii="Times New Roman" w:eastAsia="Times New Roman" w:hAnsi="Times New Roman" w:cs="Times New Roman"/>
          <w:sz w:val="28"/>
          <w:szCs w:val="28"/>
        </w:rPr>
        <w:t>- с</w:t>
      </w:r>
      <w:r w:rsidR="0010070C" w:rsidRPr="00E03B88">
        <w:rPr>
          <w:rFonts w:ascii="Times New Roman" w:eastAsia="Times New Roman" w:hAnsi="Times New Roman" w:cs="Times New Roman"/>
          <w:sz w:val="28"/>
          <w:szCs w:val="28"/>
          <w:lang w:eastAsia="ru-RU"/>
        </w:rPr>
        <w:t>оздание цикла телепередач на родных языках народов Дагестана</w:t>
      </w:r>
      <w:r w:rsidR="00E03B88" w:rsidRPr="00E03B88">
        <w:rPr>
          <w:rFonts w:ascii="Times New Roman" w:eastAsia="Times New Roman" w:hAnsi="Times New Roman" w:cs="Times New Roman"/>
          <w:sz w:val="28"/>
          <w:szCs w:val="28"/>
        </w:rPr>
        <w:t xml:space="preserve"> </w:t>
      </w:r>
      <w:r w:rsidR="0010070C" w:rsidRPr="00E03B88">
        <w:rPr>
          <w:rFonts w:ascii="Times New Roman" w:eastAsia="Times New Roman" w:hAnsi="Times New Roman" w:cs="Times New Roman"/>
          <w:sz w:val="28"/>
          <w:szCs w:val="28"/>
        </w:rPr>
        <w:t>о</w:t>
      </w:r>
      <w:r w:rsidR="00E03B88" w:rsidRPr="00E03B88">
        <w:rPr>
          <w:rFonts w:ascii="Times New Roman" w:eastAsia="Times New Roman" w:hAnsi="Times New Roman" w:cs="Times New Roman"/>
          <w:sz w:val="28"/>
          <w:szCs w:val="28"/>
        </w:rPr>
        <w:t xml:space="preserve"> работе</w:t>
      </w:r>
      <w:r w:rsidR="0010070C" w:rsidRPr="00E03B88">
        <w:rPr>
          <w:rFonts w:ascii="Times New Roman" w:eastAsia="Times New Roman" w:hAnsi="Times New Roman" w:cs="Times New Roman"/>
          <w:sz w:val="28"/>
          <w:szCs w:val="28"/>
        </w:rPr>
        <w:t xml:space="preserve"> Центр</w:t>
      </w:r>
      <w:r w:rsidR="00E03B88" w:rsidRPr="00E03B88">
        <w:rPr>
          <w:rFonts w:ascii="Times New Roman" w:eastAsia="Times New Roman" w:hAnsi="Times New Roman" w:cs="Times New Roman"/>
          <w:sz w:val="28"/>
          <w:szCs w:val="28"/>
        </w:rPr>
        <w:t>ов</w:t>
      </w:r>
      <w:r w:rsidR="0010070C" w:rsidRPr="00E03B88">
        <w:rPr>
          <w:rFonts w:ascii="Times New Roman" w:eastAsia="Times New Roman" w:hAnsi="Times New Roman" w:cs="Times New Roman"/>
          <w:sz w:val="28"/>
          <w:szCs w:val="28"/>
        </w:rPr>
        <w:t xml:space="preserve"> традиционной культуры народов России</w:t>
      </w:r>
      <w:r w:rsidR="0010070C" w:rsidRPr="009B5A41">
        <w:rPr>
          <w:rFonts w:ascii="Times New Roman" w:eastAsia="Times New Roman" w:hAnsi="Times New Roman" w:cs="Times New Roman"/>
          <w:sz w:val="28"/>
          <w:szCs w:val="28"/>
        </w:rPr>
        <w:t xml:space="preserve"> «Мой Дагестан»</w:t>
      </w:r>
      <w:r w:rsidR="009B5A41">
        <w:rPr>
          <w:rFonts w:ascii="Times New Roman" w:eastAsia="Times New Roman" w:hAnsi="Times New Roman" w:cs="Times New Roman"/>
          <w:sz w:val="28"/>
          <w:szCs w:val="28"/>
        </w:rPr>
        <w:t>;</w:t>
      </w:r>
    </w:p>
    <w:p w:rsidR="0010070C" w:rsidRPr="009B5A41" w:rsidRDefault="00890F6D" w:rsidP="0050398C">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с</w:t>
      </w:r>
      <w:r w:rsidR="009B5A41" w:rsidRPr="009B5A41">
        <w:rPr>
          <w:rFonts w:ascii="Times New Roman" w:eastAsia="Calibri" w:hAnsi="Times New Roman" w:cs="Times New Roman"/>
          <w:sz w:val="28"/>
          <w:szCs w:val="28"/>
        </w:rPr>
        <w:t>оздан</w:t>
      </w:r>
      <w:r>
        <w:rPr>
          <w:rFonts w:ascii="Times New Roman" w:eastAsia="Calibri" w:hAnsi="Times New Roman" w:cs="Times New Roman"/>
          <w:sz w:val="28"/>
          <w:szCs w:val="28"/>
        </w:rPr>
        <w:t>ие</w:t>
      </w:r>
      <w:r w:rsidR="009B5A41" w:rsidRPr="009B5A41">
        <w:rPr>
          <w:rFonts w:ascii="Times New Roman" w:eastAsia="Calibri" w:hAnsi="Times New Roman" w:cs="Times New Roman"/>
          <w:sz w:val="28"/>
          <w:szCs w:val="28"/>
        </w:rPr>
        <w:t xml:space="preserve"> республиканск</w:t>
      </w:r>
      <w:r w:rsidR="009B5A41">
        <w:rPr>
          <w:rFonts w:ascii="Times New Roman" w:eastAsia="Calibri" w:hAnsi="Times New Roman" w:cs="Times New Roman"/>
          <w:sz w:val="28"/>
          <w:szCs w:val="28"/>
        </w:rPr>
        <w:t>ий</w:t>
      </w:r>
      <w:r w:rsidR="009B5A41" w:rsidRPr="009B5A41">
        <w:rPr>
          <w:rFonts w:ascii="Times New Roman" w:eastAsia="Calibri" w:hAnsi="Times New Roman" w:cs="Times New Roman"/>
          <w:sz w:val="28"/>
          <w:szCs w:val="28"/>
        </w:rPr>
        <w:t xml:space="preserve"> государственн</w:t>
      </w:r>
      <w:r w:rsidR="009B5A41">
        <w:rPr>
          <w:rFonts w:ascii="Times New Roman" w:eastAsia="Calibri" w:hAnsi="Times New Roman" w:cs="Times New Roman"/>
          <w:sz w:val="28"/>
          <w:szCs w:val="28"/>
        </w:rPr>
        <w:t>ый</w:t>
      </w:r>
      <w:r w:rsidR="009B5A41" w:rsidRPr="009B5A41">
        <w:rPr>
          <w:rFonts w:ascii="Times New Roman" w:eastAsia="Calibri" w:hAnsi="Times New Roman" w:cs="Times New Roman"/>
          <w:sz w:val="28"/>
          <w:szCs w:val="28"/>
        </w:rPr>
        <w:t xml:space="preserve"> казач</w:t>
      </w:r>
      <w:r w:rsidR="009B5A41">
        <w:rPr>
          <w:rFonts w:ascii="Times New Roman" w:eastAsia="Calibri" w:hAnsi="Times New Roman" w:cs="Times New Roman"/>
          <w:sz w:val="28"/>
          <w:szCs w:val="28"/>
        </w:rPr>
        <w:t>ий</w:t>
      </w:r>
      <w:r w:rsidR="009B5A41" w:rsidRPr="009B5A41">
        <w:rPr>
          <w:rFonts w:ascii="Times New Roman" w:eastAsia="Calibri" w:hAnsi="Times New Roman" w:cs="Times New Roman"/>
          <w:sz w:val="28"/>
          <w:szCs w:val="28"/>
        </w:rPr>
        <w:t xml:space="preserve"> центр (</w:t>
      </w:r>
      <w:proofErr w:type="gramStart"/>
      <w:r w:rsidR="009B5A41" w:rsidRPr="009B5A41">
        <w:rPr>
          <w:rFonts w:ascii="Times New Roman" w:eastAsia="Calibri" w:hAnsi="Times New Roman" w:cs="Times New Roman"/>
          <w:sz w:val="28"/>
          <w:szCs w:val="28"/>
        </w:rPr>
        <w:t>г</w:t>
      </w:r>
      <w:proofErr w:type="gramEnd"/>
      <w:r w:rsidR="009B5A41" w:rsidRPr="009B5A41">
        <w:rPr>
          <w:rFonts w:ascii="Times New Roman" w:eastAsia="Calibri" w:hAnsi="Times New Roman" w:cs="Times New Roman"/>
          <w:sz w:val="28"/>
          <w:szCs w:val="28"/>
        </w:rPr>
        <w:t>.</w:t>
      </w:r>
      <w:r w:rsidR="000A3225">
        <w:rPr>
          <w:rFonts w:ascii="Times New Roman" w:eastAsia="Calibri" w:hAnsi="Times New Roman" w:cs="Times New Roman"/>
          <w:sz w:val="28"/>
          <w:szCs w:val="28"/>
        </w:rPr>
        <w:t xml:space="preserve"> </w:t>
      </w:r>
      <w:r w:rsidR="009B5A41" w:rsidRPr="009B5A41">
        <w:rPr>
          <w:rFonts w:ascii="Times New Roman" w:eastAsia="Calibri" w:hAnsi="Times New Roman" w:cs="Times New Roman"/>
          <w:sz w:val="28"/>
          <w:szCs w:val="28"/>
        </w:rPr>
        <w:t>Кизляр)</w:t>
      </w:r>
      <w:r w:rsidR="009B5A41">
        <w:rPr>
          <w:rFonts w:ascii="Times New Roman" w:eastAsia="Calibri" w:hAnsi="Times New Roman" w:cs="Times New Roman"/>
          <w:sz w:val="28"/>
          <w:szCs w:val="28"/>
        </w:rPr>
        <w:t>;</w:t>
      </w:r>
    </w:p>
    <w:p w:rsidR="0010070C" w:rsidRPr="009B5A41" w:rsidRDefault="00890F6D" w:rsidP="0050398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9B5A41" w:rsidRPr="009B5A41">
        <w:rPr>
          <w:rFonts w:ascii="Times New Roman" w:eastAsia="Calibri" w:hAnsi="Times New Roman" w:cs="Times New Roman"/>
          <w:sz w:val="28"/>
          <w:szCs w:val="28"/>
        </w:rPr>
        <w:t>оздание казачьего кадетского корпуса (</w:t>
      </w:r>
      <w:proofErr w:type="gramStart"/>
      <w:r w:rsidR="009B5A41" w:rsidRPr="009B5A41">
        <w:rPr>
          <w:rFonts w:ascii="Times New Roman" w:eastAsia="Calibri" w:hAnsi="Times New Roman" w:cs="Times New Roman"/>
          <w:sz w:val="28"/>
          <w:szCs w:val="28"/>
        </w:rPr>
        <w:t>г</w:t>
      </w:r>
      <w:proofErr w:type="gramEnd"/>
      <w:r w:rsidR="009B5A41" w:rsidRPr="009B5A41">
        <w:rPr>
          <w:rFonts w:ascii="Times New Roman" w:eastAsia="Calibri" w:hAnsi="Times New Roman" w:cs="Times New Roman"/>
          <w:sz w:val="28"/>
          <w:szCs w:val="28"/>
        </w:rPr>
        <w:t>.</w:t>
      </w:r>
      <w:r w:rsidR="000A3225">
        <w:rPr>
          <w:rFonts w:ascii="Times New Roman" w:eastAsia="Calibri" w:hAnsi="Times New Roman" w:cs="Times New Roman"/>
          <w:sz w:val="28"/>
          <w:szCs w:val="28"/>
        </w:rPr>
        <w:t xml:space="preserve"> </w:t>
      </w:r>
      <w:r w:rsidR="009B5A41" w:rsidRPr="009B5A41">
        <w:rPr>
          <w:rFonts w:ascii="Times New Roman" w:eastAsia="Calibri" w:hAnsi="Times New Roman" w:cs="Times New Roman"/>
          <w:sz w:val="28"/>
          <w:szCs w:val="28"/>
        </w:rPr>
        <w:t>Кизляр)</w:t>
      </w:r>
      <w:r w:rsidR="009B5A41">
        <w:rPr>
          <w:rFonts w:ascii="Times New Roman" w:eastAsia="Calibri" w:hAnsi="Times New Roman" w:cs="Times New Roman"/>
          <w:sz w:val="28"/>
          <w:szCs w:val="28"/>
        </w:rPr>
        <w:t>;</w:t>
      </w:r>
    </w:p>
    <w:p w:rsidR="009B5A41" w:rsidRPr="009B5A41" w:rsidRDefault="00890F6D" w:rsidP="0050398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009B5A41" w:rsidRPr="009B5A41">
        <w:rPr>
          <w:rFonts w:ascii="Times New Roman" w:eastAsia="Calibri" w:hAnsi="Times New Roman" w:cs="Times New Roman"/>
          <w:sz w:val="28"/>
          <w:szCs w:val="28"/>
        </w:rPr>
        <w:t>здан</w:t>
      </w:r>
      <w:r>
        <w:rPr>
          <w:rFonts w:ascii="Times New Roman" w:eastAsia="Calibri" w:hAnsi="Times New Roman" w:cs="Times New Roman"/>
          <w:sz w:val="28"/>
          <w:szCs w:val="28"/>
        </w:rPr>
        <w:t>ие</w:t>
      </w:r>
      <w:r w:rsidR="009B5A41" w:rsidRPr="009B5A41">
        <w:rPr>
          <w:rFonts w:ascii="Times New Roman" w:eastAsia="Calibri" w:hAnsi="Times New Roman" w:cs="Times New Roman"/>
          <w:sz w:val="28"/>
          <w:szCs w:val="28"/>
        </w:rPr>
        <w:t xml:space="preserve"> календар</w:t>
      </w:r>
      <w:r>
        <w:rPr>
          <w:rFonts w:ascii="Times New Roman" w:eastAsia="Calibri" w:hAnsi="Times New Roman" w:cs="Times New Roman"/>
          <w:sz w:val="28"/>
          <w:szCs w:val="28"/>
        </w:rPr>
        <w:t>я</w:t>
      </w:r>
      <w:r w:rsidR="009B5A41" w:rsidRPr="009B5A41">
        <w:rPr>
          <w:rFonts w:ascii="Times New Roman" w:eastAsia="Calibri" w:hAnsi="Times New Roman" w:cs="Times New Roman"/>
          <w:sz w:val="28"/>
          <w:szCs w:val="28"/>
        </w:rPr>
        <w:t xml:space="preserve"> знаменательных и памятных дат</w:t>
      </w:r>
      <w:r w:rsidR="00164FC5">
        <w:rPr>
          <w:rFonts w:ascii="Times New Roman" w:eastAsia="Calibri" w:hAnsi="Times New Roman" w:cs="Times New Roman"/>
          <w:sz w:val="28"/>
          <w:szCs w:val="28"/>
        </w:rPr>
        <w:t xml:space="preserve"> на 2016 год</w:t>
      </w:r>
      <w:r w:rsidR="009B5A41">
        <w:rPr>
          <w:rFonts w:ascii="Times New Roman" w:eastAsia="Calibri" w:hAnsi="Times New Roman" w:cs="Times New Roman"/>
          <w:sz w:val="28"/>
          <w:szCs w:val="28"/>
        </w:rPr>
        <w:t>.</w:t>
      </w:r>
    </w:p>
    <w:p w:rsidR="0010070C" w:rsidRPr="007B1CCA" w:rsidRDefault="0010070C" w:rsidP="0050398C">
      <w:pPr>
        <w:spacing w:after="0" w:line="240" w:lineRule="auto"/>
        <w:ind w:firstLine="567"/>
        <w:jc w:val="both"/>
        <w:rPr>
          <w:rFonts w:ascii="Times New Roman" w:hAnsi="Times New Roman" w:cs="Times New Roman"/>
          <w:sz w:val="28"/>
          <w:szCs w:val="28"/>
        </w:rPr>
      </w:pPr>
    </w:p>
    <w:p w:rsidR="007B60FD" w:rsidRDefault="007B60FD" w:rsidP="0050398C">
      <w:pPr>
        <w:spacing w:after="0" w:line="240" w:lineRule="auto"/>
        <w:rPr>
          <w:rFonts w:ascii="Times New Roman" w:hAnsi="Times New Roman" w:cs="Times New Roman"/>
          <w:b/>
          <w:sz w:val="28"/>
          <w:szCs w:val="28"/>
        </w:rPr>
      </w:pPr>
    </w:p>
    <w:p w:rsidR="007B60FD" w:rsidRDefault="007B60FD" w:rsidP="0050398C">
      <w:pPr>
        <w:spacing w:after="0" w:line="240" w:lineRule="auto"/>
        <w:rPr>
          <w:rFonts w:ascii="Times New Roman" w:hAnsi="Times New Roman" w:cs="Times New Roman"/>
          <w:b/>
          <w:sz w:val="28"/>
          <w:szCs w:val="28"/>
        </w:rPr>
      </w:pPr>
    </w:p>
    <w:p w:rsidR="007B60FD" w:rsidRDefault="007B60FD" w:rsidP="0050398C">
      <w:pPr>
        <w:spacing w:after="0" w:line="240" w:lineRule="auto"/>
        <w:rPr>
          <w:rFonts w:ascii="Times New Roman" w:hAnsi="Times New Roman" w:cs="Times New Roman"/>
          <w:b/>
          <w:sz w:val="28"/>
          <w:szCs w:val="28"/>
        </w:rPr>
      </w:pPr>
    </w:p>
    <w:p w:rsidR="007B60FD" w:rsidRDefault="007B60FD" w:rsidP="0050398C">
      <w:pPr>
        <w:spacing w:after="0" w:line="240" w:lineRule="auto"/>
        <w:rPr>
          <w:rFonts w:ascii="Times New Roman" w:hAnsi="Times New Roman" w:cs="Times New Roman"/>
          <w:b/>
          <w:sz w:val="28"/>
          <w:szCs w:val="28"/>
        </w:rPr>
      </w:pPr>
    </w:p>
    <w:p w:rsidR="00BF5AF3" w:rsidRDefault="00BF5AF3" w:rsidP="0050398C">
      <w:pPr>
        <w:spacing w:after="0" w:line="240" w:lineRule="auto"/>
        <w:rPr>
          <w:rFonts w:ascii="Times New Roman" w:hAnsi="Times New Roman" w:cs="Times New Roman"/>
          <w:b/>
          <w:sz w:val="28"/>
          <w:szCs w:val="28"/>
        </w:rPr>
      </w:pPr>
      <w:r w:rsidRPr="00164FC5">
        <w:rPr>
          <w:rFonts w:ascii="Times New Roman" w:hAnsi="Times New Roman" w:cs="Times New Roman"/>
          <w:b/>
          <w:sz w:val="28"/>
          <w:szCs w:val="28"/>
        </w:rPr>
        <w:lastRenderedPageBreak/>
        <w:t xml:space="preserve">Крупные мероприятия, акции и проекты </w:t>
      </w:r>
      <w:proofErr w:type="spellStart"/>
      <w:r w:rsidR="004D3158" w:rsidRPr="00164FC5">
        <w:rPr>
          <w:rFonts w:ascii="Times New Roman" w:hAnsi="Times New Roman" w:cs="Times New Roman"/>
          <w:b/>
          <w:sz w:val="28"/>
          <w:szCs w:val="28"/>
        </w:rPr>
        <w:t>Минн</w:t>
      </w:r>
      <w:r w:rsidR="001D6843" w:rsidRPr="00164FC5">
        <w:rPr>
          <w:rFonts w:ascii="Times New Roman" w:hAnsi="Times New Roman" w:cs="Times New Roman"/>
          <w:b/>
          <w:sz w:val="28"/>
          <w:szCs w:val="28"/>
        </w:rPr>
        <w:t>ца</w:t>
      </w:r>
      <w:proofErr w:type="spellEnd"/>
      <w:r w:rsidR="004D3158" w:rsidRPr="00164FC5">
        <w:rPr>
          <w:rFonts w:ascii="Times New Roman" w:hAnsi="Times New Roman" w:cs="Times New Roman"/>
          <w:b/>
          <w:sz w:val="28"/>
          <w:szCs w:val="28"/>
        </w:rPr>
        <w:t xml:space="preserve"> РД </w:t>
      </w:r>
      <w:r w:rsidRPr="00164FC5">
        <w:rPr>
          <w:rFonts w:ascii="Times New Roman" w:hAnsi="Times New Roman" w:cs="Times New Roman"/>
          <w:b/>
          <w:sz w:val="28"/>
          <w:szCs w:val="28"/>
        </w:rPr>
        <w:t>в 2015 году</w:t>
      </w:r>
    </w:p>
    <w:p w:rsidR="00136627" w:rsidRPr="00164FC5" w:rsidRDefault="00136627" w:rsidP="0050398C">
      <w:pPr>
        <w:spacing w:after="0" w:line="240" w:lineRule="auto"/>
        <w:rPr>
          <w:rFonts w:ascii="Times New Roman" w:hAnsi="Times New Roman" w:cs="Times New Roman"/>
          <w:b/>
          <w:sz w:val="28"/>
          <w:szCs w:val="28"/>
        </w:rPr>
      </w:pPr>
    </w:p>
    <w:p w:rsidR="004D1512" w:rsidRPr="004D1512" w:rsidRDefault="004D1512" w:rsidP="0050398C">
      <w:pPr>
        <w:spacing w:after="0" w:line="240" w:lineRule="auto"/>
        <w:ind w:firstLine="567"/>
        <w:jc w:val="both"/>
        <w:rPr>
          <w:rFonts w:ascii="Times New Roman" w:hAnsi="Times New Roman" w:cs="Times New Roman"/>
          <w:sz w:val="28"/>
          <w:szCs w:val="28"/>
        </w:rPr>
      </w:pPr>
      <w:r w:rsidRPr="004D1512">
        <w:rPr>
          <w:rFonts w:ascii="Times New Roman" w:hAnsi="Times New Roman" w:cs="Times New Roman"/>
          <w:sz w:val="28"/>
          <w:szCs w:val="28"/>
        </w:rPr>
        <w:t>С целью развития тесных связей между муниципальными образованиями республики, укрепления дружбы между этносами, проживающими в республике</w:t>
      </w:r>
      <w:r w:rsidR="000A3225">
        <w:rPr>
          <w:rFonts w:ascii="Times New Roman" w:hAnsi="Times New Roman" w:cs="Times New Roman"/>
          <w:sz w:val="28"/>
          <w:szCs w:val="28"/>
        </w:rPr>
        <w:t>,</w:t>
      </w:r>
      <w:r w:rsidRPr="004D1512">
        <w:rPr>
          <w:rFonts w:ascii="Times New Roman" w:hAnsi="Times New Roman" w:cs="Times New Roman"/>
          <w:sz w:val="28"/>
          <w:szCs w:val="28"/>
        </w:rPr>
        <w:t xml:space="preserve"> министерством реализован общереспубликанский проект «Куначество».</w:t>
      </w:r>
    </w:p>
    <w:p w:rsidR="00280CBA" w:rsidRDefault="004D1512" w:rsidP="0050398C">
      <w:pPr>
        <w:spacing w:after="0" w:line="240" w:lineRule="auto"/>
        <w:ind w:firstLine="567"/>
        <w:jc w:val="both"/>
        <w:rPr>
          <w:rFonts w:ascii="Times New Roman" w:hAnsi="Times New Roman" w:cs="Times New Roman"/>
          <w:sz w:val="28"/>
          <w:szCs w:val="28"/>
        </w:rPr>
      </w:pPr>
      <w:proofErr w:type="gramStart"/>
      <w:r w:rsidRPr="004D1512">
        <w:rPr>
          <w:rFonts w:ascii="Times New Roman" w:hAnsi="Times New Roman" w:cs="Times New Roman"/>
          <w:sz w:val="28"/>
          <w:szCs w:val="28"/>
        </w:rPr>
        <w:t xml:space="preserve">Зональные этапы проведены в городах Кизляре, Хасавюрте, </w:t>
      </w:r>
      <w:proofErr w:type="spellStart"/>
      <w:r w:rsidRPr="004D1512">
        <w:rPr>
          <w:rFonts w:ascii="Times New Roman" w:hAnsi="Times New Roman" w:cs="Times New Roman"/>
          <w:sz w:val="28"/>
          <w:szCs w:val="28"/>
        </w:rPr>
        <w:t>Кизилюрте</w:t>
      </w:r>
      <w:proofErr w:type="spellEnd"/>
      <w:r w:rsidRPr="004D1512">
        <w:rPr>
          <w:rFonts w:ascii="Times New Roman" w:hAnsi="Times New Roman" w:cs="Times New Roman"/>
          <w:sz w:val="28"/>
          <w:szCs w:val="28"/>
        </w:rPr>
        <w:t xml:space="preserve"> и в Агульском, Дербентском, </w:t>
      </w:r>
      <w:proofErr w:type="spellStart"/>
      <w:r w:rsidRPr="004D1512">
        <w:rPr>
          <w:rFonts w:ascii="Times New Roman" w:hAnsi="Times New Roman" w:cs="Times New Roman"/>
          <w:sz w:val="28"/>
          <w:szCs w:val="28"/>
        </w:rPr>
        <w:t>Акушинском</w:t>
      </w:r>
      <w:proofErr w:type="spellEnd"/>
      <w:r w:rsidRPr="004D1512">
        <w:rPr>
          <w:rFonts w:ascii="Times New Roman" w:hAnsi="Times New Roman" w:cs="Times New Roman"/>
          <w:sz w:val="28"/>
          <w:szCs w:val="28"/>
        </w:rPr>
        <w:t xml:space="preserve">, Ботлихском, </w:t>
      </w:r>
      <w:proofErr w:type="spellStart"/>
      <w:r w:rsidRPr="004D1512">
        <w:rPr>
          <w:rFonts w:ascii="Times New Roman" w:hAnsi="Times New Roman" w:cs="Times New Roman"/>
          <w:sz w:val="28"/>
          <w:szCs w:val="28"/>
        </w:rPr>
        <w:t>Кайтагском</w:t>
      </w:r>
      <w:proofErr w:type="spellEnd"/>
      <w:r w:rsidRPr="004D1512">
        <w:rPr>
          <w:rFonts w:ascii="Times New Roman" w:hAnsi="Times New Roman" w:cs="Times New Roman"/>
          <w:sz w:val="28"/>
          <w:szCs w:val="28"/>
        </w:rPr>
        <w:t xml:space="preserve">, </w:t>
      </w:r>
      <w:proofErr w:type="spellStart"/>
      <w:r w:rsidRPr="004D1512">
        <w:rPr>
          <w:rFonts w:ascii="Times New Roman" w:hAnsi="Times New Roman" w:cs="Times New Roman"/>
          <w:sz w:val="28"/>
          <w:szCs w:val="28"/>
        </w:rPr>
        <w:t>Гунибском</w:t>
      </w:r>
      <w:proofErr w:type="spellEnd"/>
      <w:r w:rsidRPr="004D1512">
        <w:rPr>
          <w:rFonts w:ascii="Times New Roman" w:hAnsi="Times New Roman" w:cs="Times New Roman"/>
          <w:sz w:val="28"/>
          <w:szCs w:val="28"/>
        </w:rPr>
        <w:t xml:space="preserve"> и </w:t>
      </w:r>
      <w:proofErr w:type="spellStart"/>
      <w:r w:rsidRPr="004D1512">
        <w:rPr>
          <w:rFonts w:ascii="Times New Roman" w:hAnsi="Times New Roman" w:cs="Times New Roman"/>
          <w:sz w:val="28"/>
          <w:szCs w:val="28"/>
        </w:rPr>
        <w:t>Шамильском</w:t>
      </w:r>
      <w:proofErr w:type="spellEnd"/>
      <w:r w:rsidRPr="004D1512">
        <w:rPr>
          <w:rFonts w:ascii="Times New Roman" w:hAnsi="Times New Roman" w:cs="Times New Roman"/>
          <w:sz w:val="28"/>
          <w:szCs w:val="28"/>
        </w:rPr>
        <w:t xml:space="preserve"> районах Республики Дагестан.</w:t>
      </w:r>
      <w:proofErr w:type="gramEnd"/>
      <w:r w:rsidRPr="004D1512">
        <w:rPr>
          <w:rFonts w:ascii="Times New Roman" w:hAnsi="Times New Roman" w:cs="Times New Roman"/>
          <w:sz w:val="28"/>
          <w:szCs w:val="28"/>
        </w:rPr>
        <w:t xml:space="preserve"> В нем приняли участие все 52 </w:t>
      </w:r>
      <w:proofErr w:type="gramStart"/>
      <w:r w:rsidRPr="004D1512">
        <w:rPr>
          <w:rFonts w:ascii="Times New Roman" w:hAnsi="Times New Roman" w:cs="Times New Roman"/>
          <w:sz w:val="28"/>
          <w:szCs w:val="28"/>
        </w:rPr>
        <w:t>муниципальных</w:t>
      </w:r>
      <w:proofErr w:type="gramEnd"/>
      <w:r w:rsidRPr="004D1512">
        <w:rPr>
          <w:rFonts w:ascii="Times New Roman" w:hAnsi="Times New Roman" w:cs="Times New Roman"/>
          <w:sz w:val="28"/>
          <w:szCs w:val="28"/>
        </w:rPr>
        <w:t xml:space="preserve"> образования Дагестана, куна</w:t>
      </w:r>
      <w:r w:rsidR="000A3225">
        <w:rPr>
          <w:rFonts w:ascii="Times New Roman" w:hAnsi="Times New Roman" w:cs="Times New Roman"/>
          <w:sz w:val="28"/>
          <w:szCs w:val="28"/>
        </w:rPr>
        <w:t>ками</w:t>
      </w:r>
      <w:r w:rsidRPr="004D1512">
        <w:rPr>
          <w:rFonts w:ascii="Times New Roman" w:hAnsi="Times New Roman" w:cs="Times New Roman"/>
          <w:sz w:val="28"/>
          <w:szCs w:val="28"/>
        </w:rPr>
        <w:t xml:space="preserve"> стали 104 семьи. Дети изучали историю, традиции, обряды и обычаи этносов, в семьях которых проживали. В рамках этих мероприятий проходили также спортивные соревнования, молодежные тренинги и круглые столы по вопросам укрепления </w:t>
      </w:r>
      <w:proofErr w:type="spellStart"/>
      <w:r w:rsidRPr="004D1512">
        <w:rPr>
          <w:rFonts w:ascii="Times New Roman" w:hAnsi="Times New Roman" w:cs="Times New Roman"/>
          <w:sz w:val="28"/>
          <w:szCs w:val="28"/>
        </w:rPr>
        <w:t>общедагестанского</w:t>
      </w:r>
      <w:proofErr w:type="spellEnd"/>
      <w:r w:rsidRPr="004D1512">
        <w:rPr>
          <w:rFonts w:ascii="Times New Roman" w:hAnsi="Times New Roman" w:cs="Times New Roman"/>
          <w:sz w:val="28"/>
          <w:szCs w:val="28"/>
        </w:rPr>
        <w:t xml:space="preserve"> единства, концерты художественной самодеятельности, народные гулянья на </w:t>
      </w:r>
      <w:proofErr w:type="spellStart"/>
      <w:r w:rsidRPr="004D1512">
        <w:rPr>
          <w:rFonts w:ascii="Times New Roman" w:hAnsi="Times New Roman" w:cs="Times New Roman"/>
          <w:sz w:val="28"/>
          <w:szCs w:val="28"/>
        </w:rPr>
        <w:t>этноподворьях</w:t>
      </w:r>
      <w:proofErr w:type="spellEnd"/>
      <w:r w:rsidRPr="004D1512">
        <w:rPr>
          <w:rFonts w:ascii="Times New Roman" w:hAnsi="Times New Roman" w:cs="Times New Roman"/>
          <w:sz w:val="28"/>
          <w:szCs w:val="28"/>
        </w:rPr>
        <w:t xml:space="preserve">. Итоги годового проекта были подведены на Республиканском </w:t>
      </w:r>
      <w:r w:rsidR="006C501F">
        <w:rPr>
          <w:rFonts w:ascii="Times New Roman" w:hAnsi="Times New Roman" w:cs="Times New Roman"/>
          <w:sz w:val="28"/>
          <w:szCs w:val="28"/>
        </w:rPr>
        <w:t>Д</w:t>
      </w:r>
      <w:r w:rsidRPr="004D1512">
        <w:rPr>
          <w:rFonts w:ascii="Times New Roman" w:hAnsi="Times New Roman" w:cs="Times New Roman"/>
          <w:sz w:val="28"/>
          <w:szCs w:val="28"/>
        </w:rPr>
        <w:t>не кунака 26 ноября 2015 г. в Доме дружбы</w:t>
      </w:r>
      <w:r w:rsidR="00DB688C">
        <w:rPr>
          <w:rFonts w:ascii="Times New Roman" w:hAnsi="Times New Roman" w:cs="Times New Roman"/>
          <w:sz w:val="28"/>
          <w:szCs w:val="28"/>
        </w:rPr>
        <w:t>.</w:t>
      </w:r>
    </w:p>
    <w:p w:rsidR="00DB688C" w:rsidRPr="00DB688C" w:rsidRDefault="00DB688C" w:rsidP="0050398C">
      <w:pPr>
        <w:spacing w:after="0" w:line="240" w:lineRule="auto"/>
        <w:ind w:firstLine="567"/>
        <w:jc w:val="both"/>
        <w:rPr>
          <w:rFonts w:ascii="Times New Roman" w:hAnsi="Times New Roman" w:cs="Times New Roman"/>
          <w:sz w:val="28"/>
          <w:szCs w:val="28"/>
        </w:rPr>
      </w:pPr>
      <w:r w:rsidRPr="00DB688C">
        <w:rPr>
          <w:rFonts w:ascii="Times New Roman" w:hAnsi="Times New Roman" w:cs="Times New Roman"/>
          <w:sz w:val="28"/>
          <w:szCs w:val="28"/>
        </w:rPr>
        <w:t>С целью сохранения культурной и языковой самоидентификации народов Дагестана, привлечения внимания общественности к проблеме сохранения и пропаганды родных языков, а также стимулирования интереса к изучению языков проведен годовой Республиканский фестиваль родных языков.</w:t>
      </w:r>
    </w:p>
    <w:p w:rsidR="00DB688C" w:rsidRDefault="00DB688C" w:rsidP="0050398C">
      <w:pPr>
        <w:spacing w:after="0" w:line="240" w:lineRule="auto"/>
        <w:ind w:firstLine="567"/>
        <w:jc w:val="both"/>
        <w:rPr>
          <w:rFonts w:ascii="Times New Roman" w:hAnsi="Times New Roman" w:cs="Times New Roman"/>
          <w:sz w:val="28"/>
          <w:szCs w:val="28"/>
        </w:rPr>
      </w:pPr>
      <w:r w:rsidRPr="00DB688C">
        <w:rPr>
          <w:rFonts w:ascii="Times New Roman" w:hAnsi="Times New Roman" w:cs="Times New Roman"/>
          <w:sz w:val="28"/>
          <w:szCs w:val="28"/>
        </w:rPr>
        <w:t>Республиканский фестиваль родных языков начался в марте 2015 года, объявленного в России Годом литературы, с проведения телевизионного круглого стола на РГВК «Дагестан» на тему «Родной язык: состояние, проблемы и перспективы». В рамках фестивальных мероприятий по всей республике с февраля по ноябрь проводились круглые столы, чтения, учебные и внеклассные занятия в образовательных учреждениях и библиотеках. В ноябре было проведено заключительное мероприятие по подведению итогов Республиканского фестиваля родных языков.</w:t>
      </w:r>
    </w:p>
    <w:p w:rsidR="00D9084E" w:rsidRPr="00E90931" w:rsidRDefault="00D9084E" w:rsidP="00D9084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90931">
        <w:rPr>
          <w:rFonts w:ascii="Times New Roman" w:eastAsia="Times New Roman" w:hAnsi="Times New Roman" w:cs="Times New Roman"/>
          <w:sz w:val="28"/>
          <w:szCs w:val="28"/>
          <w:lang w:eastAsia="ru-RU"/>
        </w:rPr>
        <w:t>В рамках объявленного в России года литературы и празднования юбилея Министерства по национальной политике Республики Дагестан запущен проект «Колыбельные народов Дагестана». Участие в нем принимают муниципальные образования Республики Дагестан, национально-культурные автономии и т.д. В разделе «видео» на сайте министерства можно посмотреть видеоматериалы.</w:t>
      </w:r>
    </w:p>
    <w:p w:rsidR="00615DED" w:rsidRDefault="00615DED"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мая в Доме дружбы впервые прошел организованный </w:t>
      </w:r>
      <w:proofErr w:type="spellStart"/>
      <w:r>
        <w:rPr>
          <w:rFonts w:ascii="Times New Roman" w:hAnsi="Times New Roman" w:cs="Times New Roman"/>
          <w:sz w:val="28"/>
          <w:szCs w:val="28"/>
        </w:rPr>
        <w:t>Миннацем</w:t>
      </w:r>
      <w:proofErr w:type="spellEnd"/>
      <w:r>
        <w:rPr>
          <w:rFonts w:ascii="Times New Roman" w:hAnsi="Times New Roman" w:cs="Times New Roman"/>
          <w:sz w:val="28"/>
          <w:szCs w:val="28"/>
        </w:rPr>
        <w:t xml:space="preserve"> РД при поддержке </w:t>
      </w:r>
      <w:proofErr w:type="spellStart"/>
      <w:r>
        <w:rPr>
          <w:rFonts w:ascii="Times New Roman" w:hAnsi="Times New Roman" w:cs="Times New Roman"/>
          <w:sz w:val="28"/>
          <w:szCs w:val="28"/>
        </w:rPr>
        <w:t>Комиттета</w:t>
      </w:r>
      <w:proofErr w:type="spellEnd"/>
      <w:r>
        <w:rPr>
          <w:rFonts w:ascii="Times New Roman" w:hAnsi="Times New Roman" w:cs="Times New Roman"/>
          <w:sz w:val="28"/>
          <w:szCs w:val="28"/>
        </w:rPr>
        <w:t xml:space="preserve"> по свободе совести, взаимодействию с религиозными организациями РД и Махачкалинской епархии Славянский форум, посвященный Дню славянской письменности и культуры. В работе </w:t>
      </w:r>
      <w:proofErr w:type="gramStart"/>
      <w:r>
        <w:rPr>
          <w:rFonts w:ascii="Times New Roman" w:hAnsi="Times New Roman" w:cs="Times New Roman"/>
          <w:sz w:val="28"/>
          <w:szCs w:val="28"/>
        </w:rPr>
        <w:t xml:space="preserve">форума, проведенного по инициативе Главы Республики Дагестан Р. Г. </w:t>
      </w:r>
      <w:proofErr w:type="spellStart"/>
      <w:r>
        <w:rPr>
          <w:rFonts w:ascii="Times New Roman" w:hAnsi="Times New Roman" w:cs="Times New Roman"/>
          <w:sz w:val="28"/>
          <w:szCs w:val="28"/>
        </w:rPr>
        <w:t>Абдулатипова</w:t>
      </w:r>
      <w:proofErr w:type="spellEnd"/>
      <w:r>
        <w:rPr>
          <w:rFonts w:ascii="Times New Roman" w:hAnsi="Times New Roman" w:cs="Times New Roman"/>
          <w:sz w:val="28"/>
          <w:szCs w:val="28"/>
        </w:rPr>
        <w:t xml:space="preserve"> приняли</w:t>
      </w:r>
      <w:proofErr w:type="gramEnd"/>
      <w:r>
        <w:rPr>
          <w:rFonts w:ascii="Times New Roman" w:hAnsi="Times New Roman" w:cs="Times New Roman"/>
          <w:sz w:val="28"/>
          <w:szCs w:val="28"/>
        </w:rPr>
        <w:t xml:space="preserve"> участие руководители Дагестана, республиканских министерств и ведомств, представители интеллигенции, казачества и силовых структур. Активное участие в мероприятии приняли также администрации города Кизляра, </w:t>
      </w:r>
      <w:proofErr w:type="spellStart"/>
      <w:r>
        <w:rPr>
          <w:rFonts w:ascii="Times New Roman" w:hAnsi="Times New Roman" w:cs="Times New Roman"/>
          <w:sz w:val="28"/>
          <w:szCs w:val="28"/>
        </w:rPr>
        <w:t>Кизлярского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тарумовского</w:t>
      </w:r>
      <w:proofErr w:type="spellEnd"/>
      <w:r>
        <w:rPr>
          <w:rFonts w:ascii="Times New Roman" w:hAnsi="Times New Roman" w:cs="Times New Roman"/>
          <w:sz w:val="28"/>
          <w:szCs w:val="28"/>
        </w:rPr>
        <w:t xml:space="preserve"> районов.</w:t>
      </w:r>
    </w:p>
    <w:p w:rsidR="00E03B88" w:rsidRDefault="00E03B88"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декабря в Доме Правительства Дагестана состоялось торжественное собрание, посвященное 25-летию со дня образования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w:t>
      </w:r>
    </w:p>
    <w:p w:rsidR="00E03B88" w:rsidRDefault="00E03B88"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мероприятии приняли участие Глава РД Р. </w:t>
      </w:r>
      <w:proofErr w:type="spellStart"/>
      <w:r>
        <w:rPr>
          <w:rFonts w:ascii="Times New Roman" w:hAnsi="Times New Roman" w:cs="Times New Roman"/>
          <w:sz w:val="28"/>
          <w:szCs w:val="28"/>
        </w:rPr>
        <w:t>Абдулатипов</w:t>
      </w:r>
      <w:proofErr w:type="spellEnd"/>
      <w:r>
        <w:rPr>
          <w:rFonts w:ascii="Times New Roman" w:hAnsi="Times New Roman" w:cs="Times New Roman"/>
          <w:sz w:val="28"/>
          <w:szCs w:val="28"/>
        </w:rPr>
        <w:t>, руководитель Федерального агентства по делам национальностей И. Баринов</w:t>
      </w:r>
      <w:r w:rsidR="00E54B78">
        <w:rPr>
          <w:rFonts w:ascii="Times New Roman" w:hAnsi="Times New Roman" w:cs="Times New Roman"/>
          <w:sz w:val="28"/>
          <w:szCs w:val="28"/>
        </w:rPr>
        <w:t xml:space="preserve">, руководители </w:t>
      </w:r>
      <w:r w:rsidR="00E54B78">
        <w:rPr>
          <w:rFonts w:ascii="Times New Roman" w:hAnsi="Times New Roman" w:cs="Times New Roman"/>
          <w:sz w:val="28"/>
          <w:szCs w:val="28"/>
        </w:rPr>
        <w:lastRenderedPageBreak/>
        <w:t>профильных министерств и ведомств министерств СКФО, министры Правительства РД.</w:t>
      </w:r>
    </w:p>
    <w:p w:rsidR="00356C9C" w:rsidRDefault="00356C9C"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декабря в Доме дружбы состоялось заседание Коллегии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 посвященное итогам деятельности министерства в 2015 году, а также 25-летию со дня основания Министерства по национальной политике РД.</w:t>
      </w:r>
    </w:p>
    <w:p w:rsidR="00356C9C" w:rsidRDefault="00356C9C"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мероприятии приняли участие первый заместитель руководителя Администрации Главы и Правительства РД А. Гасанов, председатель Комитета по межнациональным отношениям, делам общественных и религиозных объединений НС РД К. </w:t>
      </w:r>
      <w:proofErr w:type="spellStart"/>
      <w:r>
        <w:rPr>
          <w:rFonts w:ascii="Times New Roman" w:hAnsi="Times New Roman" w:cs="Times New Roman"/>
          <w:sz w:val="28"/>
          <w:szCs w:val="28"/>
        </w:rPr>
        <w:t>Давдиев</w:t>
      </w:r>
      <w:proofErr w:type="spellEnd"/>
      <w:r>
        <w:rPr>
          <w:rFonts w:ascii="Times New Roman" w:hAnsi="Times New Roman" w:cs="Times New Roman"/>
          <w:sz w:val="28"/>
          <w:szCs w:val="28"/>
        </w:rPr>
        <w:t>, председатель ОП Г. Гамзатов, представители республиканских министерств и ведомств.</w:t>
      </w:r>
    </w:p>
    <w:p w:rsidR="003C529F" w:rsidRDefault="003C529F" w:rsidP="003C529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w:t>
      </w:r>
      <w:r w:rsidRPr="003C529F">
        <w:rPr>
          <w:rFonts w:ascii="Times New Roman" w:hAnsi="Times New Roman" w:cs="Times New Roman"/>
          <w:sz w:val="28"/>
          <w:szCs w:val="28"/>
        </w:rPr>
        <w:t xml:space="preserve">за вклад в укрепление межнационального мира и согласия и этнокультурное развитие народов Дагестана </w:t>
      </w:r>
      <w:r>
        <w:rPr>
          <w:rFonts w:ascii="Times New Roman" w:hAnsi="Times New Roman" w:cs="Times New Roman"/>
          <w:sz w:val="28"/>
          <w:szCs w:val="28"/>
        </w:rPr>
        <w:t>г</w:t>
      </w:r>
      <w:r w:rsidRPr="003C529F">
        <w:rPr>
          <w:rFonts w:ascii="Times New Roman" w:hAnsi="Times New Roman" w:cs="Times New Roman"/>
          <w:sz w:val="28"/>
          <w:szCs w:val="28"/>
        </w:rPr>
        <w:t xml:space="preserve">рамотами </w:t>
      </w:r>
      <w:proofErr w:type="spellStart"/>
      <w:r w:rsidRPr="003C529F">
        <w:rPr>
          <w:rFonts w:ascii="Times New Roman" w:hAnsi="Times New Roman" w:cs="Times New Roman"/>
          <w:sz w:val="28"/>
          <w:szCs w:val="28"/>
        </w:rPr>
        <w:t>Миннац</w:t>
      </w:r>
      <w:proofErr w:type="spellEnd"/>
      <w:r w:rsidRPr="003C529F">
        <w:rPr>
          <w:rFonts w:ascii="Times New Roman" w:hAnsi="Times New Roman" w:cs="Times New Roman"/>
          <w:sz w:val="28"/>
          <w:szCs w:val="28"/>
        </w:rPr>
        <w:t xml:space="preserve"> РД отмечено 67 чел., почетным знаком «За укрепление межнационального мира и согласия» награждены 28 чел.</w:t>
      </w:r>
    </w:p>
    <w:p w:rsidR="00DB688C" w:rsidRDefault="00DB688C" w:rsidP="0050398C">
      <w:pPr>
        <w:spacing w:after="0" w:line="240" w:lineRule="auto"/>
        <w:ind w:firstLine="567"/>
        <w:jc w:val="both"/>
        <w:rPr>
          <w:rFonts w:ascii="Times New Roman" w:hAnsi="Times New Roman" w:cs="Times New Roman"/>
          <w:sz w:val="28"/>
          <w:szCs w:val="28"/>
        </w:rPr>
      </w:pPr>
    </w:p>
    <w:p w:rsidR="00634086" w:rsidRDefault="00634086" w:rsidP="00E03993">
      <w:pPr>
        <w:pStyle w:val="a3"/>
        <w:spacing w:after="0" w:line="240" w:lineRule="auto"/>
        <w:ind w:left="0"/>
        <w:jc w:val="both"/>
        <w:rPr>
          <w:rFonts w:ascii="Times New Roman" w:hAnsi="Times New Roman" w:cs="Times New Roman"/>
          <w:b/>
          <w:sz w:val="28"/>
          <w:szCs w:val="28"/>
        </w:rPr>
      </w:pPr>
      <w:r w:rsidRPr="00164FC5">
        <w:rPr>
          <w:rFonts w:ascii="Times New Roman" w:hAnsi="Times New Roman" w:cs="Times New Roman"/>
          <w:b/>
          <w:sz w:val="28"/>
          <w:szCs w:val="28"/>
        </w:rPr>
        <w:t>Участие в международных,  всероссийских и межрегиональных мероприятиях</w:t>
      </w:r>
    </w:p>
    <w:p w:rsidR="000378BD" w:rsidRPr="00164FC5" w:rsidRDefault="000378BD" w:rsidP="00E03993">
      <w:pPr>
        <w:pStyle w:val="a3"/>
        <w:spacing w:after="0" w:line="240" w:lineRule="auto"/>
        <w:ind w:left="0"/>
        <w:jc w:val="both"/>
        <w:rPr>
          <w:rFonts w:ascii="Times New Roman" w:hAnsi="Times New Roman" w:cs="Times New Roman"/>
          <w:b/>
          <w:sz w:val="28"/>
          <w:szCs w:val="28"/>
        </w:rPr>
      </w:pPr>
    </w:p>
    <w:p w:rsidR="006D2D06" w:rsidRPr="006D2D06" w:rsidRDefault="0050398C"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Министерством</w:t>
      </w:r>
      <w:r w:rsidR="006D2D06" w:rsidRPr="006D2D06">
        <w:rPr>
          <w:rFonts w:ascii="Times New Roman" w:hAnsi="Times New Roman" w:cs="Times New Roman"/>
          <w:sz w:val="28"/>
          <w:szCs w:val="28"/>
        </w:rPr>
        <w:t xml:space="preserve"> оказано содействие в проведении</w:t>
      </w:r>
      <w:r w:rsidR="006D2D06">
        <w:rPr>
          <w:rFonts w:ascii="Times New Roman" w:hAnsi="Times New Roman" w:cs="Times New Roman"/>
          <w:sz w:val="28"/>
          <w:szCs w:val="28"/>
        </w:rPr>
        <w:t xml:space="preserve"> международного политологического</w:t>
      </w:r>
      <w:r w:rsidR="006D2D06" w:rsidRPr="006D2D06">
        <w:rPr>
          <w:rFonts w:ascii="Times New Roman" w:hAnsi="Times New Roman" w:cs="Times New Roman"/>
          <w:sz w:val="28"/>
          <w:szCs w:val="28"/>
        </w:rPr>
        <w:t xml:space="preserve"> Форума «Российский Кавказ»</w:t>
      </w:r>
      <w:r>
        <w:rPr>
          <w:rFonts w:ascii="Times New Roman" w:hAnsi="Times New Roman" w:cs="Times New Roman"/>
          <w:sz w:val="28"/>
          <w:szCs w:val="28"/>
        </w:rPr>
        <w:t>,</w:t>
      </w:r>
      <w:r w:rsidR="006D2D06" w:rsidRPr="006D2D06">
        <w:rPr>
          <w:rFonts w:ascii="Times New Roman" w:hAnsi="Times New Roman" w:cs="Times New Roman"/>
          <w:sz w:val="28"/>
          <w:szCs w:val="28"/>
        </w:rPr>
        <w:t xml:space="preserve"> в рамках которого проведены следующие мероприятия:</w:t>
      </w:r>
    </w:p>
    <w:p w:rsidR="006D2D06" w:rsidRPr="006D2D06" w:rsidRDefault="0050398C"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D2D06" w:rsidRPr="006D2D06">
        <w:rPr>
          <w:rFonts w:ascii="Times New Roman" w:hAnsi="Times New Roman" w:cs="Times New Roman"/>
          <w:sz w:val="28"/>
          <w:szCs w:val="28"/>
        </w:rPr>
        <w:t>совещание по реализации Стратегии государственной национальной политики Российской Федерации на период до 2015 года и внедрению системы мониторинга межнациональных отношений и раннего предупреждения межнациональных конфликтов в субъектах РФ, входящих в состав СКФО</w:t>
      </w:r>
      <w:r w:rsidR="006C501F">
        <w:rPr>
          <w:rFonts w:ascii="Times New Roman" w:hAnsi="Times New Roman" w:cs="Times New Roman"/>
          <w:sz w:val="28"/>
          <w:szCs w:val="28"/>
        </w:rPr>
        <w:t>,</w:t>
      </w:r>
      <w:r w:rsidR="006D2D06" w:rsidRPr="006D2D06">
        <w:rPr>
          <w:rFonts w:ascii="Times New Roman" w:hAnsi="Times New Roman" w:cs="Times New Roman"/>
          <w:sz w:val="28"/>
          <w:szCs w:val="28"/>
        </w:rPr>
        <w:t xml:space="preserve"> с участием Главы Республики Дагестан Р.</w:t>
      </w:r>
      <w:r w:rsidR="000A3225">
        <w:rPr>
          <w:rFonts w:ascii="Times New Roman" w:hAnsi="Times New Roman" w:cs="Times New Roman"/>
          <w:sz w:val="28"/>
          <w:szCs w:val="28"/>
        </w:rPr>
        <w:t xml:space="preserve"> </w:t>
      </w:r>
      <w:proofErr w:type="spellStart"/>
      <w:r w:rsidR="006D2D06" w:rsidRPr="006D2D06">
        <w:rPr>
          <w:rFonts w:ascii="Times New Roman" w:hAnsi="Times New Roman" w:cs="Times New Roman"/>
          <w:sz w:val="28"/>
          <w:szCs w:val="28"/>
        </w:rPr>
        <w:t>Абдулатипова</w:t>
      </w:r>
      <w:proofErr w:type="spellEnd"/>
      <w:r w:rsidR="006D2D06" w:rsidRPr="006D2D06">
        <w:rPr>
          <w:rFonts w:ascii="Times New Roman" w:hAnsi="Times New Roman" w:cs="Times New Roman"/>
          <w:sz w:val="28"/>
          <w:szCs w:val="28"/>
        </w:rPr>
        <w:t xml:space="preserve"> и руководителя федерального агентства по делам национальностей И.</w:t>
      </w:r>
      <w:r w:rsidR="000A3225">
        <w:rPr>
          <w:rFonts w:ascii="Times New Roman" w:hAnsi="Times New Roman" w:cs="Times New Roman"/>
          <w:sz w:val="28"/>
          <w:szCs w:val="28"/>
        </w:rPr>
        <w:t xml:space="preserve"> </w:t>
      </w:r>
      <w:r w:rsidR="006D2D06" w:rsidRPr="006D2D06">
        <w:rPr>
          <w:rFonts w:ascii="Times New Roman" w:hAnsi="Times New Roman" w:cs="Times New Roman"/>
          <w:sz w:val="28"/>
          <w:szCs w:val="28"/>
        </w:rPr>
        <w:t>Баринова. Также в мероприятии участие приняли руководители профильных министерств и ведомств СКФО и Республики Дагестан;</w:t>
      </w:r>
    </w:p>
    <w:p w:rsidR="006D2D06" w:rsidRDefault="0050398C"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D2D06" w:rsidRPr="006D2D06">
        <w:rPr>
          <w:rFonts w:ascii="Times New Roman" w:hAnsi="Times New Roman" w:cs="Times New Roman"/>
          <w:sz w:val="28"/>
          <w:szCs w:val="28"/>
        </w:rPr>
        <w:t xml:space="preserve">панельная дискуссия </w:t>
      </w:r>
      <w:r w:rsidR="006C501F">
        <w:rPr>
          <w:rFonts w:ascii="Times New Roman" w:hAnsi="Times New Roman" w:cs="Times New Roman"/>
          <w:sz w:val="28"/>
          <w:szCs w:val="28"/>
        </w:rPr>
        <w:t>«</w:t>
      </w:r>
      <w:r w:rsidR="006D2D06" w:rsidRPr="006D2D06">
        <w:rPr>
          <w:rFonts w:ascii="Times New Roman" w:hAnsi="Times New Roman" w:cs="Times New Roman"/>
          <w:sz w:val="28"/>
          <w:szCs w:val="28"/>
        </w:rPr>
        <w:t xml:space="preserve">Роль вузов и </w:t>
      </w:r>
      <w:proofErr w:type="spellStart"/>
      <w:r w:rsidR="006D2D06" w:rsidRPr="006D2D06">
        <w:rPr>
          <w:rFonts w:ascii="Times New Roman" w:hAnsi="Times New Roman" w:cs="Times New Roman"/>
          <w:sz w:val="28"/>
          <w:szCs w:val="28"/>
        </w:rPr>
        <w:t>ссузов</w:t>
      </w:r>
      <w:proofErr w:type="spellEnd"/>
      <w:r w:rsidR="006D2D06" w:rsidRPr="006D2D06">
        <w:rPr>
          <w:rFonts w:ascii="Times New Roman" w:hAnsi="Times New Roman" w:cs="Times New Roman"/>
          <w:sz w:val="28"/>
          <w:szCs w:val="28"/>
        </w:rPr>
        <w:t xml:space="preserve"> в формировании общероссийской гражданской идентичности</w:t>
      </w:r>
      <w:r w:rsidR="006C501F">
        <w:rPr>
          <w:rFonts w:ascii="Times New Roman" w:hAnsi="Times New Roman" w:cs="Times New Roman"/>
          <w:sz w:val="28"/>
          <w:szCs w:val="28"/>
        </w:rPr>
        <w:t>»</w:t>
      </w:r>
      <w:r w:rsidR="006D2D06" w:rsidRPr="006D2D06">
        <w:rPr>
          <w:rFonts w:ascii="Times New Roman" w:hAnsi="Times New Roman" w:cs="Times New Roman"/>
          <w:sz w:val="28"/>
          <w:szCs w:val="28"/>
        </w:rPr>
        <w:t xml:space="preserve"> с участием руководителей вузов, </w:t>
      </w:r>
      <w:proofErr w:type="spellStart"/>
      <w:r w:rsidR="006D2D06" w:rsidRPr="006D2D06">
        <w:rPr>
          <w:rFonts w:ascii="Times New Roman" w:hAnsi="Times New Roman" w:cs="Times New Roman"/>
          <w:sz w:val="28"/>
          <w:szCs w:val="28"/>
        </w:rPr>
        <w:t>ссузов</w:t>
      </w:r>
      <w:proofErr w:type="spellEnd"/>
      <w:r w:rsidR="006D2D06" w:rsidRPr="006D2D06">
        <w:rPr>
          <w:rFonts w:ascii="Times New Roman" w:hAnsi="Times New Roman" w:cs="Times New Roman"/>
          <w:sz w:val="28"/>
          <w:szCs w:val="28"/>
        </w:rPr>
        <w:t xml:space="preserve"> и школ Республики Дагестан.</w:t>
      </w:r>
    </w:p>
    <w:p w:rsidR="000C3DF8" w:rsidRDefault="000C3DF8"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Министр по национальной политике РД Т. </w:t>
      </w:r>
      <w:proofErr w:type="spellStart"/>
      <w:r>
        <w:rPr>
          <w:rFonts w:ascii="Times New Roman" w:hAnsi="Times New Roman" w:cs="Times New Roman"/>
          <w:sz w:val="28"/>
          <w:szCs w:val="28"/>
        </w:rPr>
        <w:t>Гамалей</w:t>
      </w:r>
      <w:proofErr w:type="spellEnd"/>
      <w:r>
        <w:rPr>
          <w:rFonts w:ascii="Times New Roman" w:hAnsi="Times New Roman" w:cs="Times New Roman"/>
          <w:sz w:val="28"/>
          <w:szCs w:val="28"/>
        </w:rPr>
        <w:t xml:space="preserve"> приняла участие в следующих значимых мероприя</w:t>
      </w:r>
      <w:r w:rsidR="00136627">
        <w:rPr>
          <w:rFonts w:ascii="Times New Roman" w:hAnsi="Times New Roman" w:cs="Times New Roman"/>
          <w:sz w:val="28"/>
          <w:szCs w:val="28"/>
        </w:rPr>
        <w:t>тия</w:t>
      </w:r>
      <w:r>
        <w:rPr>
          <w:rFonts w:ascii="Times New Roman" w:hAnsi="Times New Roman" w:cs="Times New Roman"/>
          <w:sz w:val="28"/>
          <w:szCs w:val="28"/>
        </w:rPr>
        <w:t>х:</w:t>
      </w:r>
    </w:p>
    <w:p w:rsidR="000C3DF8" w:rsidRDefault="000C3DF8" w:rsidP="0050398C">
      <w:pPr>
        <w:spacing w:after="0" w:line="240" w:lineRule="auto"/>
        <w:ind w:firstLine="567"/>
        <w:jc w:val="both"/>
        <w:rPr>
          <w:rFonts w:ascii="Times New Roman" w:hAnsi="Times New Roman" w:cs="Times New Roman"/>
          <w:sz w:val="28"/>
          <w:szCs w:val="28"/>
          <w:shd w:val="clear" w:color="auto" w:fill="F7F7F7"/>
        </w:rPr>
      </w:pPr>
      <w:r>
        <w:rPr>
          <w:rFonts w:ascii="Times New Roman" w:hAnsi="Times New Roman" w:cs="Times New Roman"/>
          <w:sz w:val="28"/>
          <w:szCs w:val="28"/>
        </w:rPr>
        <w:t xml:space="preserve">- </w:t>
      </w:r>
      <w:r w:rsidRPr="00985205">
        <w:rPr>
          <w:rFonts w:ascii="Times New Roman" w:hAnsi="Times New Roman" w:cs="Times New Roman"/>
          <w:sz w:val="28"/>
          <w:szCs w:val="28"/>
        </w:rPr>
        <w:t>21-23.01.2015 г.</w:t>
      </w:r>
      <w:r w:rsidRPr="000C3DF8">
        <w:rPr>
          <w:rFonts w:ascii="Times New Roman" w:hAnsi="Times New Roman" w:cs="Times New Roman"/>
          <w:sz w:val="28"/>
          <w:szCs w:val="28"/>
          <w:shd w:val="clear" w:color="auto" w:fill="F7F7F7"/>
        </w:rPr>
        <w:t xml:space="preserve"> </w:t>
      </w:r>
      <w:r w:rsidRPr="00985205">
        <w:rPr>
          <w:rFonts w:ascii="Times New Roman" w:hAnsi="Times New Roman" w:cs="Times New Roman"/>
          <w:sz w:val="28"/>
          <w:szCs w:val="28"/>
          <w:shd w:val="clear" w:color="auto" w:fill="F7F7F7"/>
        </w:rPr>
        <w:t xml:space="preserve">в </w:t>
      </w:r>
      <w:r w:rsidRPr="00985205">
        <w:rPr>
          <w:rFonts w:ascii="Times New Roman" w:hAnsi="Times New Roman" w:cs="Times New Roman"/>
          <w:sz w:val="28"/>
          <w:szCs w:val="28"/>
          <w:shd w:val="clear" w:color="auto" w:fill="F7F7F7"/>
          <w:lang w:val="en-US"/>
        </w:rPr>
        <w:t>XXIII</w:t>
      </w:r>
      <w:r w:rsidRPr="00985205">
        <w:rPr>
          <w:rFonts w:ascii="Times New Roman" w:hAnsi="Times New Roman" w:cs="Times New Roman"/>
          <w:sz w:val="28"/>
          <w:szCs w:val="28"/>
          <w:shd w:val="clear" w:color="auto" w:fill="F7F7F7"/>
        </w:rPr>
        <w:t xml:space="preserve"> Международных образовательных рождественских чтениях «Князь Владимир. </w:t>
      </w:r>
      <w:proofErr w:type="spellStart"/>
      <w:r w:rsidRPr="00985205">
        <w:rPr>
          <w:rFonts w:ascii="Times New Roman" w:hAnsi="Times New Roman" w:cs="Times New Roman"/>
          <w:sz w:val="28"/>
          <w:szCs w:val="28"/>
          <w:shd w:val="clear" w:color="auto" w:fill="F7F7F7"/>
        </w:rPr>
        <w:t>Цивилизационный</w:t>
      </w:r>
      <w:proofErr w:type="spellEnd"/>
      <w:r w:rsidRPr="00985205">
        <w:rPr>
          <w:rFonts w:ascii="Times New Roman" w:hAnsi="Times New Roman" w:cs="Times New Roman"/>
          <w:sz w:val="28"/>
          <w:szCs w:val="28"/>
          <w:shd w:val="clear" w:color="auto" w:fill="F7F7F7"/>
        </w:rPr>
        <w:t xml:space="preserve"> выбор Руси»</w:t>
      </w:r>
      <w:r>
        <w:rPr>
          <w:rFonts w:ascii="Times New Roman" w:hAnsi="Times New Roman" w:cs="Times New Roman"/>
          <w:sz w:val="28"/>
          <w:szCs w:val="28"/>
          <w:shd w:val="clear" w:color="auto" w:fill="F7F7F7"/>
        </w:rPr>
        <w:t xml:space="preserve"> в </w:t>
      </w:r>
      <w:proofErr w:type="gramStart"/>
      <w:r>
        <w:rPr>
          <w:rFonts w:ascii="Times New Roman" w:hAnsi="Times New Roman" w:cs="Times New Roman"/>
          <w:sz w:val="28"/>
          <w:szCs w:val="28"/>
          <w:shd w:val="clear" w:color="auto" w:fill="F7F7F7"/>
        </w:rPr>
        <w:t>г</w:t>
      </w:r>
      <w:proofErr w:type="gramEnd"/>
      <w:r>
        <w:rPr>
          <w:rFonts w:ascii="Times New Roman" w:hAnsi="Times New Roman" w:cs="Times New Roman"/>
          <w:sz w:val="28"/>
          <w:szCs w:val="28"/>
          <w:shd w:val="clear" w:color="auto" w:fill="F7F7F7"/>
        </w:rPr>
        <w:t>. Москве;</w:t>
      </w:r>
    </w:p>
    <w:p w:rsidR="000C3DF8" w:rsidRDefault="000C3DF8" w:rsidP="0050398C">
      <w:pPr>
        <w:spacing w:after="0" w:line="240" w:lineRule="auto"/>
        <w:ind w:firstLine="567"/>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 xml:space="preserve">- </w:t>
      </w:r>
      <w:r>
        <w:rPr>
          <w:rFonts w:ascii="Times New Roman" w:hAnsi="Times New Roman" w:cs="Times New Roman"/>
          <w:sz w:val="28"/>
          <w:szCs w:val="28"/>
        </w:rPr>
        <w:t xml:space="preserve">23.01.2015 г. </w:t>
      </w:r>
      <w:r>
        <w:rPr>
          <w:rFonts w:ascii="Times New Roman" w:hAnsi="Times New Roman" w:cs="Times New Roman"/>
          <w:sz w:val="28"/>
          <w:szCs w:val="28"/>
          <w:shd w:val="clear" w:color="auto" w:fill="F7F7F7"/>
        </w:rPr>
        <w:t>в праздничных мероприятиях, посвященных 20-летию постоянного представительства РД в Ставропольском крае в г. Ставрополе</w:t>
      </w:r>
    </w:p>
    <w:p w:rsidR="000C3DF8" w:rsidRDefault="000C3DF8" w:rsidP="0050398C">
      <w:pPr>
        <w:spacing w:after="0" w:line="240" w:lineRule="auto"/>
        <w:ind w:firstLine="567"/>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 xml:space="preserve">- </w:t>
      </w:r>
      <w:r>
        <w:rPr>
          <w:rFonts w:ascii="Times New Roman" w:hAnsi="Times New Roman" w:cs="Times New Roman"/>
          <w:sz w:val="28"/>
          <w:szCs w:val="28"/>
        </w:rPr>
        <w:t xml:space="preserve">21 марта 2015 г. </w:t>
      </w:r>
      <w:r w:rsidR="00136627">
        <w:rPr>
          <w:rFonts w:ascii="Times New Roman" w:hAnsi="Times New Roman" w:cs="Times New Roman"/>
          <w:sz w:val="28"/>
          <w:szCs w:val="28"/>
        </w:rPr>
        <w:t>во в</w:t>
      </w:r>
      <w:r w:rsidRPr="00FB0735">
        <w:rPr>
          <w:rFonts w:ascii="Times New Roman" w:hAnsi="Times New Roman" w:cs="Times New Roman"/>
          <w:sz w:val="28"/>
          <w:szCs w:val="28"/>
          <w:shd w:val="clear" w:color="auto" w:fill="F7F7F7"/>
        </w:rPr>
        <w:t>стреч</w:t>
      </w:r>
      <w:r w:rsidR="00136627">
        <w:rPr>
          <w:rFonts w:ascii="Times New Roman" w:hAnsi="Times New Roman" w:cs="Times New Roman"/>
          <w:sz w:val="28"/>
          <w:szCs w:val="28"/>
          <w:shd w:val="clear" w:color="auto" w:fill="F7F7F7"/>
        </w:rPr>
        <w:t>е</w:t>
      </w:r>
      <w:r w:rsidRPr="00FB0735">
        <w:rPr>
          <w:rFonts w:ascii="Times New Roman" w:hAnsi="Times New Roman" w:cs="Times New Roman"/>
          <w:sz w:val="28"/>
          <w:szCs w:val="28"/>
          <w:shd w:val="clear" w:color="auto" w:fill="F7F7F7"/>
        </w:rPr>
        <w:t xml:space="preserve"> со студентами </w:t>
      </w:r>
      <w:proofErr w:type="spellStart"/>
      <w:r w:rsidRPr="00FB0735">
        <w:rPr>
          <w:rFonts w:ascii="Times New Roman" w:hAnsi="Times New Roman" w:cs="Times New Roman"/>
          <w:sz w:val="28"/>
          <w:szCs w:val="28"/>
          <w:shd w:val="clear" w:color="auto" w:fill="F7F7F7"/>
        </w:rPr>
        <w:t>Северо-Кавказского</w:t>
      </w:r>
      <w:proofErr w:type="spellEnd"/>
      <w:r w:rsidRPr="00FB0735">
        <w:rPr>
          <w:rFonts w:ascii="Times New Roman" w:hAnsi="Times New Roman" w:cs="Times New Roman"/>
          <w:sz w:val="28"/>
          <w:szCs w:val="28"/>
          <w:shd w:val="clear" w:color="auto" w:fill="F7F7F7"/>
        </w:rPr>
        <w:t xml:space="preserve"> федерального университета и активистами Ставропольской молодежной организации народов Дагестана</w:t>
      </w:r>
      <w:r>
        <w:rPr>
          <w:rFonts w:ascii="Times New Roman" w:hAnsi="Times New Roman" w:cs="Times New Roman"/>
          <w:sz w:val="28"/>
          <w:szCs w:val="28"/>
          <w:shd w:val="clear" w:color="auto" w:fill="F7F7F7"/>
        </w:rPr>
        <w:t xml:space="preserve"> в г</w:t>
      </w:r>
      <w:r w:rsidRPr="00FB0735">
        <w:rPr>
          <w:rFonts w:ascii="Times New Roman" w:hAnsi="Times New Roman" w:cs="Times New Roman"/>
          <w:sz w:val="28"/>
          <w:szCs w:val="28"/>
          <w:shd w:val="clear" w:color="auto" w:fill="F7F7F7"/>
        </w:rPr>
        <w:t>.</w:t>
      </w:r>
      <w:r>
        <w:rPr>
          <w:rFonts w:ascii="Times New Roman" w:hAnsi="Times New Roman" w:cs="Times New Roman"/>
          <w:sz w:val="28"/>
          <w:szCs w:val="28"/>
          <w:shd w:val="clear" w:color="auto" w:fill="F7F7F7"/>
        </w:rPr>
        <w:t xml:space="preserve"> Ставрополе;</w:t>
      </w:r>
    </w:p>
    <w:p w:rsidR="000C3DF8" w:rsidRDefault="000C3DF8" w:rsidP="0050398C">
      <w:pPr>
        <w:spacing w:after="0" w:line="240" w:lineRule="auto"/>
        <w:ind w:firstLine="567"/>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t xml:space="preserve">- </w:t>
      </w:r>
      <w:r>
        <w:rPr>
          <w:rFonts w:ascii="Times New Roman" w:hAnsi="Times New Roman" w:cs="Times New Roman"/>
          <w:sz w:val="28"/>
          <w:szCs w:val="28"/>
        </w:rPr>
        <w:t xml:space="preserve">21 марта 2015 г. </w:t>
      </w:r>
      <w:r w:rsidRPr="00FB0735">
        <w:rPr>
          <w:rFonts w:ascii="Times New Roman" w:hAnsi="Times New Roman" w:cs="Times New Roman"/>
          <w:sz w:val="28"/>
          <w:szCs w:val="28"/>
          <w:shd w:val="clear" w:color="auto" w:fill="F7F7F7"/>
        </w:rPr>
        <w:t>в праздничном мероприятии, посвященном 20-летию со дня образования Представительства Дагестана в Ставропольском крае</w:t>
      </w:r>
      <w:r>
        <w:rPr>
          <w:rFonts w:ascii="Times New Roman" w:hAnsi="Times New Roman" w:cs="Times New Roman"/>
          <w:sz w:val="28"/>
          <w:szCs w:val="28"/>
          <w:shd w:val="clear" w:color="auto" w:fill="F7F7F7"/>
        </w:rPr>
        <w:t xml:space="preserve"> в г. Ставрополе;</w:t>
      </w:r>
    </w:p>
    <w:p w:rsidR="000C3DF8" w:rsidRDefault="000C3DF8" w:rsidP="0050398C">
      <w:pPr>
        <w:spacing w:after="0" w:line="240" w:lineRule="auto"/>
        <w:ind w:firstLine="567"/>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lastRenderedPageBreak/>
        <w:t xml:space="preserve">- </w:t>
      </w:r>
      <w:r w:rsidRPr="007A415F">
        <w:rPr>
          <w:rFonts w:ascii="Times New Roman" w:hAnsi="Times New Roman" w:cs="Times New Roman"/>
          <w:sz w:val="28"/>
          <w:szCs w:val="28"/>
        </w:rPr>
        <w:t>14.04.2015 г.</w:t>
      </w:r>
      <w:r>
        <w:rPr>
          <w:rFonts w:ascii="Times New Roman" w:hAnsi="Times New Roman" w:cs="Times New Roman"/>
          <w:sz w:val="28"/>
          <w:szCs w:val="28"/>
        </w:rPr>
        <w:t xml:space="preserve"> </w:t>
      </w:r>
      <w:r>
        <w:rPr>
          <w:rFonts w:ascii="Times New Roman" w:hAnsi="Times New Roman" w:cs="Times New Roman"/>
          <w:sz w:val="28"/>
          <w:szCs w:val="28"/>
          <w:shd w:val="clear" w:color="auto" w:fill="F7F7F7"/>
        </w:rPr>
        <w:t>во</w:t>
      </w:r>
      <w:r w:rsidRPr="007A415F">
        <w:rPr>
          <w:rFonts w:ascii="Times New Roman" w:hAnsi="Times New Roman" w:cs="Times New Roman"/>
          <w:sz w:val="28"/>
          <w:szCs w:val="28"/>
          <w:shd w:val="clear" w:color="auto" w:fill="F7F7F7"/>
        </w:rPr>
        <w:t xml:space="preserve"> Всероссийско</w:t>
      </w:r>
      <w:r>
        <w:rPr>
          <w:rFonts w:ascii="Times New Roman" w:hAnsi="Times New Roman" w:cs="Times New Roman"/>
          <w:sz w:val="28"/>
          <w:szCs w:val="28"/>
          <w:shd w:val="clear" w:color="auto" w:fill="F7F7F7"/>
        </w:rPr>
        <w:t>м</w:t>
      </w:r>
      <w:r w:rsidRPr="007A415F">
        <w:rPr>
          <w:rFonts w:ascii="Times New Roman" w:hAnsi="Times New Roman" w:cs="Times New Roman"/>
          <w:sz w:val="28"/>
          <w:szCs w:val="28"/>
          <w:shd w:val="clear" w:color="auto" w:fill="F7F7F7"/>
        </w:rPr>
        <w:t xml:space="preserve"> кругло</w:t>
      </w:r>
      <w:r>
        <w:rPr>
          <w:rFonts w:ascii="Times New Roman" w:hAnsi="Times New Roman" w:cs="Times New Roman"/>
          <w:sz w:val="28"/>
          <w:szCs w:val="28"/>
          <w:shd w:val="clear" w:color="auto" w:fill="F7F7F7"/>
        </w:rPr>
        <w:t>м</w:t>
      </w:r>
      <w:r w:rsidRPr="007A415F">
        <w:rPr>
          <w:rFonts w:ascii="Times New Roman" w:hAnsi="Times New Roman" w:cs="Times New Roman"/>
          <w:sz w:val="28"/>
          <w:szCs w:val="28"/>
          <w:shd w:val="clear" w:color="auto" w:fill="F7F7F7"/>
        </w:rPr>
        <w:t xml:space="preserve"> стол</w:t>
      </w:r>
      <w:r>
        <w:rPr>
          <w:rFonts w:ascii="Times New Roman" w:hAnsi="Times New Roman" w:cs="Times New Roman"/>
          <w:sz w:val="28"/>
          <w:szCs w:val="28"/>
          <w:shd w:val="clear" w:color="auto" w:fill="F7F7F7"/>
        </w:rPr>
        <w:t>е</w:t>
      </w:r>
      <w:r w:rsidRPr="007A415F">
        <w:rPr>
          <w:rFonts w:ascii="Times New Roman" w:hAnsi="Times New Roman" w:cs="Times New Roman"/>
          <w:sz w:val="28"/>
          <w:szCs w:val="28"/>
          <w:shd w:val="clear" w:color="auto" w:fill="F7F7F7"/>
        </w:rPr>
        <w:t xml:space="preserve"> «Программы совершенствования межэтнических отношений в образовательной среде»</w:t>
      </w:r>
      <w:r w:rsidR="00136627">
        <w:rPr>
          <w:rFonts w:ascii="Times New Roman" w:hAnsi="Times New Roman" w:cs="Times New Roman"/>
          <w:sz w:val="28"/>
          <w:szCs w:val="28"/>
          <w:shd w:val="clear" w:color="auto" w:fill="F7F7F7"/>
        </w:rPr>
        <w:t xml:space="preserve"> </w:t>
      </w:r>
      <w:r w:rsidRPr="007A415F">
        <w:rPr>
          <w:rFonts w:ascii="Times New Roman" w:hAnsi="Times New Roman" w:cs="Times New Roman"/>
          <w:sz w:val="28"/>
          <w:szCs w:val="28"/>
          <w:shd w:val="clear" w:color="auto" w:fill="F7F7F7"/>
        </w:rPr>
        <w:t>на базе Российской академии образования</w:t>
      </w:r>
      <w:r>
        <w:rPr>
          <w:rFonts w:ascii="Times New Roman" w:hAnsi="Times New Roman" w:cs="Times New Roman"/>
          <w:sz w:val="28"/>
          <w:szCs w:val="28"/>
          <w:shd w:val="clear" w:color="auto" w:fill="F7F7F7"/>
        </w:rPr>
        <w:t xml:space="preserve">. (Выступление с докладом) в </w:t>
      </w:r>
      <w:proofErr w:type="gramStart"/>
      <w:r>
        <w:rPr>
          <w:rFonts w:ascii="Times New Roman" w:hAnsi="Times New Roman" w:cs="Times New Roman"/>
          <w:sz w:val="28"/>
          <w:szCs w:val="28"/>
          <w:shd w:val="clear" w:color="auto" w:fill="F7F7F7"/>
        </w:rPr>
        <w:t>г</w:t>
      </w:r>
      <w:proofErr w:type="gramEnd"/>
      <w:r>
        <w:rPr>
          <w:rFonts w:ascii="Times New Roman" w:hAnsi="Times New Roman" w:cs="Times New Roman"/>
          <w:sz w:val="28"/>
          <w:szCs w:val="28"/>
          <w:shd w:val="clear" w:color="auto" w:fill="F7F7F7"/>
        </w:rPr>
        <w:t>. Москв</w:t>
      </w:r>
      <w:r w:rsidR="00136627">
        <w:rPr>
          <w:rFonts w:ascii="Times New Roman" w:hAnsi="Times New Roman" w:cs="Times New Roman"/>
          <w:sz w:val="28"/>
          <w:szCs w:val="28"/>
          <w:shd w:val="clear" w:color="auto" w:fill="F7F7F7"/>
        </w:rPr>
        <w:t>е;</w:t>
      </w:r>
    </w:p>
    <w:p w:rsidR="00136627" w:rsidRDefault="00136627"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7F7F7"/>
        </w:rPr>
        <w:t xml:space="preserve">- </w:t>
      </w:r>
      <w:r>
        <w:rPr>
          <w:rFonts w:ascii="Times New Roman" w:hAnsi="Times New Roman" w:cs="Times New Roman"/>
          <w:sz w:val="28"/>
          <w:szCs w:val="28"/>
        </w:rPr>
        <w:t xml:space="preserve">24.06.2015 г.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Всероссийском </w:t>
      </w:r>
      <w:proofErr w:type="spellStart"/>
      <w:r>
        <w:rPr>
          <w:rFonts w:ascii="Times New Roman" w:hAnsi="Times New Roman" w:cs="Times New Roman"/>
          <w:sz w:val="28"/>
          <w:szCs w:val="28"/>
        </w:rPr>
        <w:t>семинар-совещании</w:t>
      </w:r>
      <w:proofErr w:type="spellEnd"/>
      <w:r>
        <w:rPr>
          <w:rFonts w:ascii="Times New Roman" w:hAnsi="Times New Roman" w:cs="Times New Roman"/>
          <w:sz w:val="28"/>
          <w:szCs w:val="28"/>
        </w:rPr>
        <w:t xml:space="preserve"> «Языковая политика в сфере образования: инструмент формирования общероссийской гражданской идентичности» (выступление с докладом) в г. Москве;</w:t>
      </w:r>
    </w:p>
    <w:p w:rsidR="00136627" w:rsidRDefault="00136627" w:rsidP="001366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- 25.06.2015 г. в первом совещании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 в г. Москве;</w:t>
      </w:r>
    </w:p>
    <w:p w:rsidR="00136627" w:rsidRDefault="00136627" w:rsidP="001366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- 10-11.11.2015 г. во </w:t>
      </w:r>
      <w:r>
        <w:rPr>
          <w:rFonts w:ascii="Times New Roman" w:hAnsi="Times New Roman" w:cs="Times New Roman"/>
          <w:sz w:val="28"/>
          <w:szCs w:val="28"/>
          <w:lang w:val="en-US"/>
        </w:rPr>
        <w:t>XIX</w:t>
      </w:r>
      <w:r>
        <w:rPr>
          <w:rFonts w:ascii="Times New Roman" w:hAnsi="Times New Roman" w:cs="Times New Roman"/>
          <w:sz w:val="28"/>
          <w:szCs w:val="28"/>
        </w:rPr>
        <w:t xml:space="preserve"> Всемирном Русском Народном Соборе в г. Москве;</w:t>
      </w:r>
    </w:p>
    <w:p w:rsidR="00136627" w:rsidRDefault="00136627" w:rsidP="001366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- 01-02.12.2015 г. в </w:t>
      </w:r>
      <w:r w:rsidRPr="007240E2">
        <w:rPr>
          <w:rFonts w:ascii="Times New Roman" w:hAnsi="Times New Roman" w:cs="Times New Roman"/>
          <w:sz w:val="28"/>
          <w:szCs w:val="28"/>
        </w:rPr>
        <w:t>IV Ставропольск</w:t>
      </w:r>
      <w:r>
        <w:rPr>
          <w:rFonts w:ascii="Times New Roman" w:hAnsi="Times New Roman" w:cs="Times New Roman"/>
          <w:sz w:val="28"/>
          <w:szCs w:val="28"/>
        </w:rPr>
        <w:t>ом</w:t>
      </w:r>
      <w:r w:rsidRPr="007240E2">
        <w:rPr>
          <w:rFonts w:ascii="Times New Roman" w:hAnsi="Times New Roman" w:cs="Times New Roman"/>
          <w:sz w:val="28"/>
          <w:szCs w:val="28"/>
        </w:rPr>
        <w:t xml:space="preserve"> Форум</w:t>
      </w:r>
      <w:r>
        <w:rPr>
          <w:rFonts w:ascii="Times New Roman" w:hAnsi="Times New Roman" w:cs="Times New Roman"/>
          <w:sz w:val="28"/>
          <w:szCs w:val="28"/>
        </w:rPr>
        <w:t>е</w:t>
      </w:r>
      <w:r w:rsidRPr="007240E2">
        <w:rPr>
          <w:rFonts w:ascii="Times New Roman" w:hAnsi="Times New Roman" w:cs="Times New Roman"/>
          <w:sz w:val="28"/>
          <w:szCs w:val="28"/>
        </w:rPr>
        <w:t xml:space="preserve"> Всемирного русского народного собора «Традиционные семейные ценности народов России и вызовы глобального мира»</w:t>
      </w:r>
      <w:r>
        <w:rPr>
          <w:rFonts w:ascii="Times New Roman" w:hAnsi="Times New Roman" w:cs="Times New Roman"/>
          <w:sz w:val="28"/>
          <w:szCs w:val="28"/>
        </w:rPr>
        <w:t xml:space="preserve"> в г</w:t>
      </w:r>
      <w:r w:rsidRPr="007240E2">
        <w:rPr>
          <w:rFonts w:ascii="Times New Roman" w:hAnsi="Times New Roman" w:cs="Times New Roman"/>
          <w:sz w:val="28"/>
          <w:szCs w:val="28"/>
        </w:rPr>
        <w:t>.</w:t>
      </w:r>
      <w:r>
        <w:rPr>
          <w:rFonts w:ascii="Times New Roman" w:hAnsi="Times New Roman" w:cs="Times New Roman"/>
          <w:sz w:val="28"/>
          <w:szCs w:val="28"/>
        </w:rPr>
        <w:t xml:space="preserve"> Ставрополе:</w:t>
      </w:r>
    </w:p>
    <w:p w:rsidR="00136627" w:rsidRDefault="00136627" w:rsidP="001366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- 01.12.2015 г. в </w:t>
      </w:r>
      <w:r w:rsidRPr="007240E2">
        <w:rPr>
          <w:rFonts w:ascii="Times New Roman" w:hAnsi="Times New Roman" w:cs="Times New Roman"/>
          <w:sz w:val="28"/>
          <w:szCs w:val="28"/>
        </w:rPr>
        <w:t>Секционно</w:t>
      </w:r>
      <w:r>
        <w:rPr>
          <w:rFonts w:ascii="Times New Roman" w:hAnsi="Times New Roman" w:cs="Times New Roman"/>
          <w:sz w:val="28"/>
          <w:szCs w:val="28"/>
        </w:rPr>
        <w:t>м</w:t>
      </w:r>
      <w:r w:rsidRPr="007240E2">
        <w:rPr>
          <w:rFonts w:ascii="Times New Roman" w:hAnsi="Times New Roman" w:cs="Times New Roman"/>
          <w:sz w:val="28"/>
          <w:szCs w:val="28"/>
        </w:rPr>
        <w:t xml:space="preserve"> заседани</w:t>
      </w:r>
      <w:r>
        <w:rPr>
          <w:rFonts w:ascii="Times New Roman" w:hAnsi="Times New Roman" w:cs="Times New Roman"/>
          <w:sz w:val="28"/>
          <w:szCs w:val="28"/>
        </w:rPr>
        <w:t>и</w:t>
      </w:r>
      <w:r w:rsidRPr="007240E2">
        <w:rPr>
          <w:rFonts w:ascii="Times New Roman" w:hAnsi="Times New Roman" w:cs="Times New Roman"/>
          <w:sz w:val="28"/>
          <w:szCs w:val="28"/>
        </w:rPr>
        <w:t xml:space="preserve"> IV Ставропольского форума Всемирного русского народного собора на тему «Семейные ценности в культуре, воспитании, образовании и </w:t>
      </w:r>
      <w:proofErr w:type="spellStart"/>
      <w:r w:rsidRPr="007240E2">
        <w:rPr>
          <w:rFonts w:ascii="Times New Roman" w:hAnsi="Times New Roman" w:cs="Times New Roman"/>
          <w:sz w:val="28"/>
          <w:szCs w:val="28"/>
        </w:rPr>
        <w:t>масс-медиа</w:t>
      </w:r>
      <w:proofErr w:type="spellEnd"/>
      <w:r w:rsidRPr="007240E2">
        <w:rPr>
          <w:rFonts w:ascii="Times New Roman" w:hAnsi="Times New Roman" w:cs="Times New Roman"/>
          <w:sz w:val="28"/>
          <w:szCs w:val="28"/>
        </w:rPr>
        <w:t>»</w:t>
      </w:r>
      <w:r>
        <w:rPr>
          <w:rFonts w:ascii="Times New Roman" w:hAnsi="Times New Roman" w:cs="Times New Roman"/>
          <w:sz w:val="28"/>
          <w:szCs w:val="28"/>
        </w:rPr>
        <w:t xml:space="preserve"> в г</w:t>
      </w:r>
      <w:r w:rsidRPr="007240E2">
        <w:rPr>
          <w:rFonts w:ascii="Times New Roman" w:hAnsi="Times New Roman" w:cs="Times New Roman"/>
          <w:sz w:val="28"/>
          <w:szCs w:val="28"/>
        </w:rPr>
        <w:t>.</w:t>
      </w:r>
      <w:r>
        <w:rPr>
          <w:rFonts w:ascii="Times New Roman" w:hAnsi="Times New Roman" w:cs="Times New Roman"/>
          <w:sz w:val="28"/>
          <w:szCs w:val="28"/>
        </w:rPr>
        <w:t xml:space="preserve"> Ставрополе;</w:t>
      </w:r>
    </w:p>
    <w:p w:rsidR="00136627" w:rsidRPr="007240E2" w:rsidRDefault="00136627" w:rsidP="00136627">
      <w:pPr>
        <w:jc w:val="both"/>
        <w:rPr>
          <w:rFonts w:ascii="Times New Roman" w:hAnsi="Times New Roman" w:cs="Times New Roman"/>
          <w:sz w:val="28"/>
          <w:szCs w:val="28"/>
        </w:rPr>
      </w:pPr>
      <w:r>
        <w:rPr>
          <w:rFonts w:ascii="Times New Roman" w:hAnsi="Times New Roman" w:cs="Times New Roman"/>
          <w:sz w:val="28"/>
          <w:szCs w:val="28"/>
        </w:rPr>
        <w:t>- 02.12.2015 г. во в</w:t>
      </w:r>
      <w:r w:rsidRPr="007240E2">
        <w:rPr>
          <w:rFonts w:ascii="Times New Roman" w:hAnsi="Times New Roman" w:cs="Times New Roman"/>
          <w:sz w:val="28"/>
          <w:szCs w:val="28"/>
        </w:rPr>
        <w:t>стреч</w:t>
      </w:r>
      <w:r>
        <w:rPr>
          <w:rFonts w:ascii="Times New Roman" w:hAnsi="Times New Roman" w:cs="Times New Roman"/>
          <w:sz w:val="28"/>
          <w:szCs w:val="28"/>
        </w:rPr>
        <w:t>е</w:t>
      </w:r>
      <w:r w:rsidRPr="007240E2">
        <w:rPr>
          <w:rFonts w:ascii="Times New Roman" w:hAnsi="Times New Roman" w:cs="Times New Roman"/>
          <w:sz w:val="28"/>
          <w:szCs w:val="28"/>
        </w:rPr>
        <w:t xml:space="preserve"> с сотрудниками Постоянного Представительства РД в Ставропольском крае</w:t>
      </w:r>
      <w:r>
        <w:rPr>
          <w:rFonts w:ascii="Times New Roman" w:hAnsi="Times New Roman" w:cs="Times New Roman"/>
          <w:sz w:val="28"/>
          <w:szCs w:val="28"/>
        </w:rPr>
        <w:t xml:space="preserve"> в г</w:t>
      </w:r>
      <w:r w:rsidRPr="007240E2">
        <w:rPr>
          <w:rFonts w:ascii="Times New Roman" w:hAnsi="Times New Roman" w:cs="Times New Roman"/>
          <w:sz w:val="28"/>
          <w:szCs w:val="28"/>
        </w:rPr>
        <w:t>.</w:t>
      </w:r>
      <w:r>
        <w:rPr>
          <w:rFonts w:ascii="Times New Roman" w:hAnsi="Times New Roman" w:cs="Times New Roman"/>
          <w:sz w:val="28"/>
          <w:szCs w:val="28"/>
        </w:rPr>
        <w:t xml:space="preserve"> Ставрополе.</w:t>
      </w:r>
    </w:p>
    <w:p w:rsidR="0016059E" w:rsidRPr="009B4A08" w:rsidRDefault="00D50387" w:rsidP="009B4A08">
      <w:pPr>
        <w:spacing w:after="0" w:line="240" w:lineRule="auto"/>
        <w:rPr>
          <w:rFonts w:ascii="Times New Roman" w:hAnsi="Times New Roman" w:cs="Times New Roman"/>
          <w:b/>
          <w:sz w:val="28"/>
          <w:szCs w:val="28"/>
        </w:rPr>
      </w:pPr>
      <w:r w:rsidRPr="009B4A08">
        <w:rPr>
          <w:rFonts w:ascii="Times New Roman" w:hAnsi="Times New Roman" w:cs="Times New Roman"/>
          <w:b/>
          <w:sz w:val="28"/>
          <w:szCs w:val="28"/>
        </w:rPr>
        <w:t>Законо</w:t>
      </w:r>
      <w:r w:rsidR="0016059E" w:rsidRPr="009B4A08">
        <w:rPr>
          <w:rFonts w:ascii="Times New Roman" w:hAnsi="Times New Roman" w:cs="Times New Roman"/>
          <w:b/>
          <w:sz w:val="28"/>
          <w:szCs w:val="28"/>
        </w:rPr>
        <w:t>творческая дея</w:t>
      </w:r>
      <w:r w:rsidR="001A2B8E" w:rsidRPr="009B4A08">
        <w:rPr>
          <w:rFonts w:ascii="Times New Roman" w:hAnsi="Times New Roman" w:cs="Times New Roman"/>
          <w:b/>
          <w:sz w:val="28"/>
          <w:szCs w:val="28"/>
        </w:rPr>
        <w:t xml:space="preserve">тельность </w:t>
      </w:r>
      <w:proofErr w:type="spellStart"/>
      <w:r w:rsidR="001A2B8E" w:rsidRPr="009B4A08">
        <w:rPr>
          <w:rFonts w:ascii="Times New Roman" w:hAnsi="Times New Roman" w:cs="Times New Roman"/>
          <w:b/>
          <w:sz w:val="28"/>
          <w:szCs w:val="28"/>
        </w:rPr>
        <w:t>Миннац</w:t>
      </w:r>
      <w:proofErr w:type="spellEnd"/>
      <w:r w:rsidR="001A2B8E" w:rsidRPr="009B4A08">
        <w:rPr>
          <w:rFonts w:ascii="Times New Roman" w:hAnsi="Times New Roman" w:cs="Times New Roman"/>
          <w:b/>
          <w:sz w:val="28"/>
          <w:szCs w:val="28"/>
        </w:rPr>
        <w:t xml:space="preserve"> РД в 2015 году</w:t>
      </w:r>
    </w:p>
    <w:p w:rsidR="00E03B88" w:rsidRPr="001A2B8E" w:rsidRDefault="00E03B88" w:rsidP="0050398C">
      <w:pPr>
        <w:pStyle w:val="a3"/>
        <w:spacing w:after="0" w:line="240" w:lineRule="auto"/>
        <w:ind w:left="567"/>
        <w:rPr>
          <w:rFonts w:ascii="Times New Roman" w:hAnsi="Times New Roman" w:cs="Times New Roman"/>
          <w:b/>
          <w:sz w:val="28"/>
          <w:szCs w:val="28"/>
        </w:rPr>
      </w:pPr>
    </w:p>
    <w:p w:rsidR="00831FB2" w:rsidRDefault="00831FB2"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2015 году министерством подготовлены и внесены для утверждения в Правительство РД следующие документы:</w:t>
      </w:r>
    </w:p>
    <w:p w:rsidR="00D55F9A" w:rsidRPr="00D55F9A" w:rsidRDefault="00D55F9A" w:rsidP="0050398C">
      <w:pPr>
        <w:spacing w:after="0" w:line="240" w:lineRule="auto"/>
        <w:ind w:firstLine="567"/>
        <w:jc w:val="both"/>
        <w:rPr>
          <w:rFonts w:ascii="Times New Roman" w:hAnsi="Times New Roman" w:cs="Times New Roman"/>
          <w:sz w:val="28"/>
          <w:szCs w:val="28"/>
        </w:rPr>
      </w:pPr>
      <w:r w:rsidRPr="00D55F9A">
        <w:rPr>
          <w:rFonts w:ascii="Times New Roman" w:hAnsi="Times New Roman" w:cs="Times New Roman"/>
          <w:sz w:val="28"/>
          <w:szCs w:val="28"/>
        </w:rPr>
        <w:t xml:space="preserve">Указ Главы Республики Дагестан от 21.07.2015г. № 160 «О  внесении изменений в Устав </w:t>
      </w:r>
      <w:proofErr w:type="spellStart"/>
      <w:r w:rsidRPr="00D55F9A">
        <w:rPr>
          <w:rFonts w:ascii="Times New Roman" w:hAnsi="Times New Roman" w:cs="Times New Roman"/>
          <w:sz w:val="28"/>
          <w:szCs w:val="28"/>
        </w:rPr>
        <w:t>Кизлярского</w:t>
      </w:r>
      <w:proofErr w:type="spellEnd"/>
      <w:r w:rsidRPr="00D55F9A">
        <w:rPr>
          <w:rFonts w:ascii="Times New Roman" w:hAnsi="Times New Roman" w:cs="Times New Roman"/>
          <w:sz w:val="28"/>
          <w:szCs w:val="28"/>
        </w:rPr>
        <w:t xml:space="preserve"> особого приграничного окружного Терского войскового казачьего общества от 25 февраля 2014 г.  № 47</w:t>
      </w:r>
      <w:r w:rsidR="00960C76">
        <w:rPr>
          <w:rFonts w:ascii="Times New Roman" w:hAnsi="Times New Roman" w:cs="Times New Roman"/>
          <w:sz w:val="28"/>
          <w:szCs w:val="28"/>
        </w:rPr>
        <w:t>;</w:t>
      </w:r>
    </w:p>
    <w:p w:rsidR="00FD5C54" w:rsidRPr="00D55F9A" w:rsidRDefault="00FD5C54" w:rsidP="0050398C">
      <w:pPr>
        <w:spacing w:after="0" w:line="240" w:lineRule="auto"/>
        <w:ind w:firstLine="567"/>
        <w:jc w:val="both"/>
        <w:rPr>
          <w:rFonts w:ascii="Times New Roman" w:hAnsi="Times New Roman" w:cs="Times New Roman"/>
          <w:sz w:val="28"/>
          <w:szCs w:val="28"/>
        </w:rPr>
      </w:pPr>
      <w:r w:rsidRPr="00D55F9A">
        <w:rPr>
          <w:rFonts w:ascii="Times New Roman" w:hAnsi="Times New Roman" w:cs="Times New Roman"/>
          <w:sz w:val="28"/>
          <w:szCs w:val="28"/>
        </w:rPr>
        <w:t>Постановление Правительства Республики Дагестан «Об утверждении государственной программы Республики Дагестан «Реализация Стратегии государственной национальной политики Российской Федерации на период до 2025 года» в Республике Дагестан на 2015-2017 годы»  № 129 от 30 апреля 2015 г.</w:t>
      </w:r>
      <w:r w:rsidR="00960C76">
        <w:rPr>
          <w:rFonts w:ascii="Times New Roman" w:hAnsi="Times New Roman" w:cs="Times New Roman"/>
          <w:sz w:val="28"/>
          <w:szCs w:val="28"/>
        </w:rPr>
        <w:t>;</w:t>
      </w:r>
    </w:p>
    <w:p w:rsidR="00FD5C54" w:rsidRPr="00D55F9A" w:rsidRDefault="00FD5C54" w:rsidP="0050398C">
      <w:pPr>
        <w:spacing w:after="0" w:line="240" w:lineRule="auto"/>
        <w:ind w:firstLine="567"/>
        <w:jc w:val="both"/>
        <w:rPr>
          <w:rFonts w:ascii="Times New Roman" w:hAnsi="Times New Roman" w:cs="Times New Roman"/>
          <w:sz w:val="28"/>
          <w:szCs w:val="28"/>
        </w:rPr>
      </w:pPr>
      <w:r w:rsidRPr="00D55F9A">
        <w:rPr>
          <w:rFonts w:ascii="Times New Roman" w:hAnsi="Times New Roman" w:cs="Times New Roman"/>
          <w:sz w:val="28"/>
          <w:szCs w:val="28"/>
        </w:rPr>
        <w:t>Постановление Правительства Республики Дагестан «О дополнительных мерах по изучению русского и языков народов Республики Дагестан» от 15 октября 2015 г.  №289</w:t>
      </w:r>
      <w:r w:rsidR="00960C76">
        <w:rPr>
          <w:rFonts w:ascii="Times New Roman" w:hAnsi="Times New Roman" w:cs="Times New Roman"/>
          <w:sz w:val="28"/>
          <w:szCs w:val="28"/>
        </w:rPr>
        <w:t>;</w:t>
      </w:r>
    </w:p>
    <w:p w:rsidR="00FD5C54" w:rsidRPr="00D55F9A" w:rsidRDefault="00FD5C54" w:rsidP="0050398C">
      <w:pPr>
        <w:spacing w:after="0" w:line="240" w:lineRule="auto"/>
        <w:ind w:firstLine="567"/>
        <w:jc w:val="both"/>
        <w:rPr>
          <w:rFonts w:ascii="Times New Roman" w:hAnsi="Times New Roman" w:cs="Times New Roman"/>
          <w:sz w:val="28"/>
          <w:szCs w:val="28"/>
        </w:rPr>
      </w:pPr>
      <w:r w:rsidRPr="00D55F9A">
        <w:rPr>
          <w:rFonts w:ascii="Times New Roman" w:hAnsi="Times New Roman" w:cs="Times New Roman"/>
          <w:sz w:val="28"/>
          <w:szCs w:val="28"/>
        </w:rPr>
        <w:t xml:space="preserve">Постановление Правительства Республики Дагестан </w:t>
      </w:r>
      <w:r w:rsidR="006910C9" w:rsidRPr="00D55F9A">
        <w:rPr>
          <w:rFonts w:ascii="Times New Roman" w:hAnsi="Times New Roman" w:cs="Times New Roman"/>
          <w:sz w:val="28"/>
          <w:szCs w:val="28"/>
        </w:rPr>
        <w:t>2</w:t>
      </w:r>
      <w:r w:rsidR="005C4D82" w:rsidRPr="00D55F9A">
        <w:rPr>
          <w:rFonts w:ascii="Times New Roman" w:hAnsi="Times New Roman" w:cs="Times New Roman"/>
          <w:sz w:val="28"/>
          <w:szCs w:val="28"/>
        </w:rPr>
        <w:t>5</w:t>
      </w:r>
      <w:r w:rsidR="006910C9" w:rsidRPr="00D55F9A">
        <w:rPr>
          <w:rFonts w:ascii="Times New Roman" w:hAnsi="Times New Roman" w:cs="Times New Roman"/>
          <w:sz w:val="28"/>
          <w:szCs w:val="28"/>
        </w:rPr>
        <w:t>.</w:t>
      </w:r>
      <w:r w:rsidR="005C4D82" w:rsidRPr="00D55F9A">
        <w:rPr>
          <w:rFonts w:ascii="Times New Roman" w:hAnsi="Times New Roman" w:cs="Times New Roman"/>
          <w:sz w:val="28"/>
          <w:szCs w:val="28"/>
        </w:rPr>
        <w:t>08</w:t>
      </w:r>
      <w:r w:rsidR="006910C9" w:rsidRPr="00D55F9A">
        <w:rPr>
          <w:rFonts w:ascii="Times New Roman" w:hAnsi="Times New Roman" w:cs="Times New Roman"/>
          <w:sz w:val="28"/>
          <w:szCs w:val="28"/>
        </w:rPr>
        <w:t>.2015</w:t>
      </w:r>
      <w:r w:rsidR="00AF707E">
        <w:rPr>
          <w:rFonts w:ascii="Times New Roman" w:hAnsi="Times New Roman" w:cs="Times New Roman"/>
          <w:sz w:val="28"/>
          <w:szCs w:val="28"/>
        </w:rPr>
        <w:t xml:space="preserve"> г.</w:t>
      </w:r>
      <w:r w:rsidR="006910C9" w:rsidRPr="00D55F9A">
        <w:rPr>
          <w:rFonts w:ascii="Times New Roman" w:hAnsi="Times New Roman" w:cs="Times New Roman"/>
          <w:sz w:val="28"/>
          <w:szCs w:val="28"/>
        </w:rPr>
        <w:t xml:space="preserve"> № </w:t>
      </w:r>
      <w:r w:rsidR="005C4D82" w:rsidRPr="00D55F9A">
        <w:rPr>
          <w:rFonts w:ascii="Times New Roman" w:hAnsi="Times New Roman" w:cs="Times New Roman"/>
          <w:sz w:val="28"/>
          <w:szCs w:val="28"/>
        </w:rPr>
        <w:t>250</w:t>
      </w:r>
      <w:r w:rsidRPr="00D55F9A">
        <w:rPr>
          <w:rFonts w:ascii="Times New Roman" w:hAnsi="Times New Roman" w:cs="Times New Roman"/>
          <w:sz w:val="28"/>
          <w:szCs w:val="28"/>
        </w:rPr>
        <w:t xml:space="preserve"> «О создании Государственного бюджетного учреждения Республики Дагестан Республиканский Центр русского языка и культуры»</w:t>
      </w:r>
      <w:r w:rsidR="00A25990">
        <w:rPr>
          <w:rFonts w:ascii="Times New Roman" w:hAnsi="Times New Roman" w:cs="Times New Roman"/>
          <w:sz w:val="28"/>
          <w:szCs w:val="28"/>
        </w:rPr>
        <w:t>;</w:t>
      </w:r>
    </w:p>
    <w:p w:rsidR="006910C9" w:rsidRDefault="006910C9" w:rsidP="0050398C">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5217EA">
        <w:rPr>
          <w:rFonts w:ascii="Times New Roman" w:hAnsi="Times New Roman" w:cs="Times New Roman"/>
          <w:sz w:val="28"/>
          <w:szCs w:val="28"/>
        </w:rPr>
        <w:t>Постановление Правительства Республики Дагестан от 23.12.2015</w:t>
      </w:r>
      <w:r w:rsidR="00AF707E">
        <w:rPr>
          <w:rFonts w:ascii="Times New Roman" w:hAnsi="Times New Roman" w:cs="Times New Roman"/>
          <w:sz w:val="28"/>
          <w:szCs w:val="28"/>
        </w:rPr>
        <w:t xml:space="preserve"> г.</w:t>
      </w:r>
      <w:r w:rsidRPr="005217EA">
        <w:rPr>
          <w:rFonts w:ascii="Times New Roman" w:hAnsi="Times New Roman" w:cs="Times New Roman"/>
          <w:sz w:val="28"/>
          <w:szCs w:val="28"/>
        </w:rPr>
        <w:t xml:space="preserve"> №356</w:t>
      </w:r>
      <w:r w:rsidR="00AF707E">
        <w:rPr>
          <w:rFonts w:ascii="Times New Roman" w:hAnsi="Times New Roman" w:cs="Times New Roman"/>
          <w:sz w:val="28"/>
          <w:szCs w:val="28"/>
        </w:rPr>
        <w:t xml:space="preserve"> </w:t>
      </w:r>
      <w:r w:rsidRPr="005217EA">
        <w:rPr>
          <w:rFonts w:ascii="Times New Roman" w:hAnsi="Times New Roman" w:cs="Times New Roman"/>
          <w:sz w:val="28"/>
          <w:szCs w:val="28"/>
        </w:rPr>
        <w:t>«О ходе реализации государственной программы Республики Дагестан «Реализация Стратегии государственной национальной политики Российской Федерации на период до 2025 года в Республике Дагестан на 2015-2017 годы»</w:t>
      </w:r>
      <w:r w:rsidR="00A25990">
        <w:rPr>
          <w:rFonts w:ascii="Times New Roman" w:hAnsi="Times New Roman" w:cs="Times New Roman"/>
          <w:sz w:val="28"/>
          <w:szCs w:val="28"/>
        </w:rPr>
        <w:t>;</w:t>
      </w:r>
    </w:p>
    <w:p w:rsidR="002F25B3" w:rsidRDefault="002F25B3" w:rsidP="0050398C">
      <w:pPr>
        <w:pStyle w:val="ConsPlusNormal"/>
        <w:ind w:firstLine="567"/>
        <w:jc w:val="both"/>
      </w:pPr>
      <w:r>
        <w:t>Постановление Правительства РД от 18.08.2015 №246 «О ходе реализации приоритетного проекта развития Республики Дагестан "Безопасный Дагестан»</w:t>
      </w:r>
      <w:r w:rsidR="00AF707E">
        <w:t>;</w:t>
      </w:r>
    </w:p>
    <w:p w:rsidR="00FD5C54" w:rsidRPr="00BC1DD8" w:rsidRDefault="00FD5C54" w:rsidP="0050398C">
      <w:pPr>
        <w:spacing w:after="0" w:line="240" w:lineRule="auto"/>
        <w:ind w:firstLine="567"/>
        <w:jc w:val="both"/>
        <w:rPr>
          <w:rFonts w:ascii="Times New Roman" w:hAnsi="Times New Roman" w:cs="Times New Roman"/>
          <w:sz w:val="28"/>
          <w:szCs w:val="28"/>
        </w:rPr>
      </w:pPr>
      <w:r w:rsidRPr="00BC1DD8">
        <w:rPr>
          <w:rFonts w:ascii="Times New Roman" w:hAnsi="Times New Roman" w:cs="Times New Roman"/>
          <w:sz w:val="28"/>
          <w:szCs w:val="28"/>
        </w:rPr>
        <w:t xml:space="preserve">Распоряжение Правительства  Республики Дагестан </w:t>
      </w:r>
      <w:r w:rsidR="0081593F" w:rsidRPr="00BC1DD8">
        <w:rPr>
          <w:rFonts w:ascii="Times New Roman" w:hAnsi="Times New Roman" w:cs="Times New Roman"/>
          <w:sz w:val="28"/>
          <w:szCs w:val="28"/>
        </w:rPr>
        <w:t>от 16.04.2015 № 133</w:t>
      </w:r>
      <w:r w:rsidR="00AF707E">
        <w:rPr>
          <w:rFonts w:ascii="Times New Roman" w:hAnsi="Times New Roman" w:cs="Times New Roman"/>
          <w:sz w:val="28"/>
          <w:szCs w:val="28"/>
        </w:rPr>
        <w:t xml:space="preserve"> о</w:t>
      </w:r>
      <w:r w:rsidRPr="00BC1DD8">
        <w:rPr>
          <w:rFonts w:ascii="Times New Roman" w:hAnsi="Times New Roman" w:cs="Times New Roman"/>
          <w:sz w:val="28"/>
          <w:szCs w:val="28"/>
        </w:rPr>
        <w:t xml:space="preserve"> выдел</w:t>
      </w:r>
      <w:r w:rsidR="00AF707E">
        <w:rPr>
          <w:rFonts w:ascii="Times New Roman" w:hAnsi="Times New Roman" w:cs="Times New Roman"/>
          <w:sz w:val="28"/>
          <w:szCs w:val="28"/>
        </w:rPr>
        <w:t>ении</w:t>
      </w:r>
      <w:r w:rsidRPr="00BC1DD8">
        <w:rPr>
          <w:rFonts w:ascii="Times New Roman" w:hAnsi="Times New Roman" w:cs="Times New Roman"/>
          <w:sz w:val="28"/>
          <w:szCs w:val="28"/>
        </w:rPr>
        <w:t xml:space="preserve"> </w:t>
      </w:r>
      <w:proofErr w:type="spellStart"/>
      <w:r w:rsidRPr="00BC1DD8">
        <w:rPr>
          <w:rFonts w:ascii="Times New Roman" w:hAnsi="Times New Roman" w:cs="Times New Roman"/>
          <w:sz w:val="28"/>
          <w:szCs w:val="28"/>
        </w:rPr>
        <w:t>Миннацу</w:t>
      </w:r>
      <w:proofErr w:type="spellEnd"/>
      <w:r w:rsidRPr="00BC1DD8">
        <w:rPr>
          <w:rFonts w:ascii="Times New Roman" w:hAnsi="Times New Roman" w:cs="Times New Roman"/>
          <w:sz w:val="28"/>
          <w:szCs w:val="28"/>
        </w:rPr>
        <w:t xml:space="preserve"> РД из резервного  фонда Правительства Республики Дагестан 1 483 500,0 рублей на финансирование расходов, связанных с </w:t>
      </w:r>
      <w:r w:rsidRPr="00BC1DD8">
        <w:rPr>
          <w:rFonts w:ascii="Times New Roman" w:hAnsi="Times New Roman" w:cs="Times New Roman"/>
          <w:sz w:val="28"/>
          <w:szCs w:val="28"/>
        </w:rPr>
        <w:lastRenderedPageBreak/>
        <w:t>организацией и проведением ФГБУН «Институт философии Российской Академии наук» XII Всероссийской конференции Института философии РАН с регионами России «Проблемы российского самосознания: историческая память народа»</w:t>
      </w:r>
      <w:r w:rsidR="00A25990">
        <w:rPr>
          <w:rFonts w:ascii="Times New Roman" w:hAnsi="Times New Roman" w:cs="Times New Roman"/>
          <w:sz w:val="28"/>
          <w:szCs w:val="28"/>
        </w:rPr>
        <w:t>;</w:t>
      </w:r>
    </w:p>
    <w:p w:rsidR="00FD5C54" w:rsidRDefault="00FD5C54" w:rsidP="0050398C">
      <w:pPr>
        <w:spacing w:after="0" w:line="240" w:lineRule="auto"/>
        <w:ind w:firstLine="567"/>
        <w:jc w:val="both"/>
        <w:rPr>
          <w:rFonts w:ascii="Times New Roman" w:hAnsi="Times New Roman" w:cs="Times New Roman"/>
          <w:sz w:val="28"/>
          <w:szCs w:val="28"/>
        </w:rPr>
      </w:pPr>
      <w:r w:rsidRPr="00BC1DD8">
        <w:rPr>
          <w:rFonts w:ascii="Times New Roman" w:hAnsi="Times New Roman" w:cs="Times New Roman"/>
          <w:sz w:val="28"/>
          <w:szCs w:val="28"/>
        </w:rPr>
        <w:t>Распоряжение Правительства Республики Дагестан</w:t>
      </w:r>
      <w:r w:rsidR="00850273" w:rsidRPr="00BC1DD8">
        <w:rPr>
          <w:rFonts w:ascii="Times New Roman" w:hAnsi="Times New Roman" w:cs="Times New Roman"/>
          <w:sz w:val="28"/>
          <w:szCs w:val="28"/>
        </w:rPr>
        <w:t xml:space="preserve"> от 26.</w:t>
      </w:r>
      <w:r w:rsidR="005217EA" w:rsidRPr="00BC1DD8">
        <w:rPr>
          <w:rFonts w:ascii="Times New Roman" w:hAnsi="Times New Roman" w:cs="Times New Roman"/>
          <w:sz w:val="28"/>
          <w:szCs w:val="28"/>
        </w:rPr>
        <w:t>11.2015 г. № 64-рг</w:t>
      </w:r>
      <w:r w:rsidRPr="00BC1DD8">
        <w:rPr>
          <w:rFonts w:ascii="Times New Roman" w:hAnsi="Times New Roman" w:cs="Times New Roman"/>
          <w:sz w:val="28"/>
          <w:szCs w:val="28"/>
        </w:rPr>
        <w:t xml:space="preserve"> «О Межведомственной  рабочей группе по взаимодействию в решении актуальных вопросов в пограничной сфере на территории Республики Дагестан»</w:t>
      </w:r>
      <w:r w:rsidR="00A25990">
        <w:rPr>
          <w:rFonts w:ascii="Times New Roman" w:hAnsi="Times New Roman" w:cs="Times New Roman"/>
          <w:sz w:val="28"/>
          <w:szCs w:val="28"/>
        </w:rPr>
        <w:t>;</w:t>
      </w:r>
    </w:p>
    <w:p w:rsidR="00B73608" w:rsidRPr="00BC1DD8" w:rsidRDefault="00B73608" w:rsidP="0050398C">
      <w:pPr>
        <w:spacing w:after="0" w:line="240" w:lineRule="auto"/>
        <w:ind w:firstLine="567"/>
        <w:jc w:val="both"/>
        <w:rPr>
          <w:rFonts w:ascii="Times New Roman" w:hAnsi="Times New Roman" w:cs="Times New Roman"/>
          <w:sz w:val="28"/>
          <w:szCs w:val="28"/>
        </w:rPr>
      </w:pPr>
      <w:r w:rsidRPr="00B73608">
        <w:rPr>
          <w:rFonts w:ascii="Times New Roman" w:hAnsi="Times New Roman" w:cs="Times New Roman"/>
          <w:sz w:val="28"/>
          <w:szCs w:val="28"/>
        </w:rPr>
        <w:t xml:space="preserve">Распоряжение Правительства РД от 31.03.2015 </w:t>
      </w:r>
      <w:r>
        <w:rPr>
          <w:rFonts w:ascii="Times New Roman" w:hAnsi="Times New Roman" w:cs="Times New Roman"/>
          <w:sz w:val="28"/>
          <w:szCs w:val="28"/>
        </w:rPr>
        <w:t>№</w:t>
      </w:r>
      <w:r w:rsidRPr="00B73608">
        <w:rPr>
          <w:rFonts w:ascii="Times New Roman" w:hAnsi="Times New Roman" w:cs="Times New Roman"/>
          <w:sz w:val="28"/>
          <w:szCs w:val="28"/>
        </w:rPr>
        <w:t xml:space="preserve"> 114-р</w:t>
      </w:r>
      <w:r>
        <w:rPr>
          <w:rFonts w:ascii="Times New Roman" w:hAnsi="Times New Roman" w:cs="Times New Roman"/>
          <w:sz w:val="28"/>
          <w:szCs w:val="28"/>
        </w:rPr>
        <w:t xml:space="preserve"> «</w:t>
      </w:r>
      <w:r w:rsidRPr="00B73608">
        <w:rPr>
          <w:rFonts w:ascii="Times New Roman" w:hAnsi="Times New Roman" w:cs="Times New Roman"/>
          <w:sz w:val="28"/>
          <w:szCs w:val="28"/>
        </w:rPr>
        <w:t>Об утверждении Плана мероприятий по реализации в Республике Дагестан в 2015-2016 годах Стратегии развития государственной политики Российской Федерации в отношении российского казачества до 2020 года</w:t>
      </w:r>
      <w:r>
        <w:rPr>
          <w:rFonts w:ascii="Times New Roman" w:hAnsi="Times New Roman" w:cs="Times New Roman"/>
          <w:sz w:val="28"/>
          <w:szCs w:val="28"/>
        </w:rPr>
        <w:t>»;</w:t>
      </w:r>
    </w:p>
    <w:p w:rsidR="00FD5C54" w:rsidRPr="00BC1DD8" w:rsidRDefault="00FD5C54" w:rsidP="0050398C">
      <w:pPr>
        <w:spacing w:after="0" w:line="240" w:lineRule="auto"/>
        <w:ind w:firstLine="567"/>
        <w:jc w:val="both"/>
        <w:rPr>
          <w:rFonts w:ascii="Times New Roman" w:hAnsi="Times New Roman" w:cs="Times New Roman"/>
          <w:sz w:val="28"/>
          <w:szCs w:val="28"/>
        </w:rPr>
      </w:pPr>
      <w:r w:rsidRPr="00BC1DD8">
        <w:rPr>
          <w:rFonts w:ascii="Times New Roman" w:hAnsi="Times New Roman" w:cs="Times New Roman"/>
          <w:sz w:val="28"/>
          <w:szCs w:val="28"/>
        </w:rPr>
        <w:t>Проект постановления Правительства Республики Дагестан «О создании государственного бюджетного учреждения Республики Дагестан «Республиканский казачий центр»</w:t>
      </w:r>
      <w:r w:rsidR="00A25990">
        <w:rPr>
          <w:rFonts w:ascii="Times New Roman" w:hAnsi="Times New Roman" w:cs="Times New Roman"/>
          <w:sz w:val="28"/>
          <w:szCs w:val="28"/>
        </w:rPr>
        <w:t>;</w:t>
      </w:r>
    </w:p>
    <w:p w:rsidR="00FD5C54" w:rsidRPr="00BC1DD8" w:rsidRDefault="00FD5C54" w:rsidP="0050398C">
      <w:pPr>
        <w:spacing w:after="0" w:line="240" w:lineRule="auto"/>
        <w:ind w:firstLine="567"/>
        <w:jc w:val="both"/>
        <w:rPr>
          <w:rFonts w:ascii="Times New Roman" w:hAnsi="Times New Roman" w:cs="Times New Roman"/>
          <w:sz w:val="28"/>
          <w:szCs w:val="28"/>
        </w:rPr>
      </w:pPr>
      <w:r w:rsidRPr="00BC1DD8">
        <w:rPr>
          <w:rFonts w:ascii="Times New Roman" w:hAnsi="Times New Roman" w:cs="Times New Roman"/>
          <w:sz w:val="28"/>
          <w:szCs w:val="28"/>
        </w:rPr>
        <w:t>Проект постановления Правительства Республики Дагестан «О внесении изменений в Положение о Министерстве по национальной политике Республики Дагестан»</w:t>
      </w:r>
      <w:r w:rsidR="00A25990">
        <w:rPr>
          <w:rFonts w:ascii="Times New Roman" w:hAnsi="Times New Roman" w:cs="Times New Roman"/>
          <w:sz w:val="28"/>
          <w:szCs w:val="28"/>
        </w:rPr>
        <w:t>;</w:t>
      </w:r>
    </w:p>
    <w:p w:rsidR="00FD5C54" w:rsidRPr="005217EA" w:rsidRDefault="00C00741" w:rsidP="0050398C">
      <w:pPr>
        <w:pStyle w:val="a3"/>
        <w:spacing w:after="0" w:line="240" w:lineRule="auto"/>
        <w:ind w:left="0" w:firstLine="567"/>
        <w:jc w:val="both"/>
        <w:rPr>
          <w:rFonts w:ascii="Times New Roman" w:hAnsi="Times New Roman" w:cs="Times New Roman"/>
          <w:sz w:val="28"/>
          <w:szCs w:val="28"/>
        </w:rPr>
      </w:pPr>
      <w:r w:rsidRPr="005217EA">
        <w:rPr>
          <w:rFonts w:ascii="Times New Roman" w:hAnsi="Times New Roman" w:cs="Times New Roman"/>
          <w:sz w:val="28"/>
          <w:szCs w:val="28"/>
        </w:rPr>
        <w:t>П</w:t>
      </w:r>
      <w:r w:rsidR="00FD5C54" w:rsidRPr="005217EA">
        <w:rPr>
          <w:rFonts w:ascii="Times New Roman" w:hAnsi="Times New Roman" w:cs="Times New Roman"/>
          <w:sz w:val="28"/>
          <w:szCs w:val="28"/>
        </w:rPr>
        <w:t xml:space="preserve">роект Указа Главы Республики Дагестан «О внесении изменений в Указ Главы Республики Дагестан от 25 февраля 2014 г. № 47 «Об утверждении Устава </w:t>
      </w:r>
      <w:proofErr w:type="spellStart"/>
      <w:r w:rsidR="00FD5C54" w:rsidRPr="005217EA">
        <w:rPr>
          <w:rFonts w:ascii="Times New Roman" w:hAnsi="Times New Roman" w:cs="Times New Roman"/>
          <w:sz w:val="28"/>
          <w:szCs w:val="28"/>
        </w:rPr>
        <w:t>Кизлярского</w:t>
      </w:r>
      <w:proofErr w:type="spellEnd"/>
      <w:r w:rsidR="00FD5C54" w:rsidRPr="005217EA">
        <w:rPr>
          <w:rFonts w:ascii="Times New Roman" w:hAnsi="Times New Roman" w:cs="Times New Roman"/>
          <w:sz w:val="28"/>
          <w:szCs w:val="28"/>
        </w:rPr>
        <w:t xml:space="preserve"> особого приграничного окружного казачьего общества Терского войскового казачьего общества»</w:t>
      </w:r>
      <w:r w:rsidR="00A25990">
        <w:rPr>
          <w:rFonts w:ascii="Times New Roman" w:hAnsi="Times New Roman" w:cs="Times New Roman"/>
          <w:sz w:val="28"/>
          <w:szCs w:val="28"/>
        </w:rPr>
        <w:t>;</w:t>
      </w:r>
    </w:p>
    <w:p w:rsidR="00C00741" w:rsidRPr="00B064B8" w:rsidRDefault="00C00741" w:rsidP="0050398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64B8">
        <w:rPr>
          <w:rFonts w:ascii="Times New Roman" w:hAnsi="Times New Roman" w:cs="Times New Roman"/>
          <w:sz w:val="28"/>
          <w:szCs w:val="28"/>
        </w:rPr>
        <w:t>Проект Постановления Правительства Республики Дагестан «Об утверждении государственной программы Республики Дагестан «</w:t>
      </w:r>
      <w:r w:rsidRPr="00B064B8">
        <w:rPr>
          <w:rFonts w:ascii="Times New Roman" w:eastAsia="Calibri" w:hAnsi="Times New Roman" w:cs="Times New Roman"/>
          <w:bCs/>
          <w:sz w:val="28"/>
          <w:szCs w:val="28"/>
        </w:rPr>
        <w:t>О внесении изменений в государственную программу Республики Дагестан «Реализация Стратегии государственнойнациональной политики Российской Федерации на период до 2025 года» в Республике Дагестан на 2015-2017 годы»</w:t>
      </w:r>
      <w:r w:rsidR="000A56F9">
        <w:rPr>
          <w:rFonts w:ascii="Times New Roman" w:eastAsia="Calibri" w:hAnsi="Times New Roman" w:cs="Times New Roman"/>
          <w:bCs/>
          <w:sz w:val="28"/>
          <w:szCs w:val="28"/>
        </w:rPr>
        <w:t xml:space="preserve"> </w:t>
      </w:r>
      <w:r w:rsidRPr="00B064B8">
        <w:rPr>
          <w:rFonts w:ascii="Times New Roman" w:hAnsi="Times New Roman" w:cs="Times New Roman"/>
          <w:sz w:val="28"/>
          <w:szCs w:val="28"/>
        </w:rPr>
        <w:t>№ 129 от 30 апреля 2015 г.</w:t>
      </w:r>
    </w:p>
    <w:p w:rsidR="00E03B88" w:rsidRDefault="00E03B88" w:rsidP="00E03B88">
      <w:pPr>
        <w:pStyle w:val="a3"/>
        <w:spacing w:after="0" w:line="240" w:lineRule="auto"/>
        <w:ind w:left="0"/>
        <w:jc w:val="both"/>
        <w:rPr>
          <w:rFonts w:ascii="Times New Roman" w:hAnsi="Times New Roman" w:cs="Times New Roman"/>
          <w:b/>
          <w:sz w:val="28"/>
          <w:szCs w:val="28"/>
        </w:rPr>
      </w:pPr>
    </w:p>
    <w:p w:rsidR="00634086" w:rsidRDefault="00634086" w:rsidP="00E03B88">
      <w:pPr>
        <w:pStyle w:val="a3"/>
        <w:spacing w:after="0" w:line="240" w:lineRule="auto"/>
        <w:ind w:left="0"/>
        <w:jc w:val="both"/>
        <w:rPr>
          <w:rFonts w:ascii="Times New Roman" w:hAnsi="Times New Roman" w:cs="Times New Roman"/>
          <w:b/>
          <w:sz w:val="28"/>
          <w:szCs w:val="28"/>
        </w:rPr>
      </w:pPr>
      <w:r w:rsidRPr="003C529F">
        <w:rPr>
          <w:rFonts w:ascii="Times New Roman" w:hAnsi="Times New Roman" w:cs="Times New Roman"/>
          <w:b/>
          <w:sz w:val="28"/>
          <w:szCs w:val="28"/>
        </w:rPr>
        <w:t>Взаимодействие с федеральными органами власти</w:t>
      </w:r>
      <w:r w:rsidR="00D50387" w:rsidRPr="003C529F">
        <w:rPr>
          <w:rFonts w:ascii="Times New Roman" w:hAnsi="Times New Roman" w:cs="Times New Roman"/>
          <w:b/>
          <w:sz w:val="28"/>
          <w:szCs w:val="28"/>
        </w:rPr>
        <w:t>, в первую очередь – с ФАДН</w:t>
      </w:r>
    </w:p>
    <w:p w:rsidR="00E03B88" w:rsidRPr="003C529F" w:rsidRDefault="00E03B88" w:rsidP="0055253A">
      <w:pPr>
        <w:pStyle w:val="a3"/>
        <w:spacing w:after="0" w:line="240" w:lineRule="auto"/>
        <w:ind w:left="0" w:firstLine="567"/>
        <w:jc w:val="both"/>
        <w:rPr>
          <w:rFonts w:ascii="Times New Roman" w:hAnsi="Times New Roman" w:cs="Times New Roman"/>
          <w:b/>
          <w:sz w:val="28"/>
          <w:szCs w:val="28"/>
        </w:rPr>
      </w:pPr>
    </w:p>
    <w:p w:rsidR="00831FB2" w:rsidRPr="00831FB2" w:rsidRDefault="00831FB2" w:rsidP="0050398C">
      <w:pPr>
        <w:spacing w:after="0" w:line="240" w:lineRule="auto"/>
        <w:ind w:firstLine="567"/>
        <w:jc w:val="both"/>
        <w:rPr>
          <w:rFonts w:ascii="Times New Roman" w:hAnsi="Times New Roman" w:cs="Times New Roman"/>
          <w:sz w:val="28"/>
          <w:szCs w:val="28"/>
        </w:rPr>
      </w:pPr>
      <w:r w:rsidRPr="00831FB2">
        <w:rPr>
          <w:rFonts w:ascii="Times New Roman" w:eastAsia="Times New Roman" w:hAnsi="Times New Roman"/>
          <w:bCs/>
          <w:color w:val="000000"/>
          <w:sz w:val="28"/>
          <w:szCs w:val="28"/>
          <w:lang w:eastAsia="ru-RU"/>
        </w:rPr>
        <w:t>Осуществлялось тесное в</w:t>
      </w:r>
      <w:r w:rsidRPr="00831FB2">
        <w:rPr>
          <w:rFonts w:ascii="Times New Roman" w:hAnsi="Times New Roman"/>
          <w:color w:val="000000"/>
          <w:sz w:val="28"/>
          <w:szCs w:val="28"/>
          <w:lang w:eastAsia="ru-RU"/>
        </w:rPr>
        <w:t>заимодействие с Федеральным Агентством по делам национальностей  и Министерством культуры Российской Федерации п</w:t>
      </w:r>
      <w:r w:rsidRPr="00831FB2">
        <w:rPr>
          <w:rFonts w:ascii="Times New Roman" w:eastAsia="Times New Roman" w:hAnsi="Times New Roman"/>
          <w:sz w:val="28"/>
          <w:szCs w:val="28"/>
          <w:lang w:eastAsia="ru-RU"/>
        </w:rPr>
        <w:t>о включению мероприятий данной программы в ФЦП «Укрепление российской нации и этнокультурное развитие народов России (2014-2020 годы)».</w:t>
      </w:r>
    </w:p>
    <w:p w:rsidR="00831FB2" w:rsidRPr="00831FB2" w:rsidRDefault="00831FB2" w:rsidP="0050398C">
      <w:pPr>
        <w:spacing w:after="0" w:line="240" w:lineRule="auto"/>
        <w:ind w:firstLine="567"/>
        <w:jc w:val="both"/>
        <w:rPr>
          <w:rFonts w:ascii="Times New Roman" w:hAnsi="Times New Roman" w:cs="Times New Roman"/>
          <w:sz w:val="28"/>
          <w:szCs w:val="28"/>
        </w:rPr>
      </w:pPr>
      <w:proofErr w:type="gramStart"/>
      <w:r w:rsidRPr="00831FB2">
        <w:rPr>
          <w:rFonts w:ascii="Times New Roman" w:hAnsi="Times New Roman" w:cs="Times New Roman"/>
          <w:sz w:val="28"/>
          <w:szCs w:val="28"/>
        </w:rPr>
        <w:t>Участвуя в ФЦП «Укрепление единства российской нации и этнокультурное развитие народов России на 2014-2020 годы» на 2015 год, Министерство добилось финансирования из федерального бюджета государственной программы РД «</w:t>
      </w:r>
      <w:r w:rsidRPr="00831FB2">
        <w:rPr>
          <w:rFonts w:ascii="Times New Roman" w:hAnsi="Times New Roman" w:cs="Times New Roman"/>
          <w:bCs/>
          <w:sz w:val="28"/>
          <w:szCs w:val="28"/>
        </w:rPr>
        <w:t xml:space="preserve">Реализация Стратегии  государственной национальной политики Российской Федерации  на период до 2025 года»  в Республике Дагестан на 2015 - 2017 годы»  </w:t>
      </w:r>
      <w:r w:rsidRPr="00831FB2">
        <w:rPr>
          <w:rFonts w:ascii="Times New Roman" w:hAnsi="Times New Roman" w:cs="Times New Roman"/>
          <w:sz w:val="28"/>
          <w:szCs w:val="28"/>
        </w:rPr>
        <w:t>в сумме 33840,9 тыс. руб. (см. диаграмму).</w:t>
      </w:r>
      <w:proofErr w:type="gramEnd"/>
    </w:p>
    <w:p w:rsidR="00831FB2" w:rsidRDefault="00831FB2" w:rsidP="0050398C">
      <w:pPr>
        <w:pStyle w:val="af"/>
        <w:shd w:val="clear" w:color="auto" w:fill="FFFFFF"/>
        <w:spacing w:before="0" w:beforeAutospacing="0" w:after="0" w:afterAutospacing="0"/>
        <w:ind w:firstLine="567"/>
        <w:jc w:val="both"/>
        <w:rPr>
          <w:sz w:val="28"/>
          <w:szCs w:val="28"/>
        </w:rPr>
      </w:pPr>
      <w:proofErr w:type="gramStart"/>
      <w:r w:rsidRPr="00A9410C">
        <w:rPr>
          <w:sz w:val="28"/>
          <w:szCs w:val="28"/>
          <w:shd w:val="clear" w:color="auto" w:fill="FFFFFF"/>
        </w:rPr>
        <w:t xml:space="preserve">В декабре 2015 года в Махачкале </w:t>
      </w:r>
      <w:r w:rsidRPr="00A9410C">
        <w:rPr>
          <w:sz w:val="28"/>
          <w:szCs w:val="28"/>
        </w:rPr>
        <w:t xml:space="preserve">с участием Главы Республики Дагестан Р. Г. </w:t>
      </w:r>
      <w:proofErr w:type="spellStart"/>
      <w:r w:rsidRPr="00A9410C">
        <w:rPr>
          <w:sz w:val="28"/>
          <w:szCs w:val="28"/>
        </w:rPr>
        <w:t>Абдулатипова</w:t>
      </w:r>
      <w:proofErr w:type="spellEnd"/>
      <w:r w:rsidRPr="00A9410C">
        <w:rPr>
          <w:sz w:val="28"/>
          <w:szCs w:val="28"/>
        </w:rPr>
        <w:t xml:space="preserve"> и Руководителя Федерального агентства по делам национальностей И. В. Баринова</w:t>
      </w:r>
      <w:r w:rsidR="0055253A">
        <w:rPr>
          <w:sz w:val="28"/>
          <w:szCs w:val="28"/>
        </w:rPr>
        <w:t xml:space="preserve"> </w:t>
      </w:r>
      <w:r w:rsidRPr="00A9410C">
        <w:rPr>
          <w:sz w:val="28"/>
          <w:szCs w:val="28"/>
          <w:shd w:val="clear" w:color="auto" w:fill="FFFFFF"/>
        </w:rPr>
        <w:t xml:space="preserve">проведено </w:t>
      </w:r>
      <w:r w:rsidRPr="00A9410C">
        <w:rPr>
          <w:sz w:val="28"/>
          <w:szCs w:val="28"/>
        </w:rPr>
        <w:t xml:space="preserve">совещание по реализации Стратегии государственной национальной политики Российской Федерации на период до 2015 года и внедрению системы мониторинга межнациональных отношений и </w:t>
      </w:r>
      <w:r w:rsidRPr="00A9410C">
        <w:rPr>
          <w:sz w:val="28"/>
          <w:szCs w:val="28"/>
        </w:rPr>
        <w:lastRenderedPageBreak/>
        <w:t>раннего предупреждения межнациональных конфликтов в субъектах РФ, входящих в состав СКФО.</w:t>
      </w:r>
      <w:proofErr w:type="gramEnd"/>
      <w:r w:rsidRPr="00A9410C">
        <w:rPr>
          <w:sz w:val="28"/>
          <w:szCs w:val="28"/>
        </w:rPr>
        <w:t xml:space="preserve"> В мероприятии приняли участие руководители профильных министерств и ведомств, отвечающих за реализацию национальной политики в субъектах СКФО и Республики Дагестан.</w:t>
      </w:r>
    </w:p>
    <w:p w:rsidR="00136627" w:rsidRDefault="00136627" w:rsidP="0050398C">
      <w:pPr>
        <w:pStyle w:val="af"/>
        <w:shd w:val="clear" w:color="auto" w:fill="FFFFFF"/>
        <w:spacing w:before="0" w:beforeAutospacing="0" w:after="0" w:afterAutospacing="0"/>
        <w:ind w:firstLine="567"/>
        <w:jc w:val="both"/>
        <w:rPr>
          <w:sz w:val="28"/>
          <w:szCs w:val="28"/>
        </w:rPr>
      </w:pPr>
      <w:r>
        <w:rPr>
          <w:sz w:val="28"/>
          <w:szCs w:val="28"/>
        </w:rPr>
        <w:t xml:space="preserve">В августе Министр по национальной политике РД Т. </w:t>
      </w:r>
      <w:proofErr w:type="spellStart"/>
      <w:r>
        <w:rPr>
          <w:sz w:val="28"/>
          <w:szCs w:val="28"/>
        </w:rPr>
        <w:t>Гамалей</w:t>
      </w:r>
      <w:proofErr w:type="spellEnd"/>
      <w:r>
        <w:rPr>
          <w:sz w:val="28"/>
          <w:szCs w:val="28"/>
        </w:rPr>
        <w:t xml:space="preserve"> встретилась с директором Института социального маркетинга (</w:t>
      </w:r>
      <w:proofErr w:type="spellStart"/>
      <w:r>
        <w:rPr>
          <w:sz w:val="28"/>
          <w:szCs w:val="28"/>
        </w:rPr>
        <w:t>Инсомар</w:t>
      </w:r>
      <w:proofErr w:type="spellEnd"/>
      <w:r>
        <w:rPr>
          <w:sz w:val="28"/>
          <w:szCs w:val="28"/>
        </w:rPr>
        <w:t xml:space="preserve">), профессором НИУ Высшая школа экономики, советником </w:t>
      </w:r>
      <w:r w:rsidR="0095224A">
        <w:rPr>
          <w:sz w:val="28"/>
          <w:szCs w:val="28"/>
        </w:rPr>
        <w:t>руководителя ФАДН С. Хайкиным, которому поручено курировать проведение социологических исследований и мониторинга ситуации по предотвращению межнациональных и межконфессиональных конфликтов.</w:t>
      </w:r>
    </w:p>
    <w:p w:rsidR="0054618B" w:rsidRDefault="0054618B" w:rsidP="0050398C">
      <w:pPr>
        <w:spacing w:after="0" w:line="240" w:lineRule="auto"/>
        <w:ind w:firstLine="567"/>
        <w:jc w:val="center"/>
        <w:rPr>
          <w:rFonts w:ascii="Times New Roman" w:hAnsi="Times New Roman" w:cs="Times New Roman"/>
          <w:b/>
          <w:sz w:val="24"/>
          <w:szCs w:val="24"/>
        </w:rPr>
      </w:pPr>
    </w:p>
    <w:p w:rsidR="00E8214B" w:rsidRPr="00E8214B" w:rsidRDefault="00E8214B" w:rsidP="0050398C">
      <w:pPr>
        <w:spacing w:after="0" w:line="240" w:lineRule="auto"/>
        <w:ind w:firstLine="567"/>
        <w:jc w:val="center"/>
        <w:rPr>
          <w:rFonts w:ascii="Times New Roman" w:hAnsi="Times New Roman" w:cs="Times New Roman"/>
          <w:b/>
          <w:sz w:val="24"/>
          <w:szCs w:val="24"/>
        </w:rPr>
      </w:pPr>
      <w:r w:rsidRPr="00E8214B">
        <w:rPr>
          <w:rFonts w:ascii="Times New Roman" w:hAnsi="Times New Roman" w:cs="Times New Roman"/>
          <w:b/>
          <w:sz w:val="24"/>
          <w:szCs w:val="24"/>
        </w:rPr>
        <w:t xml:space="preserve">Объемы </w:t>
      </w:r>
      <w:proofErr w:type="spellStart"/>
      <w:r w:rsidRPr="00E8214B">
        <w:rPr>
          <w:rFonts w:ascii="Times New Roman" w:hAnsi="Times New Roman" w:cs="Times New Roman"/>
          <w:b/>
          <w:sz w:val="24"/>
          <w:szCs w:val="24"/>
        </w:rPr>
        <w:t>софинансирования</w:t>
      </w:r>
      <w:proofErr w:type="spellEnd"/>
      <w:r w:rsidR="003A6805">
        <w:rPr>
          <w:rFonts w:ascii="Times New Roman" w:hAnsi="Times New Roman" w:cs="Times New Roman"/>
          <w:b/>
          <w:bCs/>
          <w:sz w:val="24"/>
          <w:szCs w:val="24"/>
        </w:rPr>
        <w:t xml:space="preserve"> в рамках</w:t>
      </w:r>
      <w:r w:rsidR="003A6805" w:rsidRPr="003A6805">
        <w:rPr>
          <w:rFonts w:ascii="Times New Roman" w:hAnsi="Times New Roman" w:cs="Times New Roman"/>
          <w:b/>
          <w:bCs/>
          <w:sz w:val="24"/>
          <w:szCs w:val="24"/>
        </w:rPr>
        <w:t xml:space="preserve"> ФЦП «Укрепление единства российской нации и этнокультурное развитие народов России на 2014-2020 годы» на 2015 год</w:t>
      </w:r>
    </w:p>
    <w:p w:rsidR="000C1975" w:rsidRDefault="000C1975" w:rsidP="0050398C">
      <w:pPr>
        <w:spacing w:after="0" w:line="240" w:lineRule="auto"/>
        <w:ind w:firstLine="567"/>
        <w:rPr>
          <w:rFonts w:ascii="Times New Roman" w:hAnsi="Times New Roman" w:cs="Times New Roman"/>
          <w:i/>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1975" w:rsidRDefault="000C1975" w:rsidP="0050398C">
      <w:pPr>
        <w:spacing w:after="0" w:line="240" w:lineRule="auto"/>
        <w:ind w:firstLine="567"/>
        <w:rPr>
          <w:rFonts w:ascii="Times New Roman" w:hAnsi="Times New Roman" w:cs="Times New Roman"/>
          <w:i/>
          <w:sz w:val="28"/>
          <w:szCs w:val="28"/>
        </w:rPr>
      </w:pPr>
    </w:p>
    <w:p w:rsidR="004D3158" w:rsidRPr="00054DAB" w:rsidRDefault="004D3158" w:rsidP="0055253A">
      <w:pPr>
        <w:pStyle w:val="a3"/>
        <w:spacing w:after="0" w:line="240" w:lineRule="auto"/>
        <w:ind w:left="567"/>
        <w:jc w:val="both"/>
        <w:rPr>
          <w:rFonts w:ascii="Times New Roman" w:hAnsi="Times New Roman" w:cs="Times New Roman"/>
          <w:b/>
          <w:sz w:val="28"/>
          <w:szCs w:val="28"/>
        </w:rPr>
      </w:pPr>
      <w:r w:rsidRPr="00054DAB">
        <w:rPr>
          <w:rFonts w:ascii="Times New Roman" w:hAnsi="Times New Roman" w:cs="Times New Roman"/>
          <w:b/>
          <w:sz w:val="28"/>
          <w:szCs w:val="28"/>
        </w:rPr>
        <w:t>Взаимодействие с республиканскими министерствами и ведомствами</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bCs/>
          <w:color w:val="000000"/>
          <w:sz w:val="28"/>
          <w:szCs w:val="28"/>
          <w:lang w:eastAsia="ru-RU"/>
        </w:rPr>
        <w:t>Значительную работу по реализации государственной программы РД «Реализация Стратегии государственной национальной политики Российской Федерации на период до 2025 года» в Республике Дагестан на 2015 - 2017 годы» проводят министерства и ведомства Республики Дагестан.</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bCs/>
          <w:color w:val="000000"/>
          <w:sz w:val="28"/>
          <w:szCs w:val="28"/>
          <w:highlight w:val="yellow"/>
          <w:lang w:eastAsia="ru-RU"/>
        </w:rPr>
      </w:pPr>
      <w:r w:rsidRPr="00E90931">
        <w:rPr>
          <w:rFonts w:ascii="Times New Roman" w:eastAsia="Times New Roman" w:hAnsi="Times New Roman" w:cs="Times New Roman"/>
          <w:bCs/>
          <w:color w:val="000000"/>
          <w:sz w:val="28"/>
          <w:szCs w:val="28"/>
          <w:lang w:eastAsia="ru-RU"/>
        </w:rPr>
        <w:t xml:space="preserve">В соответствии с Указом Главы Республики Дагестан от 17 декабря 2013 года №338 «О координирующей роли Министерства по национальной политике Республики Дагестан в обеспечении межнационального мира и согласия  в Республике Дагестан» расширены функции и усилена  роль </w:t>
      </w:r>
      <w:proofErr w:type="spellStart"/>
      <w:r w:rsidRPr="00E90931">
        <w:rPr>
          <w:rFonts w:ascii="Times New Roman" w:eastAsia="Times New Roman" w:hAnsi="Times New Roman" w:cs="Times New Roman"/>
          <w:bCs/>
          <w:color w:val="000000"/>
          <w:sz w:val="28"/>
          <w:szCs w:val="28"/>
          <w:lang w:eastAsia="ru-RU"/>
        </w:rPr>
        <w:t>Миннаца</w:t>
      </w:r>
      <w:proofErr w:type="spellEnd"/>
      <w:r w:rsidRPr="00E90931">
        <w:rPr>
          <w:rFonts w:ascii="Times New Roman" w:eastAsia="Times New Roman" w:hAnsi="Times New Roman" w:cs="Times New Roman"/>
          <w:bCs/>
          <w:color w:val="000000"/>
          <w:sz w:val="28"/>
          <w:szCs w:val="28"/>
          <w:lang w:eastAsia="ru-RU"/>
        </w:rPr>
        <w:t xml:space="preserve"> РД в межведомственной координации решения межнациональных проблем. Министерство приступило к практической реализации данного Указа Президента РД, в рамках которого, в частности, совместно с Министерством печати и информации реализован информационно-идеологический проект на РГВК «Дагестан» «Народов много – республика одна», </w:t>
      </w:r>
      <w:proofErr w:type="spellStart"/>
      <w:r w:rsidRPr="00E90931">
        <w:rPr>
          <w:rFonts w:ascii="Times New Roman" w:eastAsia="Times New Roman" w:hAnsi="Times New Roman" w:cs="Times New Roman"/>
          <w:bCs/>
          <w:color w:val="000000"/>
          <w:sz w:val="28"/>
          <w:szCs w:val="28"/>
          <w:lang w:eastAsia="ru-RU"/>
        </w:rPr>
        <w:t>медиапроект</w:t>
      </w:r>
      <w:proofErr w:type="spellEnd"/>
      <w:r w:rsidRPr="00E90931">
        <w:rPr>
          <w:rFonts w:ascii="Times New Roman" w:eastAsia="Times New Roman" w:hAnsi="Times New Roman" w:cs="Times New Roman"/>
          <w:bCs/>
          <w:color w:val="000000"/>
          <w:sz w:val="28"/>
          <w:szCs w:val="28"/>
          <w:lang w:eastAsia="ru-RU"/>
        </w:rPr>
        <w:t xml:space="preserve"> «От родового сознания – к</w:t>
      </w:r>
      <w:r w:rsidR="00EB70CE">
        <w:rPr>
          <w:rFonts w:ascii="Times New Roman" w:eastAsia="Times New Roman" w:hAnsi="Times New Roman" w:cs="Times New Roman"/>
          <w:bCs/>
          <w:color w:val="000000"/>
          <w:sz w:val="28"/>
          <w:szCs w:val="28"/>
          <w:lang w:eastAsia="ru-RU"/>
        </w:rPr>
        <w:t xml:space="preserve"> </w:t>
      </w:r>
      <w:proofErr w:type="spellStart"/>
      <w:r w:rsidRPr="00E90931">
        <w:rPr>
          <w:rFonts w:ascii="Times New Roman" w:eastAsia="Times New Roman" w:hAnsi="Times New Roman" w:cs="Times New Roman"/>
          <w:bCs/>
          <w:color w:val="000000"/>
          <w:sz w:val="28"/>
          <w:szCs w:val="28"/>
          <w:lang w:eastAsia="ru-RU"/>
        </w:rPr>
        <w:t>общедагестанскому</w:t>
      </w:r>
      <w:proofErr w:type="spellEnd"/>
      <w:r w:rsidRPr="00E90931">
        <w:rPr>
          <w:rFonts w:ascii="Times New Roman" w:eastAsia="Times New Roman" w:hAnsi="Times New Roman" w:cs="Times New Roman"/>
          <w:bCs/>
          <w:color w:val="000000"/>
          <w:sz w:val="28"/>
          <w:szCs w:val="28"/>
          <w:lang w:eastAsia="ru-RU"/>
        </w:rPr>
        <w:t xml:space="preserve"> единству», на страницах республиканской газеты «</w:t>
      </w:r>
      <w:proofErr w:type="gramStart"/>
      <w:r w:rsidRPr="00E90931">
        <w:rPr>
          <w:rFonts w:ascii="Times New Roman" w:eastAsia="Times New Roman" w:hAnsi="Times New Roman" w:cs="Times New Roman"/>
          <w:bCs/>
          <w:color w:val="000000"/>
          <w:sz w:val="28"/>
          <w:szCs w:val="28"/>
          <w:lang w:eastAsia="ru-RU"/>
        </w:rPr>
        <w:t>Дагестанская</w:t>
      </w:r>
      <w:proofErr w:type="gramEnd"/>
      <w:r w:rsidRPr="00E90931">
        <w:rPr>
          <w:rFonts w:ascii="Times New Roman" w:eastAsia="Times New Roman" w:hAnsi="Times New Roman" w:cs="Times New Roman"/>
          <w:bCs/>
          <w:color w:val="000000"/>
          <w:sz w:val="28"/>
          <w:szCs w:val="28"/>
          <w:lang w:eastAsia="ru-RU"/>
        </w:rPr>
        <w:t xml:space="preserve"> правда»  опубликованы материалы об аварском, даргинском, кумыкском, </w:t>
      </w:r>
      <w:proofErr w:type="spellStart"/>
      <w:r w:rsidRPr="00E90931">
        <w:rPr>
          <w:rFonts w:ascii="Times New Roman" w:eastAsia="Times New Roman" w:hAnsi="Times New Roman" w:cs="Times New Roman"/>
          <w:bCs/>
          <w:color w:val="000000"/>
          <w:sz w:val="28"/>
          <w:szCs w:val="28"/>
          <w:lang w:eastAsia="ru-RU"/>
        </w:rPr>
        <w:t>лакском</w:t>
      </w:r>
      <w:proofErr w:type="spellEnd"/>
      <w:r w:rsidRPr="00E90931">
        <w:rPr>
          <w:rFonts w:ascii="Times New Roman" w:eastAsia="Times New Roman" w:hAnsi="Times New Roman" w:cs="Times New Roman"/>
          <w:bCs/>
          <w:color w:val="000000"/>
          <w:sz w:val="28"/>
          <w:szCs w:val="28"/>
          <w:lang w:eastAsia="ru-RU"/>
        </w:rPr>
        <w:t xml:space="preserve">, лезгинском, русском, азербайджанском, </w:t>
      </w:r>
      <w:r w:rsidRPr="00E90931">
        <w:rPr>
          <w:rFonts w:ascii="Times New Roman" w:eastAsia="Times New Roman" w:hAnsi="Times New Roman" w:cs="Times New Roman"/>
          <w:bCs/>
          <w:color w:val="000000"/>
          <w:sz w:val="28"/>
          <w:szCs w:val="28"/>
          <w:lang w:eastAsia="ru-RU"/>
        </w:rPr>
        <w:lastRenderedPageBreak/>
        <w:t xml:space="preserve">табасаранском, ногайском, агульском, </w:t>
      </w:r>
      <w:proofErr w:type="spellStart"/>
      <w:r w:rsidRPr="00E90931">
        <w:rPr>
          <w:rFonts w:ascii="Times New Roman" w:eastAsia="Times New Roman" w:hAnsi="Times New Roman" w:cs="Times New Roman"/>
          <w:bCs/>
          <w:color w:val="000000"/>
          <w:sz w:val="28"/>
          <w:szCs w:val="28"/>
          <w:lang w:eastAsia="ru-RU"/>
        </w:rPr>
        <w:t>рутульском</w:t>
      </w:r>
      <w:proofErr w:type="spellEnd"/>
      <w:r w:rsidRPr="00E90931">
        <w:rPr>
          <w:rFonts w:ascii="Times New Roman" w:eastAsia="Times New Roman" w:hAnsi="Times New Roman" w:cs="Times New Roman"/>
          <w:bCs/>
          <w:color w:val="000000"/>
          <w:sz w:val="28"/>
          <w:szCs w:val="28"/>
          <w:lang w:eastAsia="ru-RU"/>
        </w:rPr>
        <w:t xml:space="preserve"> народах с отзывами представителей других народов о них. Материалы о </w:t>
      </w:r>
      <w:proofErr w:type="spellStart"/>
      <w:r w:rsidRPr="00E90931">
        <w:rPr>
          <w:rFonts w:ascii="Times New Roman" w:eastAsia="Times New Roman" w:hAnsi="Times New Roman" w:cs="Times New Roman"/>
          <w:bCs/>
          <w:color w:val="000000"/>
          <w:sz w:val="28"/>
          <w:szCs w:val="28"/>
          <w:lang w:eastAsia="ru-RU"/>
        </w:rPr>
        <w:t>цахурцах</w:t>
      </w:r>
      <w:proofErr w:type="spellEnd"/>
      <w:r w:rsidRPr="00E90931">
        <w:rPr>
          <w:rFonts w:ascii="Times New Roman" w:eastAsia="Times New Roman" w:hAnsi="Times New Roman" w:cs="Times New Roman"/>
          <w:bCs/>
          <w:color w:val="000000"/>
          <w:sz w:val="28"/>
          <w:szCs w:val="28"/>
          <w:lang w:eastAsia="ru-RU"/>
        </w:rPr>
        <w:t>, чеченцах и татах будут опубликованы в начале 2016 года.</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
          <w:iCs/>
          <w:color w:val="000000"/>
          <w:sz w:val="28"/>
          <w:szCs w:val="28"/>
          <w:lang w:eastAsia="ru-RU"/>
        </w:rPr>
        <w:t> </w:t>
      </w:r>
      <w:r w:rsidRPr="00E90931">
        <w:rPr>
          <w:rFonts w:ascii="Times New Roman" w:eastAsia="Times New Roman" w:hAnsi="Times New Roman" w:cs="Times New Roman"/>
          <w:iCs/>
          <w:color w:val="000000"/>
          <w:sz w:val="28"/>
          <w:szCs w:val="28"/>
          <w:lang w:eastAsia="ru-RU"/>
        </w:rPr>
        <w:t>Сохранение и развитие языкового многообразия и защита языков народов Дагестана являются неотъемлемой частью их этнокультурного развития. Языки дагестанских народов являются основой их этнической самоидентификации, отражают исторический опыт, являются инструментом социализации, выражения и передачи этнокультурных традиций. С целью создания условий для сохранения и развития языков народов Дагестана, поддержки языкового многообразия на территории Дагестана, изучения родного языка принят Указ Главы Республики Дагестан «О мерах по обеспечению развития, защиты и поддержки русского языка в Республике Дагестан», реализуется государственная программа Республики Дагестан «Русский язык», рассчитанная на 2014-2017 годы. Постановлением Правительства Республики Дагестан от 25 августа 2015 года № 250 создан ГБУ РД «Республиканский Центр русского языка и культуры». Принято Постановление Правительства Республики Дагестан «О дополнительных мерах по изучению русского и языков народов Республики Дагестан» № 289 от 15 октября 2015 г., подготовлен и проходит обсуждение проект концепции языковой политики в Республике Дагестан.</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На базе Дагестанского института развития образования (ДИРО) проведено совещание с участием представителей Общероссийской ассоциации учителей литературы и русского языка (АССУЛ), московских вузов и издательства «Русское слово», посвященное подготовке учащихся к сдаче единого государственного экзамена по русскому языку и повышению качества образования по этому предмету.</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 xml:space="preserve">Подписано соглашение о сотрудничестве между </w:t>
      </w:r>
      <w:r w:rsidRPr="001A2B8E">
        <w:rPr>
          <w:rFonts w:ascii="Times New Roman" w:eastAsia="Times New Roman" w:hAnsi="Times New Roman" w:cs="Times New Roman"/>
          <w:iCs/>
          <w:color w:val="000000"/>
          <w:sz w:val="28"/>
          <w:szCs w:val="28"/>
          <w:lang w:eastAsia="ru-RU"/>
        </w:rPr>
        <w:t>Министерством образования и науки Республики Дагестан</w:t>
      </w:r>
      <w:r w:rsidRPr="00E90931">
        <w:rPr>
          <w:rFonts w:ascii="Times New Roman" w:eastAsia="Times New Roman" w:hAnsi="Times New Roman" w:cs="Times New Roman"/>
          <w:iCs/>
          <w:color w:val="000000"/>
          <w:sz w:val="28"/>
          <w:szCs w:val="28"/>
          <w:lang w:eastAsia="ru-RU"/>
        </w:rPr>
        <w:t xml:space="preserve"> и Институтом русского языка и культуры МГУ им. М.В. Ломоносова (28 января 2015 года). Соглашение предусматривает развитие и популяризацию изучения русского языка в республике, повышение квалификации педагогов русского языка и литературы не только на базе ДИРО, но и с выездом специалистов из Москвы в муниципалитеты, разработку совместных учебно-методических пособий, </w:t>
      </w:r>
      <w:proofErr w:type="spellStart"/>
      <w:r w:rsidRPr="00E90931">
        <w:rPr>
          <w:rFonts w:ascii="Times New Roman" w:eastAsia="Times New Roman" w:hAnsi="Times New Roman" w:cs="Times New Roman"/>
          <w:iCs/>
          <w:color w:val="000000"/>
          <w:sz w:val="28"/>
          <w:szCs w:val="28"/>
          <w:lang w:eastAsia="ru-RU"/>
        </w:rPr>
        <w:t>мультимедийной</w:t>
      </w:r>
      <w:proofErr w:type="spellEnd"/>
      <w:r w:rsidRPr="00E90931">
        <w:rPr>
          <w:rFonts w:ascii="Times New Roman" w:eastAsia="Times New Roman" w:hAnsi="Times New Roman" w:cs="Times New Roman"/>
          <w:iCs/>
          <w:color w:val="000000"/>
          <w:sz w:val="28"/>
          <w:szCs w:val="28"/>
          <w:lang w:eastAsia="ru-RU"/>
        </w:rPr>
        <w:t xml:space="preserve"> учебной продукции и др.</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bCs/>
          <w:iCs/>
          <w:color w:val="000000"/>
          <w:sz w:val="28"/>
          <w:szCs w:val="28"/>
          <w:lang w:eastAsia="ru-RU"/>
        </w:rPr>
        <w:t xml:space="preserve">В </w:t>
      </w:r>
      <w:r w:rsidRPr="00E90931">
        <w:rPr>
          <w:rFonts w:ascii="Times New Roman" w:eastAsia="Times New Roman" w:hAnsi="Times New Roman" w:cs="Times New Roman"/>
          <w:iCs/>
          <w:color w:val="000000"/>
          <w:sz w:val="28"/>
          <w:szCs w:val="28"/>
          <w:lang w:eastAsia="ru-RU"/>
        </w:rPr>
        <w:t>целях своевременного информирования населения Республики Дагестан о реализации национальной политики налажено взаимодействие с республиканскими средствами массовой информации (РИА «Дагестан», РГВК «Дагестан», ГТРК «Дагестан», газетой «</w:t>
      </w:r>
      <w:proofErr w:type="gramStart"/>
      <w:r w:rsidRPr="00E90931">
        <w:rPr>
          <w:rFonts w:ascii="Times New Roman" w:eastAsia="Times New Roman" w:hAnsi="Times New Roman" w:cs="Times New Roman"/>
          <w:iCs/>
          <w:color w:val="000000"/>
          <w:sz w:val="28"/>
          <w:szCs w:val="28"/>
          <w:lang w:eastAsia="ru-RU"/>
        </w:rPr>
        <w:t>Дагестанская</w:t>
      </w:r>
      <w:proofErr w:type="gramEnd"/>
      <w:r w:rsidRPr="00E90931">
        <w:rPr>
          <w:rFonts w:ascii="Times New Roman" w:eastAsia="Times New Roman" w:hAnsi="Times New Roman" w:cs="Times New Roman"/>
          <w:iCs/>
          <w:color w:val="000000"/>
          <w:sz w:val="28"/>
          <w:szCs w:val="28"/>
          <w:lang w:eastAsia="ru-RU"/>
        </w:rPr>
        <w:t xml:space="preserve"> правда», газетами на национальных Дагестана).</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bCs/>
          <w:iCs/>
          <w:color w:val="000000"/>
          <w:sz w:val="28"/>
          <w:szCs w:val="28"/>
          <w:lang w:eastAsia="ru-RU"/>
        </w:rPr>
      </w:pPr>
      <w:r w:rsidRPr="00E90931">
        <w:rPr>
          <w:rFonts w:ascii="Times New Roman" w:eastAsia="Times New Roman" w:hAnsi="Times New Roman" w:cs="Times New Roman"/>
          <w:bCs/>
          <w:color w:val="000000"/>
          <w:sz w:val="28"/>
          <w:szCs w:val="28"/>
          <w:lang w:eastAsia="ru-RU"/>
        </w:rPr>
        <w:t xml:space="preserve">Реализуя Указ «О координирующей роли Министерства по национальной политике Республики Дагестан в обеспечении межнационального мира и согласия  в Республике Дагестан», </w:t>
      </w:r>
      <w:proofErr w:type="spellStart"/>
      <w:r w:rsidRPr="00E90931">
        <w:rPr>
          <w:rFonts w:ascii="Times New Roman" w:eastAsia="Times New Roman" w:hAnsi="Times New Roman" w:cs="Times New Roman"/>
          <w:bCs/>
          <w:color w:val="000000"/>
          <w:sz w:val="28"/>
          <w:szCs w:val="28"/>
          <w:lang w:eastAsia="ru-RU"/>
        </w:rPr>
        <w:t>Миннац</w:t>
      </w:r>
      <w:proofErr w:type="spellEnd"/>
      <w:r w:rsidRPr="00E90931">
        <w:rPr>
          <w:rFonts w:ascii="Times New Roman" w:eastAsia="Times New Roman" w:hAnsi="Times New Roman" w:cs="Times New Roman"/>
          <w:bCs/>
          <w:color w:val="000000"/>
          <w:sz w:val="28"/>
          <w:szCs w:val="28"/>
          <w:lang w:eastAsia="ru-RU"/>
        </w:rPr>
        <w:t xml:space="preserve"> РД активизировало деятельность других министерств, ведомств республики по реализации Стратегии государственной национальной политики Российской Федерации на период до 2025 года.</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iCs/>
          <w:color w:val="000000"/>
          <w:sz w:val="28"/>
          <w:szCs w:val="28"/>
          <w:lang w:eastAsia="ru-RU"/>
        </w:rPr>
      </w:pPr>
      <w:r w:rsidRPr="00E90931">
        <w:rPr>
          <w:rFonts w:ascii="Times New Roman" w:eastAsia="Times New Roman" w:hAnsi="Times New Roman" w:cs="Times New Roman"/>
          <w:b/>
          <w:bCs/>
          <w:iCs/>
          <w:color w:val="000000"/>
          <w:sz w:val="28"/>
          <w:szCs w:val="28"/>
          <w:lang w:eastAsia="ru-RU"/>
        </w:rPr>
        <w:t>Министерством печати и информации Республики Дагестан</w:t>
      </w:r>
      <w:r w:rsidR="001A2B8E">
        <w:rPr>
          <w:rFonts w:ascii="Times New Roman" w:eastAsia="Times New Roman" w:hAnsi="Times New Roman" w:cs="Times New Roman"/>
          <w:b/>
          <w:bCs/>
          <w:iCs/>
          <w:color w:val="000000"/>
          <w:sz w:val="28"/>
          <w:szCs w:val="28"/>
          <w:lang w:eastAsia="ru-RU"/>
        </w:rPr>
        <w:t xml:space="preserve"> </w:t>
      </w:r>
      <w:r w:rsidRPr="001A2B8E">
        <w:rPr>
          <w:rFonts w:ascii="Times New Roman" w:eastAsia="Times New Roman" w:hAnsi="Times New Roman" w:cs="Times New Roman"/>
          <w:iCs/>
          <w:color w:val="000000"/>
          <w:sz w:val="28"/>
          <w:szCs w:val="28"/>
          <w:lang w:eastAsia="ru-RU"/>
        </w:rPr>
        <w:t>в</w:t>
      </w:r>
      <w:r w:rsidRPr="00E90931">
        <w:rPr>
          <w:rFonts w:ascii="Times New Roman" w:eastAsia="Times New Roman" w:hAnsi="Times New Roman" w:cs="Times New Roman"/>
          <w:iCs/>
          <w:color w:val="000000"/>
          <w:sz w:val="28"/>
          <w:szCs w:val="28"/>
          <w:lang w:eastAsia="ru-RU"/>
        </w:rPr>
        <w:t xml:space="preserve"> рамках реализации программы осуществлены меры, направленные на активизацию роли республиканских средств массовой информации в освещении вопросов противодействия национальному и политическому экстремизму, укреплению </w:t>
      </w:r>
      <w:r w:rsidRPr="00E90931">
        <w:rPr>
          <w:rFonts w:ascii="Times New Roman" w:eastAsia="Times New Roman" w:hAnsi="Times New Roman" w:cs="Times New Roman"/>
          <w:iCs/>
          <w:color w:val="000000"/>
          <w:sz w:val="28"/>
          <w:szCs w:val="28"/>
          <w:lang w:eastAsia="ru-RU"/>
        </w:rPr>
        <w:lastRenderedPageBreak/>
        <w:t>дружбы и взаимопонимания между народами Дагестана и России. В печатных и электронных СМИ регулярно размещаются материалы, направленные на профилактику распространения идей экстремизма и терроризма, пропаганду ценностей гражданского общества, укрепление единства и добрососедства народов Дагестана. В эфире республиканских и муниципальных телеканалов организована трансляция социальных роликов антитеррористической направленности.</w:t>
      </w:r>
    </w:p>
    <w:p w:rsidR="00E90931" w:rsidRPr="00E90931" w:rsidRDefault="00E90931" w:rsidP="0050398C">
      <w:pPr>
        <w:spacing w:after="0" w:line="240" w:lineRule="auto"/>
        <w:ind w:firstLine="567"/>
        <w:jc w:val="both"/>
        <w:rPr>
          <w:rFonts w:ascii="Times New Roman" w:hAnsi="Times New Roman" w:cs="Times New Roman"/>
          <w:sz w:val="28"/>
          <w:szCs w:val="28"/>
        </w:rPr>
      </w:pPr>
      <w:r w:rsidRPr="00E90931">
        <w:rPr>
          <w:rFonts w:ascii="Times New Roman" w:hAnsi="Times New Roman" w:cs="Times New Roman"/>
          <w:sz w:val="28"/>
          <w:szCs w:val="28"/>
        </w:rPr>
        <w:t xml:space="preserve">В рамках пресс-тура Гильдии межэтнической журналистики, </w:t>
      </w:r>
      <w:proofErr w:type="gramStart"/>
      <w:r w:rsidRPr="00E90931">
        <w:rPr>
          <w:rFonts w:ascii="Times New Roman" w:hAnsi="Times New Roman" w:cs="Times New Roman"/>
          <w:sz w:val="28"/>
          <w:szCs w:val="28"/>
        </w:rPr>
        <w:t>организованного</w:t>
      </w:r>
      <w:proofErr w:type="gramEnd"/>
      <w:r w:rsidRPr="00E90931">
        <w:rPr>
          <w:rFonts w:ascii="Times New Roman" w:hAnsi="Times New Roman" w:cs="Times New Roman"/>
          <w:sz w:val="28"/>
          <w:szCs w:val="28"/>
        </w:rPr>
        <w:t xml:space="preserve"> Министерством по национальной политике РД и Министерством печати РД  в Доме дружбы прошел семинар для молодых дагестанских журналистов. В ходе</w:t>
      </w:r>
      <w:r w:rsidR="005A7966">
        <w:rPr>
          <w:rFonts w:ascii="Times New Roman" w:hAnsi="Times New Roman" w:cs="Times New Roman"/>
          <w:sz w:val="28"/>
          <w:szCs w:val="28"/>
        </w:rPr>
        <w:t xml:space="preserve"> </w:t>
      </w:r>
      <w:r w:rsidRPr="00E90931">
        <w:rPr>
          <w:rFonts w:ascii="Times New Roman" w:hAnsi="Times New Roman" w:cs="Times New Roman"/>
          <w:sz w:val="28"/>
          <w:szCs w:val="28"/>
        </w:rPr>
        <w:t>указанных мероприятий</w:t>
      </w:r>
      <w:r w:rsidR="005A7966">
        <w:rPr>
          <w:rFonts w:ascii="Times New Roman" w:hAnsi="Times New Roman" w:cs="Times New Roman"/>
          <w:sz w:val="28"/>
          <w:szCs w:val="28"/>
        </w:rPr>
        <w:t xml:space="preserve"> </w:t>
      </w:r>
      <w:r w:rsidRPr="00E90931">
        <w:rPr>
          <w:rFonts w:ascii="Times New Roman" w:hAnsi="Times New Roman" w:cs="Times New Roman"/>
          <w:sz w:val="28"/>
          <w:szCs w:val="28"/>
        </w:rPr>
        <w:t>журналистам дагестанских СМИ рассказали</w:t>
      </w:r>
      <w:r w:rsidR="005A7966">
        <w:rPr>
          <w:rFonts w:ascii="Times New Roman" w:hAnsi="Times New Roman" w:cs="Times New Roman"/>
          <w:sz w:val="28"/>
          <w:szCs w:val="28"/>
        </w:rPr>
        <w:t xml:space="preserve"> </w:t>
      </w:r>
      <w:r w:rsidRPr="00E90931">
        <w:rPr>
          <w:rFonts w:ascii="Times New Roman" w:hAnsi="Times New Roman" w:cs="Times New Roman"/>
          <w:sz w:val="28"/>
          <w:szCs w:val="28"/>
        </w:rPr>
        <w:t>о том, как объективно освещать темы, связанные с национальной тематикой.</w:t>
      </w:r>
    </w:p>
    <w:p w:rsidR="00E90931" w:rsidRPr="00E90931" w:rsidRDefault="00E90931" w:rsidP="0050398C">
      <w:pPr>
        <w:spacing w:after="0" w:line="240" w:lineRule="auto"/>
        <w:ind w:firstLine="567"/>
        <w:jc w:val="both"/>
        <w:rPr>
          <w:rFonts w:ascii="Times New Roman" w:hAnsi="Times New Roman" w:cs="Times New Roman"/>
          <w:sz w:val="28"/>
          <w:szCs w:val="28"/>
        </w:rPr>
      </w:pPr>
      <w:r w:rsidRPr="00E90931">
        <w:rPr>
          <w:rFonts w:ascii="Times New Roman" w:hAnsi="Times New Roman" w:cs="Times New Roman"/>
          <w:sz w:val="28"/>
          <w:szCs w:val="28"/>
        </w:rPr>
        <w:t>Кроме того, на филологическом факультете ДГУ прошла встреча представителей Гильдии межэтнической журналистики России со студентами отделения журналистики.</w:t>
      </w:r>
    </w:p>
    <w:p w:rsidR="00E90931" w:rsidRPr="00E90931" w:rsidRDefault="00E90931" w:rsidP="0050398C">
      <w:pPr>
        <w:spacing w:after="0" w:line="240" w:lineRule="auto"/>
        <w:ind w:firstLine="567"/>
        <w:jc w:val="both"/>
        <w:rPr>
          <w:rFonts w:ascii="Times New Roman" w:hAnsi="Times New Roman" w:cs="Times New Roman"/>
          <w:sz w:val="28"/>
          <w:szCs w:val="28"/>
        </w:rPr>
      </w:pPr>
      <w:r w:rsidRPr="00E90931">
        <w:rPr>
          <w:rFonts w:ascii="Times New Roman" w:hAnsi="Times New Roman" w:cs="Times New Roman"/>
          <w:sz w:val="28"/>
          <w:szCs w:val="28"/>
        </w:rPr>
        <w:t>Представители дагестанских муниципальных и республиканских СМИ приняли участие в ежегодном Всероссийском конкурсе на лучшее освещение темы межэтнического взаимодействия народов России и их этнокультурного развития «</w:t>
      </w:r>
      <w:proofErr w:type="spellStart"/>
      <w:r w:rsidRPr="00E90931">
        <w:rPr>
          <w:rFonts w:ascii="Times New Roman" w:hAnsi="Times New Roman" w:cs="Times New Roman"/>
          <w:sz w:val="28"/>
          <w:szCs w:val="28"/>
        </w:rPr>
        <w:t>СМИротворец</w:t>
      </w:r>
      <w:proofErr w:type="spellEnd"/>
      <w:r w:rsidRPr="00E90931">
        <w:rPr>
          <w:rFonts w:ascii="Times New Roman" w:hAnsi="Times New Roman" w:cs="Times New Roman"/>
          <w:sz w:val="28"/>
          <w:szCs w:val="28"/>
        </w:rPr>
        <w:t>». В 2015 году проведение конкурса осуществлялось при поддержке Министерства культуры России и Федерального агентства по делам национальностей в рамках мероприятий по реализации Стратегии государственной национальной политики и ФЦП «Укрепление единства российской нации и этнокультурное развитие народов России (2014-2020 годы)».</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b/>
          <w:bCs/>
          <w:iCs/>
          <w:color w:val="000000"/>
          <w:sz w:val="28"/>
          <w:szCs w:val="28"/>
          <w:lang w:eastAsia="ru-RU"/>
        </w:rPr>
        <w:t>Министерством юстиции Республики Дагестан</w:t>
      </w:r>
      <w:r w:rsidRPr="00E90931">
        <w:rPr>
          <w:rFonts w:ascii="Times New Roman" w:eastAsia="Times New Roman" w:hAnsi="Times New Roman" w:cs="Times New Roman"/>
          <w:iCs/>
          <w:color w:val="000000"/>
          <w:sz w:val="28"/>
          <w:szCs w:val="28"/>
          <w:lang w:eastAsia="ru-RU"/>
        </w:rPr>
        <w:t xml:space="preserve"> совместно с Общественной палатой Республики Дагестан и другими ведомствами проведен форум на тему «Эффективные меры по противодействию коррупции». Совместно с Общественной палатой Республики Дагестан, Народным Собранием Республики Дагестан разработан и представлен в президиум Совета при Главе Республики Дагестан по противодействию коррупции проект программы взаимодействия органов исполнительной власти Республики Дагестан, органов местного самоуправления и институтов гражданского общества в сфере противодействия коррупции. </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b/>
          <w:bCs/>
          <w:iCs/>
          <w:color w:val="000000"/>
          <w:sz w:val="28"/>
          <w:szCs w:val="28"/>
          <w:lang w:eastAsia="ru-RU"/>
        </w:rPr>
        <w:t xml:space="preserve">Министерством культуры Республики Дагестан </w:t>
      </w:r>
      <w:r w:rsidRPr="00E90931">
        <w:rPr>
          <w:rFonts w:ascii="Times New Roman" w:eastAsia="Times New Roman" w:hAnsi="Times New Roman" w:cs="Times New Roman"/>
          <w:bCs/>
          <w:iCs/>
          <w:color w:val="000000"/>
          <w:sz w:val="28"/>
          <w:szCs w:val="28"/>
          <w:lang w:eastAsia="ru-RU"/>
        </w:rPr>
        <w:t>п</w:t>
      </w:r>
      <w:r w:rsidRPr="00E90931">
        <w:rPr>
          <w:rFonts w:ascii="Times New Roman" w:eastAsia="Times New Roman" w:hAnsi="Times New Roman" w:cs="Times New Roman"/>
          <w:iCs/>
          <w:color w:val="000000"/>
          <w:sz w:val="28"/>
          <w:szCs w:val="28"/>
          <w:lang w:eastAsia="ru-RU"/>
        </w:rPr>
        <w:t xml:space="preserve">роведена работа с привлечением волонтерского корпуса по облагораживанию исторических памятников. Совместно с ТОКС проведены экскурсии по памятным и историческим местам </w:t>
      </w:r>
      <w:r w:rsidR="000A56F9">
        <w:rPr>
          <w:rFonts w:ascii="Times New Roman" w:eastAsia="Times New Roman" w:hAnsi="Times New Roman" w:cs="Times New Roman"/>
          <w:iCs/>
          <w:color w:val="000000"/>
          <w:sz w:val="28"/>
          <w:szCs w:val="28"/>
          <w:lang w:eastAsia="ru-RU"/>
        </w:rPr>
        <w:t>б</w:t>
      </w:r>
      <w:r w:rsidRPr="00E90931">
        <w:rPr>
          <w:rFonts w:ascii="Times New Roman" w:eastAsia="Times New Roman" w:hAnsi="Times New Roman" w:cs="Times New Roman"/>
          <w:iCs/>
          <w:color w:val="000000"/>
          <w:sz w:val="28"/>
          <w:szCs w:val="28"/>
          <w:lang w:eastAsia="ru-RU"/>
        </w:rPr>
        <w:t xml:space="preserve">оевой </w:t>
      </w:r>
      <w:r w:rsidR="000A56F9">
        <w:rPr>
          <w:rFonts w:ascii="Times New Roman" w:eastAsia="Times New Roman" w:hAnsi="Times New Roman" w:cs="Times New Roman"/>
          <w:iCs/>
          <w:color w:val="000000"/>
          <w:sz w:val="28"/>
          <w:szCs w:val="28"/>
          <w:lang w:eastAsia="ru-RU"/>
        </w:rPr>
        <w:t>с</w:t>
      </w:r>
      <w:r w:rsidRPr="00E90931">
        <w:rPr>
          <w:rFonts w:ascii="Times New Roman" w:eastAsia="Times New Roman" w:hAnsi="Times New Roman" w:cs="Times New Roman"/>
          <w:iCs/>
          <w:color w:val="000000"/>
          <w:sz w:val="28"/>
          <w:szCs w:val="28"/>
          <w:lang w:eastAsia="ru-RU"/>
        </w:rPr>
        <w:t>лавы.</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Велась целенаправленная работа с республиканскими библиотеками по организации книжных выставок, читательских конференций с участием национальных писателей и поэтов. В сентябре в Национальной библиотеке имени Расула Гамзатова прошла </w:t>
      </w:r>
      <w:r w:rsidRPr="00E90931">
        <w:rPr>
          <w:rFonts w:ascii="Times New Roman" w:eastAsia="Times New Roman" w:hAnsi="Times New Roman" w:cs="Times New Roman"/>
          <w:iCs/>
          <w:color w:val="000000"/>
          <w:sz w:val="28"/>
          <w:szCs w:val="28"/>
          <w:lang w:val="en-US" w:eastAsia="ru-RU"/>
        </w:rPr>
        <w:t>IV</w:t>
      </w:r>
      <w:r w:rsidRPr="00E90931">
        <w:rPr>
          <w:rFonts w:ascii="Times New Roman" w:eastAsia="Times New Roman" w:hAnsi="Times New Roman" w:cs="Times New Roman"/>
          <w:iCs/>
          <w:color w:val="000000"/>
          <w:sz w:val="28"/>
          <w:szCs w:val="28"/>
          <w:lang w:eastAsia="ru-RU"/>
        </w:rPr>
        <w:t> книжная выставка «</w:t>
      </w:r>
      <w:proofErr w:type="spellStart"/>
      <w:r w:rsidRPr="00E90931">
        <w:rPr>
          <w:rFonts w:ascii="Times New Roman" w:eastAsia="Times New Roman" w:hAnsi="Times New Roman" w:cs="Times New Roman"/>
          <w:iCs/>
          <w:color w:val="000000"/>
          <w:sz w:val="28"/>
          <w:szCs w:val="28"/>
          <w:lang w:eastAsia="ru-RU"/>
        </w:rPr>
        <w:t>Тарки-Тау</w:t>
      </w:r>
      <w:proofErr w:type="spellEnd"/>
      <w:r w:rsidR="000A56F9">
        <w:rPr>
          <w:rFonts w:ascii="Times New Roman" w:eastAsia="Times New Roman" w:hAnsi="Times New Roman" w:cs="Times New Roman"/>
          <w:iCs/>
          <w:color w:val="000000"/>
          <w:sz w:val="28"/>
          <w:szCs w:val="28"/>
          <w:lang w:eastAsia="ru-RU"/>
        </w:rPr>
        <w:t xml:space="preserve"> – </w:t>
      </w:r>
      <w:r w:rsidRPr="00E90931">
        <w:rPr>
          <w:rFonts w:ascii="Times New Roman" w:eastAsia="Times New Roman" w:hAnsi="Times New Roman" w:cs="Times New Roman"/>
          <w:iCs/>
          <w:color w:val="000000"/>
          <w:sz w:val="28"/>
          <w:szCs w:val="28"/>
          <w:lang w:eastAsia="ru-RU"/>
        </w:rPr>
        <w:t>2015», одной из главных задач которой является популяризация современной национальной литературы.</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iCs/>
          <w:color w:val="000000"/>
          <w:sz w:val="28"/>
          <w:szCs w:val="28"/>
          <w:lang w:eastAsia="ru-RU"/>
        </w:rPr>
      </w:pPr>
      <w:proofErr w:type="gramStart"/>
      <w:r w:rsidRPr="00E90931">
        <w:rPr>
          <w:rFonts w:ascii="Times New Roman" w:eastAsia="Times New Roman" w:hAnsi="Times New Roman" w:cs="Times New Roman"/>
          <w:iCs/>
          <w:color w:val="000000"/>
          <w:sz w:val="28"/>
          <w:szCs w:val="28"/>
          <w:lang w:eastAsia="ru-RU"/>
        </w:rPr>
        <w:t xml:space="preserve">Такие мероприятия, как республиканский праздник русской культуры «Масленица» при участии муниципальных образований городов Махачкалы, Кизляра, Дагестанские Огни, Дербента, Избербаша, Каспийска, </w:t>
      </w:r>
      <w:proofErr w:type="spellStart"/>
      <w:r w:rsidRPr="00E90931">
        <w:rPr>
          <w:rFonts w:ascii="Times New Roman" w:eastAsia="Times New Roman" w:hAnsi="Times New Roman" w:cs="Times New Roman"/>
          <w:iCs/>
          <w:color w:val="000000"/>
          <w:sz w:val="28"/>
          <w:szCs w:val="28"/>
          <w:lang w:eastAsia="ru-RU"/>
        </w:rPr>
        <w:t>Кизлярского</w:t>
      </w:r>
      <w:proofErr w:type="spellEnd"/>
      <w:r w:rsidRPr="00E90931">
        <w:rPr>
          <w:rFonts w:ascii="Times New Roman" w:eastAsia="Times New Roman" w:hAnsi="Times New Roman" w:cs="Times New Roman"/>
          <w:iCs/>
          <w:color w:val="000000"/>
          <w:sz w:val="28"/>
          <w:szCs w:val="28"/>
          <w:lang w:eastAsia="ru-RU"/>
        </w:rPr>
        <w:t xml:space="preserve"> и </w:t>
      </w:r>
      <w:proofErr w:type="spellStart"/>
      <w:r w:rsidRPr="00E90931">
        <w:rPr>
          <w:rFonts w:ascii="Times New Roman" w:eastAsia="Times New Roman" w:hAnsi="Times New Roman" w:cs="Times New Roman"/>
          <w:iCs/>
          <w:color w:val="000000"/>
          <w:sz w:val="28"/>
          <w:szCs w:val="28"/>
          <w:lang w:eastAsia="ru-RU"/>
        </w:rPr>
        <w:lastRenderedPageBreak/>
        <w:t>Тарумовского</w:t>
      </w:r>
      <w:proofErr w:type="spellEnd"/>
      <w:r w:rsidRPr="00E90931">
        <w:rPr>
          <w:rFonts w:ascii="Times New Roman" w:eastAsia="Times New Roman" w:hAnsi="Times New Roman" w:cs="Times New Roman"/>
          <w:iCs/>
          <w:color w:val="000000"/>
          <w:sz w:val="28"/>
          <w:szCs w:val="28"/>
          <w:lang w:eastAsia="ru-RU"/>
        </w:rPr>
        <w:t xml:space="preserve"> районов и гостей народного хора «Воложка» из Астраханской области, народного ансамбля «Родные просторы» из Ростовской области, Ксении </w:t>
      </w:r>
      <w:proofErr w:type="spellStart"/>
      <w:r w:rsidRPr="00E90931">
        <w:rPr>
          <w:rFonts w:ascii="Times New Roman" w:eastAsia="Times New Roman" w:hAnsi="Times New Roman" w:cs="Times New Roman"/>
          <w:iCs/>
          <w:color w:val="000000"/>
          <w:sz w:val="28"/>
          <w:szCs w:val="28"/>
          <w:lang w:eastAsia="ru-RU"/>
        </w:rPr>
        <w:t>Крутовой</w:t>
      </w:r>
      <w:proofErr w:type="spellEnd"/>
      <w:r w:rsidRPr="00E90931">
        <w:rPr>
          <w:rFonts w:ascii="Times New Roman" w:eastAsia="Times New Roman" w:hAnsi="Times New Roman" w:cs="Times New Roman"/>
          <w:iCs/>
          <w:color w:val="000000"/>
          <w:sz w:val="28"/>
          <w:szCs w:val="28"/>
          <w:lang w:eastAsia="ru-RU"/>
        </w:rPr>
        <w:t xml:space="preserve"> из Ставропольского края, республиканский фестиваль «Слава казачья», который был приурочен к празднованию 280-летия г. Кизляра, позволили активизировать совместную деятельность</w:t>
      </w:r>
      <w:proofErr w:type="gramEnd"/>
      <w:r w:rsidRPr="00E90931">
        <w:rPr>
          <w:rFonts w:ascii="Times New Roman" w:eastAsia="Times New Roman" w:hAnsi="Times New Roman" w:cs="Times New Roman"/>
          <w:iCs/>
          <w:color w:val="000000"/>
          <w:sz w:val="28"/>
          <w:szCs w:val="28"/>
          <w:lang w:eastAsia="ru-RU"/>
        </w:rPr>
        <w:t xml:space="preserve"> министерств, ведомств и муниципальных образований по улучшению межнациональных связей в республике.</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 xml:space="preserve">В прошедшем Республиканском конкурсе среди </w:t>
      </w:r>
      <w:proofErr w:type="spellStart"/>
      <w:r w:rsidRPr="00E90931">
        <w:rPr>
          <w:rFonts w:ascii="Times New Roman" w:eastAsia="Times New Roman" w:hAnsi="Times New Roman" w:cs="Times New Roman"/>
          <w:iCs/>
          <w:color w:val="000000"/>
          <w:sz w:val="28"/>
          <w:szCs w:val="28"/>
          <w:lang w:eastAsia="ru-RU"/>
        </w:rPr>
        <w:t>культурно-досуговых</w:t>
      </w:r>
      <w:proofErr w:type="spellEnd"/>
      <w:r w:rsidRPr="00E90931">
        <w:rPr>
          <w:rFonts w:ascii="Times New Roman" w:eastAsia="Times New Roman" w:hAnsi="Times New Roman" w:cs="Times New Roman"/>
          <w:iCs/>
          <w:color w:val="000000"/>
          <w:sz w:val="28"/>
          <w:szCs w:val="28"/>
          <w:lang w:eastAsia="ru-RU"/>
        </w:rPr>
        <w:t xml:space="preserve"> учреждений муниципальных образований «Традиции предков в культуре гражданского общества» приняли участие </w:t>
      </w:r>
      <w:proofErr w:type="spellStart"/>
      <w:r w:rsidRPr="00E90931">
        <w:rPr>
          <w:rFonts w:ascii="Times New Roman" w:eastAsia="Times New Roman" w:hAnsi="Times New Roman" w:cs="Times New Roman"/>
          <w:iCs/>
          <w:color w:val="000000"/>
          <w:sz w:val="28"/>
          <w:szCs w:val="28"/>
          <w:lang w:eastAsia="ru-RU"/>
        </w:rPr>
        <w:t>культурно-досуговые</w:t>
      </w:r>
      <w:proofErr w:type="spellEnd"/>
      <w:r w:rsidRPr="00E90931">
        <w:rPr>
          <w:rFonts w:ascii="Times New Roman" w:eastAsia="Times New Roman" w:hAnsi="Times New Roman" w:cs="Times New Roman"/>
          <w:iCs/>
          <w:color w:val="000000"/>
          <w:sz w:val="28"/>
          <w:szCs w:val="28"/>
          <w:lang w:eastAsia="ru-RU"/>
        </w:rPr>
        <w:t xml:space="preserve"> учреждения 4 территориальных округов, 11 районов и городов Центрального, Северного, Горного и Южного округов (290 чел.). </w:t>
      </w:r>
      <w:proofErr w:type="gramStart"/>
      <w:r w:rsidRPr="00E90931">
        <w:rPr>
          <w:rFonts w:ascii="Times New Roman" w:eastAsia="Times New Roman" w:hAnsi="Times New Roman" w:cs="Times New Roman"/>
          <w:iCs/>
          <w:color w:val="000000"/>
          <w:sz w:val="28"/>
          <w:szCs w:val="28"/>
          <w:lang w:eastAsia="ru-RU"/>
        </w:rPr>
        <w:t>Участниками конкурса стали взрослые и детские творческие коллективы: фольклорные, хореографические, вокальные, музыкальные, театральные, семейные, солисты-исполнители: певцы, музыканты, танцоры, чтецы из 37 районов и 9 городов, около 1284 чел.</w:t>
      </w:r>
      <w:proofErr w:type="gramEnd"/>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26 сентября 2015 года в Центре народного творчества города Кизляра проведен II Республиканский фестиваль молодежных самобытных коллективов «Таланты Кавказа».</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b/>
          <w:bCs/>
          <w:iCs/>
          <w:color w:val="000000"/>
          <w:sz w:val="28"/>
          <w:szCs w:val="28"/>
          <w:lang w:eastAsia="ru-RU"/>
        </w:rPr>
        <w:t>Министерством по туризму и народным художественным промыслам Республики Дагестан</w:t>
      </w:r>
      <w:r w:rsidRPr="00E90931">
        <w:rPr>
          <w:rFonts w:ascii="Times New Roman" w:eastAsia="Times New Roman" w:hAnsi="Times New Roman" w:cs="Times New Roman"/>
          <w:bCs/>
          <w:iCs/>
          <w:color w:val="000000"/>
          <w:sz w:val="28"/>
          <w:szCs w:val="28"/>
          <w:lang w:eastAsia="ru-RU"/>
        </w:rPr>
        <w:t xml:space="preserve"> д</w:t>
      </w:r>
      <w:r w:rsidRPr="00E90931">
        <w:rPr>
          <w:rFonts w:ascii="Times New Roman" w:eastAsia="Times New Roman" w:hAnsi="Times New Roman" w:cs="Times New Roman"/>
          <w:iCs/>
          <w:color w:val="000000"/>
          <w:sz w:val="28"/>
          <w:szCs w:val="28"/>
          <w:lang w:eastAsia="ru-RU"/>
        </w:rPr>
        <w:t>ля повышения интереса гостей и жителей республики к традиционным народным промыслам народов Дагестана разработана серия экскурсионных маршрутов «По следам народных промыслов»: «</w:t>
      </w:r>
      <w:proofErr w:type="spellStart"/>
      <w:r w:rsidRPr="00E90931">
        <w:rPr>
          <w:rFonts w:ascii="Times New Roman" w:eastAsia="Times New Roman" w:hAnsi="Times New Roman" w:cs="Times New Roman"/>
          <w:iCs/>
          <w:color w:val="000000"/>
          <w:sz w:val="28"/>
          <w:szCs w:val="28"/>
          <w:lang w:eastAsia="ru-RU"/>
        </w:rPr>
        <w:t>Кубачинские</w:t>
      </w:r>
      <w:proofErr w:type="spellEnd"/>
      <w:r w:rsidRPr="00E90931">
        <w:rPr>
          <w:rFonts w:ascii="Times New Roman" w:eastAsia="Times New Roman" w:hAnsi="Times New Roman" w:cs="Times New Roman"/>
          <w:iCs/>
          <w:color w:val="000000"/>
          <w:sz w:val="28"/>
          <w:szCs w:val="28"/>
          <w:lang w:eastAsia="ru-RU"/>
        </w:rPr>
        <w:t xml:space="preserve"> </w:t>
      </w:r>
      <w:proofErr w:type="spellStart"/>
      <w:r w:rsidRPr="00E90931">
        <w:rPr>
          <w:rFonts w:ascii="Times New Roman" w:eastAsia="Times New Roman" w:hAnsi="Times New Roman" w:cs="Times New Roman"/>
          <w:iCs/>
          <w:color w:val="000000"/>
          <w:sz w:val="28"/>
          <w:szCs w:val="28"/>
          <w:lang w:eastAsia="ru-RU"/>
        </w:rPr>
        <w:t>златокузнецы</w:t>
      </w:r>
      <w:proofErr w:type="spellEnd"/>
      <w:r w:rsidRPr="00E90931">
        <w:rPr>
          <w:rFonts w:ascii="Times New Roman" w:eastAsia="Times New Roman" w:hAnsi="Times New Roman" w:cs="Times New Roman"/>
          <w:iCs/>
          <w:color w:val="000000"/>
          <w:sz w:val="28"/>
          <w:szCs w:val="28"/>
          <w:lang w:eastAsia="ru-RU"/>
        </w:rPr>
        <w:t>», «</w:t>
      </w:r>
      <w:proofErr w:type="spellStart"/>
      <w:r w:rsidRPr="00E90931">
        <w:rPr>
          <w:rFonts w:ascii="Times New Roman" w:eastAsia="Times New Roman" w:hAnsi="Times New Roman" w:cs="Times New Roman"/>
          <w:iCs/>
          <w:color w:val="000000"/>
          <w:sz w:val="28"/>
          <w:szCs w:val="28"/>
          <w:lang w:eastAsia="ru-RU"/>
        </w:rPr>
        <w:t>Унцукульская</w:t>
      </w:r>
      <w:proofErr w:type="spellEnd"/>
      <w:r w:rsidRPr="00E90931">
        <w:rPr>
          <w:rFonts w:ascii="Times New Roman" w:eastAsia="Times New Roman" w:hAnsi="Times New Roman" w:cs="Times New Roman"/>
          <w:iCs/>
          <w:color w:val="000000"/>
          <w:sz w:val="28"/>
          <w:szCs w:val="28"/>
          <w:lang w:eastAsia="ru-RU"/>
        </w:rPr>
        <w:t xml:space="preserve"> инкрустация по дереву», «Табасаранские ковры», «</w:t>
      </w:r>
      <w:proofErr w:type="spellStart"/>
      <w:r w:rsidRPr="00E90931">
        <w:rPr>
          <w:rFonts w:ascii="Times New Roman" w:eastAsia="Times New Roman" w:hAnsi="Times New Roman" w:cs="Times New Roman"/>
          <w:iCs/>
          <w:color w:val="000000"/>
          <w:sz w:val="28"/>
          <w:szCs w:val="28"/>
          <w:lang w:eastAsia="ru-RU"/>
        </w:rPr>
        <w:t>Гоцатлинская</w:t>
      </w:r>
      <w:proofErr w:type="spellEnd"/>
      <w:r w:rsidRPr="00E90931">
        <w:rPr>
          <w:rFonts w:ascii="Times New Roman" w:eastAsia="Times New Roman" w:hAnsi="Times New Roman" w:cs="Times New Roman"/>
          <w:iCs/>
          <w:color w:val="000000"/>
          <w:sz w:val="28"/>
          <w:szCs w:val="28"/>
          <w:lang w:eastAsia="ru-RU"/>
        </w:rPr>
        <w:t xml:space="preserve"> насечка», «</w:t>
      </w:r>
      <w:proofErr w:type="spellStart"/>
      <w:r w:rsidRPr="00E90931">
        <w:rPr>
          <w:rFonts w:ascii="Times New Roman" w:eastAsia="Times New Roman" w:hAnsi="Times New Roman" w:cs="Times New Roman"/>
          <w:iCs/>
          <w:color w:val="000000"/>
          <w:sz w:val="28"/>
          <w:szCs w:val="28"/>
          <w:lang w:eastAsia="ru-RU"/>
        </w:rPr>
        <w:t>Балхарские</w:t>
      </w:r>
      <w:proofErr w:type="spellEnd"/>
      <w:r w:rsidRPr="00E90931">
        <w:rPr>
          <w:rFonts w:ascii="Times New Roman" w:eastAsia="Times New Roman" w:hAnsi="Times New Roman" w:cs="Times New Roman"/>
          <w:iCs/>
          <w:color w:val="000000"/>
          <w:sz w:val="28"/>
          <w:szCs w:val="28"/>
          <w:lang w:eastAsia="ru-RU"/>
        </w:rPr>
        <w:t xml:space="preserve"> гончары» и т.д.</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 xml:space="preserve">Для туристских групп на регулярной основе организуются ознакомительные туры и однодневные экскурсионные поездки. Продолжается разработка и апробация новых маршрутов в с. </w:t>
      </w:r>
      <w:proofErr w:type="spellStart"/>
      <w:r w:rsidRPr="00E90931">
        <w:rPr>
          <w:rFonts w:ascii="Times New Roman" w:eastAsia="Times New Roman" w:hAnsi="Times New Roman" w:cs="Times New Roman"/>
          <w:iCs/>
          <w:color w:val="000000"/>
          <w:sz w:val="28"/>
          <w:szCs w:val="28"/>
          <w:lang w:eastAsia="ru-RU"/>
        </w:rPr>
        <w:t>Анди</w:t>
      </w:r>
      <w:proofErr w:type="spellEnd"/>
      <w:r w:rsidRPr="00E90931">
        <w:rPr>
          <w:rFonts w:ascii="Times New Roman" w:eastAsia="Times New Roman" w:hAnsi="Times New Roman" w:cs="Times New Roman"/>
          <w:iCs/>
          <w:color w:val="000000"/>
          <w:sz w:val="28"/>
          <w:szCs w:val="28"/>
          <w:lang w:eastAsia="ru-RU"/>
        </w:rPr>
        <w:t xml:space="preserve"> и с. </w:t>
      </w:r>
      <w:proofErr w:type="spellStart"/>
      <w:r w:rsidRPr="00E90931">
        <w:rPr>
          <w:rFonts w:ascii="Times New Roman" w:eastAsia="Times New Roman" w:hAnsi="Times New Roman" w:cs="Times New Roman"/>
          <w:iCs/>
          <w:color w:val="000000"/>
          <w:sz w:val="28"/>
          <w:szCs w:val="28"/>
          <w:lang w:eastAsia="ru-RU"/>
        </w:rPr>
        <w:t>Тинди</w:t>
      </w:r>
      <w:proofErr w:type="spellEnd"/>
      <w:r w:rsidRPr="00E90931">
        <w:rPr>
          <w:rFonts w:ascii="Times New Roman" w:eastAsia="Times New Roman" w:hAnsi="Times New Roman" w:cs="Times New Roman"/>
          <w:iCs/>
          <w:color w:val="000000"/>
          <w:sz w:val="28"/>
          <w:szCs w:val="28"/>
          <w:lang w:eastAsia="ru-RU"/>
        </w:rPr>
        <w:t xml:space="preserve"> (бурочное производство); с. Хив и с. </w:t>
      </w:r>
      <w:proofErr w:type="spellStart"/>
      <w:r w:rsidRPr="00E90931">
        <w:rPr>
          <w:rFonts w:ascii="Times New Roman" w:eastAsia="Times New Roman" w:hAnsi="Times New Roman" w:cs="Times New Roman"/>
          <w:iCs/>
          <w:color w:val="000000"/>
          <w:sz w:val="28"/>
          <w:szCs w:val="28"/>
          <w:lang w:eastAsia="ru-RU"/>
        </w:rPr>
        <w:t>Касумкент</w:t>
      </w:r>
      <w:proofErr w:type="spellEnd"/>
      <w:r w:rsidRPr="00E90931">
        <w:rPr>
          <w:rFonts w:ascii="Times New Roman" w:eastAsia="Times New Roman" w:hAnsi="Times New Roman" w:cs="Times New Roman"/>
          <w:iCs/>
          <w:color w:val="000000"/>
          <w:sz w:val="28"/>
          <w:szCs w:val="28"/>
          <w:lang w:eastAsia="ru-RU"/>
        </w:rPr>
        <w:t xml:space="preserve"> (</w:t>
      </w:r>
      <w:proofErr w:type="spellStart"/>
      <w:r w:rsidRPr="00E90931">
        <w:rPr>
          <w:rFonts w:ascii="Times New Roman" w:eastAsia="Times New Roman" w:hAnsi="Times New Roman" w:cs="Times New Roman"/>
          <w:iCs/>
          <w:color w:val="000000"/>
          <w:sz w:val="28"/>
          <w:szCs w:val="28"/>
          <w:lang w:eastAsia="ru-RU"/>
        </w:rPr>
        <w:t>ковроткачетво</w:t>
      </w:r>
      <w:proofErr w:type="spellEnd"/>
      <w:r w:rsidRPr="00E90931">
        <w:rPr>
          <w:rFonts w:ascii="Times New Roman" w:eastAsia="Times New Roman" w:hAnsi="Times New Roman" w:cs="Times New Roman"/>
          <w:iCs/>
          <w:color w:val="000000"/>
          <w:sz w:val="28"/>
          <w:szCs w:val="28"/>
          <w:lang w:eastAsia="ru-RU"/>
        </w:rPr>
        <w:t xml:space="preserve">), с. Ахты (производство </w:t>
      </w:r>
      <w:proofErr w:type="spellStart"/>
      <w:r w:rsidRPr="00E90931">
        <w:rPr>
          <w:rFonts w:ascii="Times New Roman" w:eastAsia="Times New Roman" w:hAnsi="Times New Roman" w:cs="Times New Roman"/>
          <w:iCs/>
          <w:color w:val="000000"/>
          <w:sz w:val="28"/>
          <w:szCs w:val="28"/>
          <w:lang w:eastAsia="ru-RU"/>
        </w:rPr>
        <w:t>джурабов</w:t>
      </w:r>
      <w:proofErr w:type="spellEnd"/>
      <w:r w:rsidRPr="00E90931">
        <w:rPr>
          <w:rFonts w:ascii="Times New Roman" w:eastAsia="Times New Roman" w:hAnsi="Times New Roman" w:cs="Times New Roman"/>
          <w:iCs/>
          <w:color w:val="000000"/>
          <w:sz w:val="28"/>
          <w:szCs w:val="28"/>
          <w:lang w:eastAsia="ru-RU"/>
        </w:rPr>
        <w:t>) и др.</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 xml:space="preserve">Для ознакомления с самобытным прикладным искусством народов Дагестана 23-29 мая 2015 года в рамках пресс-тура, организованного Комитетом по туризму РД, представители 13 федеральных печатных и электронных СМИ побывали в селах </w:t>
      </w:r>
      <w:proofErr w:type="spellStart"/>
      <w:r w:rsidRPr="00E90931">
        <w:rPr>
          <w:rFonts w:ascii="Times New Roman" w:eastAsia="Times New Roman" w:hAnsi="Times New Roman" w:cs="Times New Roman"/>
          <w:iCs/>
          <w:color w:val="000000"/>
          <w:sz w:val="28"/>
          <w:szCs w:val="28"/>
          <w:lang w:eastAsia="ru-RU"/>
        </w:rPr>
        <w:t>Кубачи</w:t>
      </w:r>
      <w:proofErr w:type="spellEnd"/>
      <w:r w:rsidRPr="00E90931">
        <w:rPr>
          <w:rFonts w:ascii="Times New Roman" w:eastAsia="Times New Roman" w:hAnsi="Times New Roman" w:cs="Times New Roman"/>
          <w:iCs/>
          <w:color w:val="000000"/>
          <w:sz w:val="28"/>
          <w:szCs w:val="28"/>
          <w:lang w:eastAsia="ru-RU"/>
        </w:rPr>
        <w:t xml:space="preserve">, </w:t>
      </w:r>
      <w:proofErr w:type="spellStart"/>
      <w:r w:rsidRPr="00E90931">
        <w:rPr>
          <w:rFonts w:ascii="Times New Roman" w:eastAsia="Times New Roman" w:hAnsi="Times New Roman" w:cs="Times New Roman"/>
          <w:iCs/>
          <w:color w:val="000000"/>
          <w:sz w:val="28"/>
          <w:szCs w:val="28"/>
          <w:lang w:eastAsia="ru-RU"/>
        </w:rPr>
        <w:t>Гоцатль</w:t>
      </w:r>
      <w:proofErr w:type="spellEnd"/>
      <w:r w:rsidRPr="00E90931">
        <w:rPr>
          <w:rFonts w:ascii="Times New Roman" w:eastAsia="Times New Roman" w:hAnsi="Times New Roman" w:cs="Times New Roman"/>
          <w:iCs/>
          <w:color w:val="000000"/>
          <w:sz w:val="28"/>
          <w:szCs w:val="28"/>
          <w:lang w:eastAsia="ru-RU"/>
        </w:rPr>
        <w:t xml:space="preserve">, Гуниб, городе Дербент и т.д. С 4 по 11 октября 2015 года в республике находился известный журналист, телеведущий и путешественник М. Кожухов и представители 10 специализированных федеральных изданий, которые побывали в районах Дагестана. Гости посетили центры народных промыслов в </w:t>
      </w:r>
      <w:proofErr w:type="gramStart"/>
      <w:r w:rsidRPr="00E90931">
        <w:rPr>
          <w:rFonts w:ascii="Times New Roman" w:eastAsia="Times New Roman" w:hAnsi="Times New Roman" w:cs="Times New Roman"/>
          <w:iCs/>
          <w:color w:val="000000"/>
          <w:sz w:val="28"/>
          <w:szCs w:val="28"/>
          <w:lang w:eastAsia="ru-RU"/>
        </w:rPr>
        <w:t>г</w:t>
      </w:r>
      <w:proofErr w:type="gramEnd"/>
      <w:r w:rsidRPr="00E90931">
        <w:rPr>
          <w:rFonts w:ascii="Times New Roman" w:eastAsia="Times New Roman" w:hAnsi="Times New Roman" w:cs="Times New Roman"/>
          <w:iCs/>
          <w:color w:val="000000"/>
          <w:sz w:val="28"/>
          <w:szCs w:val="28"/>
          <w:lang w:eastAsia="ru-RU"/>
        </w:rPr>
        <w:t xml:space="preserve">. Дербент, селах </w:t>
      </w:r>
      <w:proofErr w:type="spellStart"/>
      <w:r w:rsidRPr="00E90931">
        <w:rPr>
          <w:rFonts w:ascii="Times New Roman" w:eastAsia="Times New Roman" w:hAnsi="Times New Roman" w:cs="Times New Roman"/>
          <w:iCs/>
          <w:color w:val="000000"/>
          <w:sz w:val="28"/>
          <w:szCs w:val="28"/>
          <w:lang w:eastAsia="ru-RU"/>
        </w:rPr>
        <w:t>Кубачи</w:t>
      </w:r>
      <w:proofErr w:type="spellEnd"/>
      <w:r w:rsidRPr="00E90931">
        <w:rPr>
          <w:rFonts w:ascii="Times New Roman" w:eastAsia="Times New Roman" w:hAnsi="Times New Roman" w:cs="Times New Roman"/>
          <w:iCs/>
          <w:color w:val="000000"/>
          <w:sz w:val="28"/>
          <w:szCs w:val="28"/>
          <w:lang w:eastAsia="ru-RU"/>
        </w:rPr>
        <w:t xml:space="preserve"> и </w:t>
      </w:r>
      <w:proofErr w:type="spellStart"/>
      <w:r w:rsidRPr="00E90931">
        <w:rPr>
          <w:rFonts w:ascii="Times New Roman" w:eastAsia="Times New Roman" w:hAnsi="Times New Roman" w:cs="Times New Roman"/>
          <w:iCs/>
          <w:color w:val="000000"/>
          <w:sz w:val="28"/>
          <w:szCs w:val="28"/>
          <w:lang w:eastAsia="ru-RU"/>
        </w:rPr>
        <w:t>Балхар</w:t>
      </w:r>
      <w:proofErr w:type="spellEnd"/>
      <w:r w:rsidRPr="00E90931">
        <w:rPr>
          <w:rFonts w:ascii="Times New Roman" w:eastAsia="Times New Roman" w:hAnsi="Times New Roman" w:cs="Times New Roman"/>
          <w:iCs/>
          <w:color w:val="000000"/>
          <w:sz w:val="28"/>
          <w:szCs w:val="28"/>
          <w:lang w:eastAsia="ru-RU"/>
        </w:rPr>
        <w:t xml:space="preserve"> и т.д.</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 xml:space="preserve">Одновременно с популяризацией и продвижением национальных центров народных промыслов в Республике Дагестан ведется работа по рекламно-информационной поддержке предприятий народных промыслов на крупных российских и зарубежных туристских выставках, форумах и фестивалях: EMIT, </w:t>
      </w:r>
      <w:proofErr w:type="spellStart"/>
      <w:r w:rsidRPr="00E90931">
        <w:rPr>
          <w:rFonts w:ascii="Times New Roman" w:eastAsia="Times New Roman" w:hAnsi="Times New Roman" w:cs="Times New Roman"/>
          <w:iCs/>
          <w:color w:val="000000"/>
          <w:sz w:val="28"/>
          <w:szCs w:val="28"/>
          <w:lang w:eastAsia="ru-RU"/>
        </w:rPr>
        <w:t>Интурмаркет</w:t>
      </w:r>
      <w:proofErr w:type="spellEnd"/>
      <w:r w:rsidRPr="00E90931">
        <w:rPr>
          <w:rFonts w:ascii="Times New Roman" w:eastAsia="Times New Roman" w:hAnsi="Times New Roman" w:cs="Times New Roman"/>
          <w:iCs/>
          <w:color w:val="000000"/>
          <w:sz w:val="28"/>
          <w:szCs w:val="28"/>
          <w:lang w:eastAsia="ru-RU"/>
        </w:rPr>
        <w:t>, MITT, MITF и т.д.</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 xml:space="preserve">В 2015 году разработаны новые и усовершенствованы существующие маршруты в сегменте исторического, этнокультурного, экологического и познавательного туризма на территории Республики Дагестан: «По следам народных промыслов», «Дагестан страна гор», «В стране гор и перевалов», «Прогулка в облаках», «Песнь горных рек», «Тайны </w:t>
      </w:r>
      <w:proofErr w:type="spellStart"/>
      <w:r w:rsidRPr="00E90931">
        <w:rPr>
          <w:rFonts w:ascii="Times New Roman" w:eastAsia="Times New Roman" w:hAnsi="Times New Roman" w:cs="Times New Roman"/>
          <w:iCs/>
          <w:color w:val="000000"/>
          <w:sz w:val="28"/>
          <w:szCs w:val="28"/>
          <w:lang w:eastAsia="ru-RU"/>
        </w:rPr>
        <w:t>Аякакинского</w:t>
      </w:r>
      <w:proofErr w:type="spellEnd"/>
      <w:r w:rsidRPr="00E90931">
        <w:rPr>
          <w:rFonts w:ascii="Times New Roman" w:eastAsia="Times New Roman" w:hAnsi="Times New Roman" w:cs="Times New Roman"/>
          <w:iCs/>
          <w:color w:val="000000"/>
          <w:sz w:val="28"/>
          <w:szCs w:val="28"/>
          <w:lang w:eastAsia="ru-RU"/>
        </w:rPr>
        <w:t xml:space="preserve"> ущелья», </w:t>
      </w:r>
      <w:r w:rsidRPr="00E90931">
        <w:rPr>
          <w:rFonts w:ascii="Times New Roman" w:eastAsia="Times New Roman" w:hAnsi="Times New Roman" w:cs="Times New Roman"/>
          <w:iCs/>
          <w:color w:val="000000"/>
          <w:sz w:val="28"/>
          <w:szCs w:val="28"/>
          <w:lang w:eastAsia="ru-RU"/>
        </w:rPr>
        <w:lastRenderedPageBreak/>
        <w:t xml:space="preserve">«Солнечная лагуна». Подробное описание маршрутов на русском и английском языках размещено в каталоге «Туристские маршруты Дагестана». Разработаны и изданы туристские буклеты с описанием новых этнокультурных маршрутов: «Дагестан на перекрестке Великого шелкового пути» и «Дербент-2000». В рамках культурно-познавательного проекта «Навигатор» изданы красочные </w:t>
      </w:r>
      <w:proofErr w:type="spellStart"/>
      <w:r w:rsidRPr="00E90931">
        <w:rPr>
          <w:rFonts w:ascii="Times New Roman" w:eastAsia="Times New Roman" w:hAnsi="Times New Roman" w:cs="Times New Roman"/>
          <w:iCs/>
          <w:color w:val="000000"/>
          <w:sz w:val="28"/>
          <w:szCs w:val="28"/>
          <w:lang w:eastAsia="ru-RU"/>
        </w:rPr>
        <w:t>флаеры</w:t>
      </w:r>
      <w:proofErr w:type="spellEnd"/>
      <w:r w:rsidRPr="00E90931">
        <w:rPr>
          <w:rFonts w:ascii="Times New Roman" w:eastAsia="Times New Roman" w:hAnsi="Times New Roman" w:cs="Times New Roman"/>
          <w:iCs/>
          <w:color w:val="000000"/>
          <w:sz w:val="28"/>
          <w:szCs w:val="28"/>
          <w:lang w:eastAsia="ru-RU"/>
        </w:rPr>
        <w:t xml:space="preserve"> с описанием туристских маршрутов по различным районам Дагестана. </w:t>
      </w:r>
      <w:proofErr w:type="gramStart"/>
      <w:r w:rsidRPr="00E90931">
        <w:rPr>
          <w:rFonts w:ascii="Times New Roman" w:eastAsia="Times New Roman" w:hAnsi="Times New Roman" w:cs="Times New Roman"/>
          <w:iCs/>
          <w:color w:val="000000"/>
          <w:sz w:val="28"/>
          <w:szCs w:val="28"/>
          <w:lang w:eastAsia="ru-RU"/>
        </w:rPr>
        <w:t>Изданы туристский справочник «Горными тропами», новая версия «Туристской карты Дагестана» и дайджест «Дагестан – территория туризма» на русском и английском языках.</w:t>
      </w:r>
      <w:proofErr w:type="gramEnd"/>
      <w:r w:rsidRPr="00E90931">
        <w:rPr>
          <w:rFonts w:ascii="Times New Roman" w:eastAsia="Times New Roman" w:hAnsi="Times New Roman" w:cs="Times New Roman"/>
          <w:iCs/>
          <w:color w:val="000000"/>
          <w:sz w:val="28"/>
          <w:szCs w:val="28"/>
          <w:lang w:eastAsia="ru-RU"/>
        </w:rPr>
        <w:t xml:space="preserve"> Общий тираж изданий с описанием туристских маршрутов по Республике Дагестан в 2015 году составил 12000 экз.</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b/>
          <w:bCs/>
          <w:iCs/>
          <w:color w:val="000000"/>
          <w:sz w:val="28"/>
          <w:szCs w:val="28"/>
          <w:lang w:eastAsia="ru-RU"/>
        </w:rPr>
        <w:t>Комитетом по свободе совести и взаимодействию с религиозными организациями Республики Дагестан</w:t>
      </w:r>
      <w:r w:rsidRPr="00E90931">
        <w:rPr>
          <w:rFonts w:ascii="Times New Roman" w:eastAsia="Times New Roman" w:hAnsi="Times New Roman" w:cs="Times New Roman"/>
          <w:iCs/>
          <w:color w:val="000000"/>
          <w:sz w:val="28"/>
          <w:szCs w:val="28"/>
          <w:lang w:eastAsia="ru-RU"/>
        </w:rPr>
        <w:t xml:space="preserve"> в целях сохранения мира и стабильности в регионе, обмена мнениями по актуальным проблемам и вызовам современности совместно с администрациями муниципальных городов и районов республики проведены совещания, круглые столы, посвященные совершенствованию взаимодействия государственных и муниципальных органов с религиозными организациями.</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iCs/>
          <w:color w:val="000000"/>
          <w:sz w:val="28"/>
          <w:szCs w:val="28"/>
          <w:lang w:eastAsia="ru-RU"/>
        </w:rPr>
      </w:pPr>
      <w:r w:rsidRPr="00E90931">
        <w:rPr>
          <w:rFonts w:ascii="Times New Roman" w:eastAsia="Times New Roman" w:hAnsi="Times New Roman" w:cs="Times New Roman"/>
          <w:iCs/>
          <w:color w:val="000000"/>
          <w:sz w:val="28"/>
          <w:szCs w:val="28"/>
          <w:lang w:eastAsia="ru-RU"/>
        </w:rPr>
        <w:t xml:space="preserve">Министр по национальной политике Республики Дагестан Т. В. </w:t>
      </w:r>
      <w:proofErr w:type="spellStart"/>
      <w:r w:rsidRPr="00E90931">
        <w:rPr>
          <w:rFonts w:ascii="Times New Roman" w:eastAsia="Times New Roman" w:hAnsi="Times New Roman" w:cs="Times New Roman"/>
          <w:iCs/>
          <w:color w:val="000000"/>
          <w:sz w:val="28"/>
          <w:szCs w:val="28"/>
          <w:lang w:eastAsia="ru-RU"/>
        </w:rPr>
        <w:t>Гамалей</w:t>
      </w:r>
      <w:proofErr w:type="spellEnd"/>
      <w:r w:rsidRPr="00E90931">
        <w:rPr>
          <w:rFonts w:ascii="Times New Roman" w:eastAsia="Times New Roman" w:hAnsi="Times New Roman" w:cs="Times New Roman"/>
          <w:iCs/>
          <w:color w:val="000000"/>
          <w:sz w:val="28"/>
          <w:szCs w:val="28"/>
          <w:lang w:eastAsia="ru-RU"/>
        </w:rPr>
        <w:t xml:space="preserve"> приняла участие в Международном межрелигиозном молодежном Форуме, который прошел в августе 2015 года в </w:t>
      </w:r>
      <w:proofErr w:type="gramStart"/>
      <w:r w:rsidRPr="00E90931">
        <w:rPr>
          <w:rFonts w:ascii="Times New Roman" w:eastAsia="Times New Roman" w:hAnsi="Times New Roman" w:cs="Times New Roman"/>
          <w:iCs/>
          <w:color w:val="000000"/>
          <w:sz w:val="28"/>
          <w:szCs w:val="28"/>
          <w:lang w:eastAsia="ru-RU"/>
        </w:rPr>
        <w:t>г</w:t>
      </w:r>
      <w:proofErr w:type="gramEnd"/>
      <w:r w:rsidRPr="00E90931">
        <w:rPr>
          <w:rFonts w:ascii="Times New Roman" w:eastAsia="Times New Roman" w:hAnsi="Times New Roman" w:cs="Times New Roman"/>
          <w:iCs/>
          <w:color w:val="000000"/>
          <w:sz w:val="28"/>
          <w:szCs w:val="28"/>
          <w:lang w:eastAsia="ru-RU"/>
        </w:rPr>
        <w:t xml:space="preserve">. Избербаше. </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 xml:space="preserve">Проведена  работа по организации диалоговых площадок, в том числе и на территории муниципальных образований республики с целью достижения </w:t>
      </w:r>
      <w:proofErr w:type="spellStart"/>
      <w:r w:rsidRPr="00E90931">
        <w:rPr>
          <w:rFonts w:ascii="Times New Roman" w:eastAsia="Times New Roman" w:hAnsi="Times New Roman" w:cs="Times New Roman"/>
          <w:iCs/>
          <w:color w:val="000000"/>
          <w:sz w:val="28"/>
          <w:szCs w:val="28"/>
          <w:lang w:eastAsia="ru-RU"/>
        </w:rPr>
        <w:t>внутриконфессионального</w:t>
      </w:r>
      <w:proofErr w:type="spellEnd"/>
      <w:r w:rsidRPr="00E90931">
        <w:rPr>
          <w:rFonts w:ascii="Times New Roman" w:eastAsia="Times New Roman" w:hAnsi="Times New Roman" w:cs="Times New Roman"/>
          <w:iCs/>
          <w:color w:val="000000"/>
          <w:sz w:val="28"/>
          <w:szCs w:val="28"/>
          <w:lang w:eastAsia="ru-RU"/>
        </w:rPr>
        <w:t xml:space="preserve"> мира и согласия в обществе с участием представителей </w:t>
      </w:r>
      <w:proofErr w:type="spellStart"/>
      <w:r w:rsidRPr="00E90931">
        <w:rPr>
          <w:rFonts w:ascii="Times New Roman" w:eastAsia="Times New Roman" w:hAnsi="Times New Roman" w:cs="Times New Roman"/>
          <w:iCs/>
          <w:color w:val="000000"/>
          <w:sz w:val="28"/>
          <w:szCs w:val="28"/>
          <w:lang w:eastAsia="ru-RU"/>
        </w:rPr>
        <w:t>Муфтията</w:t>
      </w:r>
      <w:proofErr w:type="spellEnd"/>
      <w:r w:rsidRPr="00E90931">
        <w:rPr>
          <w:rFonts w:ascii="Times New Roman" w:eastAsia="Times New Roman" w:hAnsi="Times New Roman" w:cs="Times New Roman"/>
          <w:iCs/>
          <w:color w:val="000000"/>
          <w:sz w:val="28"/>
          <w:szCs w:val="28"/>
          <w:lang w:eastAsia="ru-RU"/>
        </w:rPr>
        <w:t xml:space="preserve"> Республики Дагестан и авторитетных религиозных и общественных деятелей республики.</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0931">
        <w:rPr>
          <w:rFonts w:ascii="Times New Roman" w:eastAsia="Times New Roman" w:hAnsi="Times New Roman" w:cs="Times New Roman"/>
          <w:iCs/>
          <w:color w:val="000000"/>
          <w:sz w:val="28"/>
          <w:szCs w:val="28"/>
          <w:lang w:eastAsia="ru-RU"/>
        </w:rPr>
        <w:t>В октябре 2015 года во все муниципальные районы и городские округа республики разосланы электронные версии сборника материалов Международной богословской конференции «Международный опыт в укреплении единства мусульман: современные формы и методы».</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E90931">
        <w:rPr>
          <w:rFonts w:ascii="Times New Roman" w:eastAsia="Times New Roman" w:hAnsi="Times New Roman" w:cs="Times New Roman"/>
          <w:b/>
          <w:bCs/>
          <w:iCs/>
          <w:sz w:val="28"/>
          <w:szCs w:val="28"/>
          <w:lang w:eastAsia="ru-RU"/>
        </w:rPr>
        <w:t>Министерством по делам молодежи Республики Дагестан</w:t>
      </w:r>
      <w:r w:rsidRPr="00E90931">
        <w:rPr>
          <w:rFonts w:ascii="Times New Roman" w:eastAsia="Times New Roman" w:hAnsi="Times New Roman" w:cs="Times New Roman"/>
          <w:bCs/>
          <w:iCs/>
          <w:sz w:val="28"/>
          <w:szCs w:val="28"/>
          <w:lang w:eastAsia="ru-RU"/>
        </w:rPr>
        <w:t xml:space="preserve"> в</w:t>
      </w:r>
      <w:r w:rsidRPr="00E90931">
        <w:rPr>
          <w:rFonts w:ascii="Times New Roman" w:eastAsia="Times New Roman" w:hAnsi="Times New Roman" w:cs="Times New Roman"/>
          <w:iCs/>
          <w:sz w:val="28"/>
          <w:szCs w:val="28"/>
          <w:lang w:eastAsia="ru-RU"/>
        </w:rPr>
        <w:t xml:space="preserve"> рамках </w:t>
      </w:r>
      <w:r w:rsidRPr="00E90931">
        <w:rPr>
          <w:rFonts w:ascii="Times New Roman" w:eastAsia="Times New Roman" w:hAnsi="Times New Roman" w:cs="Times New Roman"/>
          <w:iCs/>
          <w:sz w:val="28"/>
          <w:szCs w:val="28"/>
          <w:lang w:val="en-US" w:eastAsia="ru-RU"/>
        </w:rPr>
        <w:t>III</w:t>
      </w:r>
      <w:r w:rsidRPr="00E90931">
        <w:rPr>
          <w:rFonts w:ascii="Times New Roman" w:eastAsia="Times New Roman" w:hAnsi="Times New Roman" w:cs="Times New Roman"/>
          <w:iCs/>
          <w:sz w:val="28"/>
          <w:szCs w:val="28"/>
          <w:lang w:eastAsia="ru-RU"/>
        </w:rPr>
        <w:t> Всероссийского слета «</w:t>
      </w:r>
      <w:proofErr w:type="spellStart"/>
      <w:r w:rsidRPr="00E90931">
        <w:rPr>
          <w:rFonts w:ascii="Times New Roman" w:eastAsia="Times New Roman" w:hAnsi="Times New Roman" w:cs="Times New Roman"/>
          <w:iCs/>
          <w:sz w:val="28"/>
          <w:szCs w:val="28"/>
          <w:lang w:eastAsia="ru-RU"/>
        </w:rPr>
        <w:t>Кибердружина</w:t>
      </w:r>
      <w:proofErr w:type="spellEnd"/>
      <w:r w:rsidRPr="00E90931">
        <w:rPr>
          <w:rFonts w:ascii="Times New Roman" w:eastAsia="Times New Roman" w:hAnsi="Times New Roman" w:cs="Times New Roman"/>
          <w:iCs/>
          <w:sz w:val="28"/>
          <w:szCs w:val="28"/>
          <w:lang w:eastAsia="ru-RU"/>
        </w:rPr>
        <w:t xml:space="preserve">» на территории санатория «Каспий» в поселке </w:t>
      </w:r>
      <w:proofErr w:type="spellStart"/>
      <w:r w:rsidRPr="00E90931">
        <w:rPr>
          <w:rFonts w:ascii="Times New Roman" w:eastAsia="Times New Roman" w:hAnsi="Times New Roman" w:cs="Times New Roman"/>
          <w:iCs/>
          <w:sz w:val="28"/>
          <w:szCs w:val="28"/>
          <w:lang w:eastAsia="ru-RU"/>
        </w:rPr>
        <w:t>Манас</w:t>
      </w:r>
      <w:proofErr w:type="spellEnd"/>
      <w:r w:rsidRPr="00E90931">
        <w:rPr>
          <w:rFonts w:ascii="Times New Roman" w:eastAsia="Times New Roman" w:hAnsi="Times New Roman" w:cs="Times New Roman"/>
          <w:iCs/>
          <w:sz w:val="28"/>
          <w:szCs w:val="28"/>
          <w:lang w:eastAsia="ru-RU"/>
        </w:rPr>
        <w:t xml:space="preserve"> </w:t>
      </w:r>
      <w:proofErr w:type="spellStart"/>
      <w:r w:rsidRPr="00E90931">
        <w:rPr>
          <w:rFonts w:ascii="Times New Roman" w:eastAsia="Times New Roman" w:hAnsi="Times New Roman" w:cs="Times New Roman"/>
          <w:iCs/>
          <w:sz w:val="28"/>
          <w:szCs w:val="28"/>
          <w:lang w:eastAsia="ru-RU"/>
        </w:rPr>
        <w:t>Карабудахкентского</w:t>
      </w:r>
      <w:proofErr w:type="spellEnd"/>
      <w:r w:rsidRPr="00E90931">
        <w:rPr>
          <w:rFonts w:ascii="Times New Roman" w:eastAsia="Times New Roman" w:hAnsi="Times New Roman" w:cs="Times New Roman"/>
          <w:iCs/>
          <w:sz w:val="28"/>
          <w:szCs w:val="28"/>
          <w:lang w:eastAsia="ru-RU"/>
        </w:rPr>
        <w:t xml:space="preserve"> района проведен форум детских и подростковых общественных объединений под названием «Я – гражданин Российской Федерации».</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iCs/>
          <w:color w:val="000000"/>
          <w:sz w:val="28"/>
          <w:szCs w:val="28"/>
          <w:lang w:eastAsia="ru-RU"/>
        </w:rPr>
      </w:pPr>
      <w:r w:rsidRPr="00E90931">
        <w:rPr>
          <w:rFonts w:ascii="Times New Roman" w:eastAsia="Times New Roman" w:hAnsi="Times New Roman" w:cs="Times New Roman"/>
          <w:iCs/>
          <w:color w:val="000000"/>
          <w:sz w:val="28"/>
          <w:szCs w:val="28"/>
          <w:lang w:eastAsia="ru-RU"/>
        </w:rPr>
        <w:t xml:space="preserve">С 30 сентября по 1 октября 2015 года проведена научно-практическая конференция на тему «Феномен экстремизма, терроризма и ксенофобии на </w:t>
      </w:r>
      <w:r w:rsidRPr="00E90931">
        <w:rPr>
          <w:rFonts w:ascii="Times New Roman" w:eastAsia="Times New Roman" w:hAnsi="Times New Roman" w:cs="Times New Roman"/>
          <w:iCs/>
          <w:sz w:val="28"/>
          <w:szCs w:val="28"/>
          <w:lang w:eastAsia="ru-RU"/>
        </w:rPr>
        <w:t>Серверном Кавказе:</w:t>
      </w:r>
      <w:r w:rsidRPr="00E90931">
        <w:rPr>
          <w:rFonts w:ascii="Times New Roman" w:eastAsia="Times New Roman" w:hAnsi="Times New Roman" w:cs="Times New Roman"/>
          <w:iCs/>
          <w:color w:val="000000"/>
          <w:sz w:val="28"/>
          <w:szCs w:val="28"/>
          <w:lang w:eastAsia="ru-RU"/>
        </w:rPr>
        <w:t xml:space="preserve"> факторы генезиса, пути и способы противодействия».</w:t>
      </w:r>
    </w:p>
    <w:p w:rsidR="00E90931" w:rsidRPr="00E90931" w:rsidRDefault="00E90931" w:rsidP="0050398C">
      <w:pPr>
        <w:shd w:val="clear" w:color="auto" w:fill="FFFFFF"/>
        <w:spacing w:after="0" w:line="240" w:lineRule="auto"/>
        <w:ind w:firstLine="567"/>
        <w:jc w:val="both"/>
        <w:rPr>
          <w:rFonts w:ascii="Times New Roman" w:eastAsia="Times New Roman" w:hAnsi="Times New Roman" w:cs="Times New Roman"/>
          <w:color w:val="FF0000"/>
          <w:sz w:val="28"/>
          <w:szCs w:val="28"/>
          <w:lang w:eastAsia="ru-RU"/>
        </w:rPr>
      </w:pPr>
      <w:r w:rsidRPr="00E90931">
        <w:rPr>
          <w:rFonts w:ascii="Times New Roman" w:eastAsia="Times New Roman" w:hAnsi="Times New Roman" w:cs="Times New Roman"/>
          <w:iCs/>
          <w:color w:val="000000"/>
          <w:sz w:val="28"/>
          <w:szCs w:val="28"/>
          <w:lang w:eastAsia="ru-RU"/>
        </w:rPr>
        <w:t xml:space="preserve">В целях оказания содействия органам местного самоуправления в реализации полномочий в сфере организации </w:t>
      </w:r>
      <w:proofErr w:type="spellStart"/>
      <w:r w:rsidRPr="00E90931">
        <w:rPr>
          <w:rFonts w:ascii="Times New Roman" w:eastAsia="Times New Roman" w:hAnsi="Times New Roman" w:cs="Times New Roman"/>
          <w:iCs/>
          <w:color w:val="000000"/>
          <w:sz w:val="28"/>
          <w:szCs w:val="28"/>
          <w:lang w:eastAsia="ru-RU"/>
        </w:rPr>
        <w:t>досуговой</w:t>
      </w:r>
      <w:proofErr w:type="spellEnd"/>
      <w:r w:rsidRPr="00E90931">
        <w:rPr>
          <w:rFonts w:ascii="Times New Roman" w:eastAsia="Times New Roman" w:hAnsi="Times New Roman" w:cs="Times New Roman"/>
          <w:iCs/>
          <w:color w:val="000000"/>
          <w:sz w:val="28"/>
          <w:szCs w:val="28"/>
          <w:lang w:eastAsia="ru-RU"/>
        </w:rPr>
        <w:t xml:space="preserve">, социально-воспитательной и спортивной работы министерством в течение 2015 года проведены форумы молодежи в </w:t>
      </w:r>
      <w:proofErr w:type="spellStart"/>
      <w:r w:rsidRPr="00E90931">
        <w:rPr>
          <w:rFonts w:ascii="Times New Roman" w:eastAsia="Times New Roman" w:hAnsi="Times New Roman" w:cs="Times New Roman"/>
          <w:iCs/>
          <w:color w:val="000000"/>
          <w:sz w:val="28"/>
          <w:szCs w:val="28"/>
          <w:lang w:eastAsia="ru-RU"/>
        </w:rPr>
        <w:t>Унцукульском</w:t>
      </w:r>
      <w:proofErr w:type="spellEnd"/>
      <w:r w:rsidRPr="00E90931">
        <w:rPr>
          <w:rFonts w:ascii="Times New Roman" w:eastAsia="Times New Roman" w:hAnsi="Times New Roman" w:cs="Times New Roman"/>
          <w:iCs/>
          <w:color w:val="000000"/>
          <w:sz w:val="28"/>
          <w:szCs w:val="28"/>
          <w:lang w:eastAsia="ru-RU"/>
        </w:rPr>
        <w:t xml:space="preserve">, </w:t>
      </w:r>
      <w:proofErr w:type="spellStart"/>
      <w:r w:rsidRPr="00E90931">
        <w:rPr>
          <w:rFonts w:ascii="Times New Roman" w:eastAsia="Times New Roman" w:hAnsi="Times New Roman" w:cs="Times New Roman"/>
          <w:iCs/>
          <w:color w:val="000000"/>
          <w:sz w:val="28"/>
          <w:szCs w:val="28"/>
          <w:lang w:eastAsia="ru-RU"/>
        </w:rPr>
        <w:t>Тляратинском</w:t>
      </w:r>
      <w:proofErr w:type="spellEnd"/>
      <w:r w:rsidRPr="00E90931">
        <w:rPr>
          <w:rFonts w:ascii="Times New Roman" w:eastAsia="Times New Roman" w:hAnsi="Times New Roman" w:cs="Times New Roman"/>
          <w:iCs/>
          <w:color w:val="000000"/>
          <w:sz w:val="28"/>
          <w:szCs w:val="28"/>
          <w:lang w:eastAsia="ru-RU"/>
        </w:rPr>
        <w:t xml:space="preserve">, </w:t>
      </w:r>
      <w:proofErr w:type="spellStart"/>
      <w:r w:rsidRPr="00E90931">
        <w:rPr>
          <w:rFonts w:ascii="Times New Roman" w:eastAsia="Times New Roman" w:hAnsi="Times New Roman" w:cs="Times New Roman"/>
          <w:iCs/>
          <w:color w:val="000000"/>
          <w:sz w:val="28"/>
          <w:szCs w:val="28"/>
          <w:lang w:eastAsia="ru-RU"/>
        </w:rPr>
        <w:t>Гумбетовском</w:t>
      </w:r>
      <w:proofErr w:type="spellEnd"/>
      <w:r w:rsidRPr="00E90931">
        <w:rPr>
          <w:rFonts w:ascii="Times New Roman" w:eastAsia="Times New Roman" w:hAnsi="Times New Roman" w:cs="Times New Roman"/>
          <w:iCs/>
          <w:color w:val="000000"/>
          <w:sz w:val="28"/>
          <w:szCs w:val="28"/>
          <w:lang w:eastAsia="ru-RU"/>
        </w:rPr>
        <w:t xml:space="preserve">, </w:t>
      </w:r>
      <w:proofErr w:type="spellStart"/>
      <w:r w:rsidRPr="00E90931">
        <w:rPr>
          <w:rFonts w:ascii="Times New Roman" w:eastAsia="Times New Roman" w:hAnsi="Times New Roman" w:cs="Times New Roman"/>
          <w:iCs/>
          <w:color w:val="000000"/>
          <w:sz w:val="28"/>
          <w:szCs w:val="28"/>
          <w:lang w:eastAsia="ru-RU"/>
        </w:rPr>
        <w:t>Чародинском</w:t>
      </w:r>
      <w:proofErr w:type="spellEnd"/>
      <w:r w:rsidRPr="00E90931">
        <w:rPr>
          <w:rFonts w:ascii="Times New Roman" w:eastAsia="Times New Roman" w:hAnsi="Times New Roman" w:cs="Times New Roman"/>
          <w:iCs/>
          <w:color w:val="000000"/>
          <w:sz w:val="28"/>
          <w:szCs w:val="28"/>
          <w:lang w:eastAsia="ru-RU"/>
        </w:rPr>
        <w:t xml:space="preserve"> и </w:t>
      </w:r>
      <w:proofErr w:type="spellStart"/>
      <w:r w:rsidRPr="00E90931">
        <w:rPr>
          <w:rFonts w:ascii="Times New Roman" w:eastAsia="Times New Roman" w:hAnsi="Times New Roman" w:cs="Times New Roman"/>
          <w:iCs/>
          <w:color w:val="000000"/>
          <w:sz w:val="28"/>
          <w:szCs w:val="28"/>
          <w:lang w:eastAsia="ru-RU"/>
        </w:rPr>
        <w:t>Ахвахском</w:t>
      </w:r>
      <w:proofErr w:type="spellEnd"/>
      <w:r w:rsidRPr="00E90931">
        <w:rPr>
          <w:rFonts w:ascii="Times New Roman" w:eastAsia="Times New Roman" w:hAnsi="Times New Roman" w:cs="Times New Roman"/>
          <w:iCs/>
          <w:color w:val="000000"/>
          <w:sz w:val="28"/>
          <w:szCs w:val="28"/>
          <w:lang w:eastAsia="ru-RU"/>
        </w:rPr>
        <w:t xml:space="preserve"> районах республики.</w:t>
      </w:r>
    </w:p>
    <w:p w:rsidR="009D2776" w:rsidRPr="00635904" w:rsidRDefault="009D2776" w:rsidP="0050398C">
      <w:pPr>
        <w:spacing w:after="0" w:line="240" w:lineRule="auto"/>
        <w:ind w:firstLine="567"/>
        <w:jc w:val="both"/>
        <w:rPr>
          <w:rFonts w:ascii="Times New Roman" w:hAnsi="Times New Roman" w:cs="Times New Roman"/>
          <w:sz w:val="28"/>
          <w:szCs w:val="28"/>
        </w:rPr>
      </w:pPr>
    </w:p>
    <w:p w:rsidR="007B60FD" w:rsidRDefault="007B60FD" w:rsidP="001A2B8E">
      <w:pPr>
        <w:pStyle w:val="a3"/>
        <w:spacing w:after="0" w:line="240" w:lineRule="auto"/>
        <w:ind w:left="567"/>
        <w:rPr>
          <w:rFonts w:ascii="Times New Roman" w:hAnsi="Times New Roman" w:cs="Times New Roman"/>
          <w:b/>
          <w:sz w:val="28"/>
          <w:szCs w:val="28"/>
        </w:rPr>
      </w:pPr>
    </w:p>
    <w:p w:rsidR="007B60FD" w:rsidRDefault="007B60FD" w:rsidP="001A2B8E">
      <w:pPr>
        <w:pStyle w:val="a3"/>
        <w:spacing w:after="0" w:line="240" w:lineRule="auto"/>
        <w:ind w:left="567"/>
        <w:rPr>
          <w:rFonts w:ascii="Times New Roman" w:hAnsi="Times New Roman" w:cs="Times New Roman"/>
          <w:b/>
          <w:sz w:val="28"/>
          <w:szCs w:val="28"/>
        </w:rPr>
      </w:pPr>
    </w:p>
    <w:p w:rsidR="007B60FD" w:rsidRDefault="007B60FD" w:rsidP="001A2B8E">
      <w:pPr>
        <w:pStyle w:val="a3"/>
        <w:spacing w:after="0" w:line="240" w:lineRule="auto"/>
        <w:ind w:left="567"/>
        <w:rPr>
          <w:rFonts w:ascii="Times New Roman" w:hAnsi="Times New Roman" w:cs="Times New Roman"/>
          <w:b/>
          <w:sz w:val="28"/>
          <w:szCs w:val="28"/>
        </w:rPr>
      </w:pPr>
    </w:p>
    <w:p w:rsidR="00D50387" w:rsidRDefault="00D50387" w:rsidP="001A2B8E">
      <w:pPr>
        <w:pStyle w:val="a3"/>
        <w:spacing w:after="0" w:line="240" w:lineRule="auto"/>
        <w:ind w:left="567"/>
        <w:rPr>
          <w:rFonts w:ascii="Times New Roman" w:hAnsi="Times New Roman" w:cs="Times New Roman"/>
          <w:b/>
          <w:sz w:val="28"/>
          <w:szCs w:val="28"/>
        </w:rPr>
      </w:pPr>
      <w:r w:rsidRPr="001A2B8E">
        <w:rPr>
          <w:rFonts w:ascii="Times New Roman" w:hAnsi="Times New Roman" w:cs="Times New Roman"/>
          <w:b/>
          <w:sz w:val="28"/>
          <w:szCs w:val="28"/>
        </w:rPr>
        <w:lastRenderedPageBreak/>
        <w:t xml:space="preserve">Взаимодействие с </w:t>
      </w:r>
      <w:r w:rsidR="001221C0" w:rsidRPr="001A2B8E">
        <w:rPr>
          <w:rFonts w:ascii="Times New Roman" w:hAnsi="Times New Roman" w:cs="Times New Roman"/>
          <w:b/>
          <w:sz w:val="28"/>
          <w:szCs w:val="28"/>
        </w:rPr>
        <w:t>МО</w:t>
      </w:r>
    </w:p>
    <w:p w:rsidR="00054DAB" w:rsidRPr="001A2B8E" w:rsidRDefault="00054DAB" w:rsidP="001A2B8E">
      <w:pPr>
        <w:pStyle w:val="a3"/>
        <w:spacing w:after="0" w:line="240" w:lineRule="auto"/>
        <w:ind w:left="567"/>
        <w:rPr>
          <w:rFonts w:ascii="Times New Roman" w:hAnsi="Times New Roman" w:cs="Times New Roman"/>
          <w:b/>
          <w:sz w:val="28"/>
          <w:szCs w:val="28"/>
        </w:rPr>
      </w:pPr>
    </w:p>
    <w:p w:rsidR="009A7A8B" w:rsidRDefault="009A7A8B"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За истекший год работа министерства была направлена на выполнение одного</w:t>
      </w:r>
      <w:r w:rsidRPr="003B00EA">
        <w:rPr>
          <w:rFonts w:ascii="Times New Roman" w:eastAsia="Times New Roman" w:hAnsi="Times New Roman" w:cs="Times New Roman"/>
          <w:bCs/>
          <w:color w:val="000000"/>
          <w:sz w:val="28"/>
          <w:szCs w:val="28"/>
          <w:lang w:eastAsia="ru-RU"/>
        </w:rPr>
        <w:t xml:space="preserve"> из важнейших принципов Стратегии </w:t>
      </w:r>
      <w:r>
        <w:rPr>
          <w:rFonts w:ascii="Times New Roman" w:eastAsia="Times New Roman" w:hAnsi="Times New Roman" w:cs="Times New Roman"/>
          <w:bCs/>
          <w:color w:val="000000"/>
          <w:sz w:val="28"/>
          <w:szCs w:val="28"/>
          <w:lang w:eastAsia="ru-RU"/>
        </w:rPr>
        <w:t>–</w:t>
      </w:r>
      <w:r w:rsidR="009E110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усиления взаимодействия</w:t>
      </w:r>
      <w:r w:rsidRPr="003B00EA">
        <w:rPr>
          <w:rFonts w:ascii="Times New Roman" w:eastAsia="Times New Roman" w:hAnsi="Times New Roman" w:cs="Times New Roman"/>
          <w:bCs/>
          <w:color w:val="000000"/>
          <w:sz w:val="28"/>
          <w:szCs w:val="28"/>
          <w:lang w:eastAsia="ru-RU"/>
        </w:rPr>
        <w:t xml:space="preserve"> с </w:t>
      </w:r>
      <w:r>
        <w:rPr>
          <w:rFonts w:ascii="Times New Roman" w:eastAsia="Times New Roman" w:hAnsi="Times New Roman" w:cs="Times New Roman"/>
          <w:bCs/>
          <w:color w:val="000000"/>
          <w:sz w:val="28"/>
          <w:szCs w:val="28"/>
          <w:lang w:eastAsia="ru-RU"/>
        </w:rPr>
        <w:t>муниципальными образованиями Республики Дагестан</w:t>
      </w:r>
      <w:r w:rsidRPr="003B00EA">
        <w:rPr>
          <w:rFonts w:ascii="Times New Roman" w:eastAsia="Times New Roman" w:hAnsi="Times New Roman" w:cs="Times New Roman"/>
          <w:color w:val="000000"/>
          <w:sz w:val="28"/>
          <w:szCs w:val="28"/>
          <w:lang w:eastAsia="ru-RU"/>
        </w:rPr>
        <w:t>.</w:t>
      </w:r>
    </w:p>
    <w:p w:rsidR="009A7A8B" w:rsidRPr="0000443B" w:rsidRDefault="009A7A8B"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443B">
        <w:rPr>
          <w:rFonts w:ascii="Times New Roman" w:eastAsia="Times New Roman" w:hAnsi="Times New Roman" w:cs="Times New Roman"/>
          <w:color w:val="000000"/>
          <w:sz w:val="28"/>
          <w:szCs w:val="28"/>
          <w:lang w:eastAsia="ru-RU"/>
        </w:rPr>
        <w:t xml:space="preserve">С целью эффективного взаимодействия с органами муниципальной власти и в рамках реализации </w:t>
      </w:r>
      <w:r>
        <w:rPr>
          <w:rFonts w:ascii="Times New Roman" w:eastAsia="Times New Roman" w:hAnsi="Times New Roman" w:cs="Times New Roman"/>
          <w:color w:val="000000"/>
          <w:sz w:val="28"/>
          <w:szCs w:val="28"/>
          <w:lang w:eastAsia="ru-RU"/>
        </w:rPr>
        <w:t>подписанных</w:t>
      </w:r>
      <w:r w:rsidRPr="0000443B">
        <w:rPr>
          <w:rFonts w:ascii="Times New Roman" w:eastAsia="Times New Roman" w:hAnsi="Times New Roman" w:cs="Times New Roman"/>
          <w:color w:val="000000"/>
          <w:sz w:val="28"/>
          <w:szCs w:val="28"/>
          <w:lang w:eastAsia="ru-RU"/>
        </w:rPr>
        <w:t xml:space="preserve"> со всеми муниципальными образованиями республики Соглашени</w:t>
      </w:r>
      <w:r>
        <w:rPr>
          <w:rFonts w:ascii="Times New Roman" w:eastAsia="Times New Roman" w:hAnsi="Times New Roman" w:cs="Times New Roman"/>
          <w:color w:val="000000"/>
          <w:sz w:val="28"/>
          <w:szCs w:val="28"/>
          <w:lang w:eastAsia="ru-RU"/>
        </w:rPr>
        <w:t>й</w:t>
      </w:r>
      <w:r w:rsidRPr="0000443B">
        <w:rPr>
          <w:rFonts w:ascii="Times New Roman" w:eastAsia="Times New Roman" w:hAnsi="Times New Roman" w:cs="Times New Roman"/>
          <w:color w:val="000000"/>
          <w:sz w:val="28"/>
          <w:szCs w:val="28"/>
          <w:lang w:eastAsia="ru-RU"/>
        </w:rPr>
        <w:t xml:space="preserve"> о сотрудничестве в сфере укрепления и развития межнациональных отношений в Республике Дагестан </w:t>
      </w:r>
      <w:r w:rsidRPr="003B00EA">
        <w:rPr>
          <w:rFonts w:ascii="Times New Roman" w:eastAsia="Times New Roman" w:hAnsi="Times New Roman" w:cs="Times New Roman"/>
          <w:bCs/>
          <w:color w:val="000000"/>
          <w:sz w:val="28"/>
          <w:szCs w:val="28"/>
          <w:lang w:eastAsia="ru-RU"/>
        </w:rPr>
        <w:t>приняты и реализуются программы и планы</w:t>
      </w:r>
      <w:r w:rsidRPr="003B00EA">
        <w:rPr>
          <w:rFonts w:ascii="Times New Roman" w:eastAsia="Times New Roman" w:hAnsi="Times New Roman" w:cs="Times New Roman"/>
          <w:color w:val="000000"/>
          <w:sz w:val="28"/>
          <w:szCs w:val="28"/>
          <w:lang w:eastAsia="ru-RU"/>
        </w:rPr>
        <w:t>,</w:t>
      </w:r>
      <w:r w:rsidRPr="0000443B">
        <w:rPr>
          <w:rFonts w:ascii="Times New Roman" w:eastAsia="Times New Roman" w:hAnsi="Times New Roman" w:cs="Times New Roman"/>
          <w:color w:val="000000"/>
          <w:sz w:val="28"/>
          <w:szCs w:val="28"/>
          <w:lang w:eastAsia="ru-RU"/>
        </w:rPr>
        <w:t xml:space="preserve"> направление на укрепление межнационального мира и согласия. Определены заместители глав муниципальных образований, на которых возложены вопросы курирования межнациональных отношений.</w:t>
      </w:r>
    </w:p>
    <w:p w:rsidR="0003769E" w:rsidRDefault="0003769E"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апреля в Доме дружбы прошел Республиканский форум муниципальных образований «Эффективный муниципалитет. Современные практики развития, </w:t>
      </w:r>
      <w:proofErr w:type="gramStart"/>
      <w:r>
        <w:rPr>
          <w:rFonts w:ascii="Times New Roman" w:eastAsia="Times New Roman" w:hAnsi="Times New Roman" w:cs="Times New Roman"/>
          <w:color w:val="000000"/>
          <w:sz w:val="28"/>
          <w:szCs w:val="28"/>
          <w:lang w:eastAsia="ru-RU"/>
        </w:rPr>
        <w:t>приуроченный</w:t>
      </w:r>
      <w:proofErr w:type="gramEnd"/>
      <w:r>
        <w:rPr>
          <w:rFonts w:ascii="Times New Roman" w:eastAsia="Times New Roman" w:hAnsi="Times New Roman" w:cs="Times New Roman"/>
          <w:color w:val="000000"/>
          <w:sz w:val="28"/>
          <w:szCs w:val="28"/>
          <w:lang w:eastAsia="ru-RU"/>
        </w:rPr>
        <w:t xml:space="preserve"> ко Дню местного самоуправления.</w:t>
      </w:r>
    </w:p>
    <w:p w:rsidR="0003769E" w:rsidRDefault="0003769E"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Сомодератором</w:t>
      </w:r>
      <w:proofErr w:type="spellEnd"/>
      <w:r>
        <w:rPr>
          <w:rFonts w:ascii="Times New Roman" w:eastAsia="Times New Roman" w:hAnsi="Times New Roman" w:cs="Times New Roman"/>
          <w:color w:val="000000"/>
          <w:sz w:val="28"/>
          <w:szCs w:val="28"/>
          <w:lang w:eastAsia="ru-RU"/>
        </w:rPr>
        <w:t xml:space="preserve"> панельной дискуссии «Совершенствование системы местного самоуправления в аспекте законодательных новаций, новых подходов к повышению эффективности территориального развития и гармонизации межнациональных отношений» выступила министр по национальной политике Республики Дагестан Т. </w:t>
      </w:r>
      <w:proofErr w:type="spellStart"/>
      <w:r>
        <w:rPr>
          <w:rFonts w:ascii="Times New Roman" w:eastAsia="Times New Roman" w:hAnsi="Times New Roman" w:cs="Times New Roman"/>
          <w:color w:val="000000"/>
          <w:sz w:val="28"/>
          <w:szCs w:val="28"/>
          <w:lang w:eastAsia="ru-RU"/>
        </w:rPr>
        <w:t>Гамалей</w:t>
      </w:r>
      <w:proofErr w:type="spellEnd"/>
      <w:r>
        <w:rPr>
          <w:rFonts w:ascii="Times New Roman" w:eastAsia="Times New Roman" w:hAnsi="Times New Roman" w:cs="Times New Roman"/>
          <w:color w:val="000000"/>
          <w:sz w:val="28"/>
          <w:szCs w:val="28"/>
          <w:lang w:eastAsia="ru-RU"/>
        </w:rPr>
        <w:t>.</w:t>
      </w:r>
    </w:p>
    <w:p w:rsidR="009A7A8B" w:rsidRDefault="009A7A8B"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00443B">
        <w:rPr>
          <w:rFonts w:ascii="Times New Roman" w:eastAsia="Times New Roman" w:hAnsi="Times New Roman" w:cs="Times New Roman"/>
          <w:color w:val="000000"/>
          <w:sz w:val="28"/>
          <w:szCs w:val="28"/>
          <w:lang w:eastAsia="ru-RU"/>
        </w:rPr>
        <w:t>а регулярной основе провод</w:t>
      </w:r>
      <w:r>
        <w:rPr>
          <w:rFonts w:ascii="Times New Roman" w:eastAsia="Times New Roman" w:hAnsi="Times New Roman" w:cs="Times New Roman"/>
          <w:color w:val="000000"/>
          <w:sz w:val="28"/>
          <w:szCs w:val="28"/>
          <w:lang w:eastAsia="ru-RU"/>
        </w:rPr>
        <w:t xml:space="preserve">ились </w:t>
      </w:r>
      <w:r w:rsidRPr="003B00EA">
        <w:rPr>
          <w:rFonts w:ascii="Times New Roman" w:eastAsia="Times New Roman" w:hAnsi="Times New Roman" w:cs="Times New Roman"/>
          <w:color w:val="000000"/>
          <w:sz w:val="28"/>
          <w:szCs w:val="28"/>
          <w:lang w:eastAsia="ru-RU"/>
        </w:rPr>
        <w:t>встречи</w:t>
      </w:r>
      <w:r w:rsidRPr="0000443B">
        <w:rPr>
          <w:rFonts w:ascii="Times New Roman" w:eastAsia="Times New Roman" w:hAnsi="Times New Roman" w:cs="Times New Roman"/>
          <w:color w:val="000000"/>
          <w:sz w:val="28"/>
          <w:szCs w:val="28"/>
          <w:lang w:eastAsia="ru-RU"/>
        </w:rPr>
        <w:t xml:space="preserve"> с заместителями глав муниципальных районов и городских округов, курирующими вопросы национальной политики, </w:t>
      </w:r>
      <w:r>
        <w:rPr>
          <w:rFonts w:ascii="Times New Roman" w:eastAsia="Times New Roman" w:hAnsi="Times New Roman" w:cs="Times New Roman"/>
          <w:color w:val="000000"/>
          <w:sz w:val="28"/>
          <w:szCs w:val="28"/>
          <w:lang w:eastAsia="ru-RU"/>
        </w:rPr>
        <w:t xml:space="preserve">в результате которых </w:t>
      </w:r>
      <w:r w:rsidRPr="0000443B">
        <w:rPr>
          <w:rFonts w:ascii="Times New Roman" w:eastAsia="Times New Roman" w:hAnsi="Times New Roman" w:cs="Times New Roman"/>
          <w:color w:val="000000"/>
          <w:sz w:val="28"/>
          <w:szCs w:val="28"/>
          <w:lang w:eastAsia="ru-RU"/>
        </w:rPr>
        <w:t xml:space="preserve">заполняются опросные листы, формируются базы данных. </w:t>
      </w:r>
    </w:p>
    <w:p w:rsidR="009A7A8B" w:rsidRDefault="009A7A8B"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B6299">
        <w:rPr>
          <w:rFonts w:ascii="Times New Roman" w:eastAsia="Times New Roman" w:hAnsi="Times New Roman" w:cs="Times New Roman"/>
          <w:color w:val="000000"/>
          <w:sz w:val="28"/>
          <w:szCs w:val="28"/>
          <w:lang w:eastAsia="ru-RU"/>
        </w:rPr>
        <w:t>Особое внимание на встречах уделяется реализации приоритетных проектов развития Республики Дагестан «Безопасный Дагестан» и «Человеческий капитал» в муниципальных образованиях, реализации Стратегии государственной национальной политики Российской Федерации на период до 2025 года, активизации разъяснительной работы среди населения по профилактике экстремизма и терроризма, укреплению межнационального мира и согласия, работе муниципалитета с молодежью, активизации побратимских отношений с регионами России.</w:t>
      </w:r>
      <w:proofErr w:type="gramEnd"/>
    </w:p>
    <w:p w:rsidR="009A7A8B" w:rsidRPr="003B00EA" w:rsidRDefault="009A7A8B"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443B">
        <w:rPr>
          <w:rFonts w:ascii="Times New Roman" w:eastAsia="Times New Roman" w:hAnsi="Times New Roman" w:cs="Times New Roman"/>
          <w:color w:val="000000"/>
          <w:sz w:val="28"/>
          <w:szCs w:val="28"/>
          <w:lang w:eastAsia="ru-RU"/>
        </w:rPr>
        <w:t xml:space="preserve">В ходе встреч заместители глав муниципальных образований получают необходимые консультации и рекомендации по сохранению стабильной общественно-политической ситуации в муниципальном образовании. Министерством разработаны и разосланы в муниципальные образования с </w:t>
      </w:r>
      <w:proofErr w:type="spellStart"/>
      <w:r w:rsidRPr="0000443B">
        <w:rPr>
          <w:rFonts w:ascii="Times New Roman" w:eastAsia="Times New Roman" w:hAnsi="Times New Roman" w:cs="Times New Roman"/>
          <w:color w:val="000000"/>
          <w:sz w:val="28"/>
          <w:szCs w:val="28"/>
          <w:lang w:eastAsia="ru-RU"/>
        </w:rPr>
        <w:t>полиэтничным</w:t>
      </w:r>
      <w:proofErr w:type="spellEnd"/>
      <w:r w:rsidRPr="0000443B">
        <w:rPr>
          <w:rFonts w:ascii="Times New Roman" w:eastAsia="Times New Roman" w:hAnsi="Times New Roman" w:cs="Times New Roman"/>
          <w:color w:val="000000"/>
          <w:sz w:val="28"/>
          <w:szCs w:val="28"/>
          <w:lang w:eastAsia="ru-RU"/>
        </w:rPr>
        <w:t xml:space="preserve"> составом населения форма </w:t>
      </w:r>
      <w:proofErr w:type="spellStart"/>
      <w:r w:rsidRPr="0000443B">
        <w:rPr>
          <w:rFonts w:ascii="Times New Roman" w:eastAsia="Times New Roman" w:hAnsi="Times New Roman" w:cs="Times New Roman"/>
          <w:color w:val="000000"/>
          <w:sz w:val="28"/>
          <w:szCs w:val="28"/>
          <w:lang w:eastAsia="ru-RU"/>
        </w:rPr>
        <w:t>этноконфессионального</w:t>
      </w:r>
      <w:proofErr w:type="spellEnd"/>
      <w:r w:rsidRPr="0000443B">
        <w:rPr>
          <w:rFonts w:ascii="Times New Roman" w:eastAsia="Times New Roman" w:hAnsi="Times New Roman" w:cs="Times New Roman"/>
          <w:color w:val="000000"/>
          <w:sz w:val="28"/>
          <w:szCs w:val="28"/>
          <w:lang w:eastAsia="ru-RU"/>
        </w:rPr>
        <w:t xml:space="preserve"> паспорта и методические рекомендации по его заполнению. </w:t>
      </w:r>
      <w:proofErr w:type="spellStart"/>
      <w:r w:rsidRPr="003B00EA">
        <w:rPr>
          <w:rFonts w:ascii="Times New Roman" w:eastAsia="Times New Roman" w:hAnsi="Times New Roman" w:cs="Times New Roman"/>
          <w:color w:val="000000"/>
          <w:sz w:val="28"/>
          <w:szCs w:val="28"/>
          <w:lang w:eastAsia="ru-RU"/>
        </w:rPr>
        <w:t>Этноконфесиональные</w:t>
      </w:r>
      <w:proofErr w:type="spellEnd"/>
      <w:r w:rsidRPr="003B00EA">
        <w:rPr>
          <w:rFonts w:ascii="Times New Roman" w:eastAsia="Times New Roman" w:hAnsi="Times New Roman" w:cs="Times New Roman"/>
          <w:color w:val="000000"/>
          <w:sz w:val="28"/>
          <w:szCs w:val="28"/>
          <w:lang w:eastAsia="ru-RU"/>
        </w:rPr>
        <w:t xml:space="preserve"> паспорта заполнены в 36 муниципальных образованиях и 280 населенных пунктах.</w:t>
      </w:r>
    </w:p>
    <w:p w:rsidR="009A7A8B" w:rsidRDefault="009A7A8B"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0443B">
        <w:rPr>
          <w:rFonts w:ascii="Times New Roman" w:eastAsia="Times New Roman" w:hAnsi="Times New Roman" w:cs="Times New Roman"/>
          <w:color w:val="000000"/>
          <w:sz w:val="28"/>
          <w:szCs w:val="28"/>
          <w:lang w:eastAsia="ru-RU"/>
        </w:rPr>
        <w:t>Миннац</w:t>
      </w:r>
      <w:proofErr w:type="spellEnd"/>
      <w:r w:rsidRPr="0000443B">
        <w:rPr>
          <w:rFonts w:ascii="Times New Roman" w:eastAsia="Times New Roman" w:hAnsi="Times New Roman" w:cs="Times New Roman"/>
          <w:color w:val="000000"/>
          <w:sz w:val="28"/>
          <w:szCs w:val="28"/>
          <w:lang w:eastAsia="ru-RU"/>
        </w:rPr>
        <w:t xml:space="preserve"> РД осуществляет координацию деятельности по проведению мониторинга </w:t>
      </w:r>
      <w:proofErr w:type="spellStart"/>
      <w:r w:rsidRPr="0000443B">
        <w:rPr>
          <w:rFonts w:ascii="Times New Roman" w:eastAsia="Times New Roman" w:hAnsi="Times New Roman" w:cs="Times New Roman"/>
          <w:color w:val="000000"/>
          <w:sz w:val="28"/>
          <w:szCs w:val="28"/>
          <w:lang w:eastAsia="ru-RU"/>
        </w:rPr>
        <w:t>этноконтактной</w:t>
      </w:r>
      <w:proofErr w:type="spellEnd"/>
      <w:r w:rsidRPr="0000443B">
        <w:rPr>
          <w:rFonts w:ascii="Times New Roman" w:eastAsia="Times New Roman" w:hAnsi="Times New Roman" w:cs="Times New Roman"/>
          <w:color w:val="000000"/>
          <w:sz w:val="28"/>
          <w:szCs w:val="28"/>
          <w:lang w:eastAsia="ru-RU"/>
        </w:rPr>
        <w:t xml:space="preserve"> ситуации и раннему предупреждению конфликтов на национальной и конфессиональной почве. Республика Дагестан попала в число пилотных регионов РФ по организации и проведению мониторинга, с этой целью создан Центр мониторинга при Центре этнополитических исследований ДНЦ РАН, финансирование которого осуществляется в рамках ФЦП. В </w:t>
      </w:r>
      <w:r>
        <w:rPr>
          <w:rFonts w:ascii="Times New Roman" w:eastAsia="Times New Roman" w:hAnsi="Times New Roman" w:cs="Times New Roman"/>
          <w:color w:val="000000"/>
          <w:sz w:val="28"/>
          <w:szCs w:val="28"/>
          <w:lang w:eastAsia="ru-RU"/>
        </w:rPr>
        <w:t xml:space="preserve">текущем году </w:t>
      </w:r>
      <w:r w:rsidRPr="0000443B">
        <w:rPr>
          <w:rFonts w:ascii="Times New Roman" w:eastAsia="Times New Roman" w:hAnsi="Times New Roman" w:cs="Times New Roman"/>
          <w:color w:val="000000"/>
          <w:sz w:val="28"/>
          <w:szCs w:val="28"/>
          <w:lang w:eastAsia="ru-RU"/>
        </w:rPr>
        <w:t xml:space="preserve"> будет запущена принципиальн</w:t>
      </w:r>
      <w:r>
        <w:rPr>
          <w:rFonts w:ascii="Times New Roman" w:eastAsia="Times New Roman" w:hAnsi="Times New Roman" w:cs="Times New Roman"/>
          <w:color w:val="000000"/>
          <w:sz w:val="28"/>
          <w:szCs w:val="28"/>
          <w:lang w:eastAsia="ru-RU"/>
        </w:rPr>
        <w:t>о</w:t>
      </w:r>
      <w:r w:rsidRPr="0000443B">
        <w:rPr>
          <w:rFonts w:ascii="Times New Roman" w:eastAsia="Times New Roman" w:hAnsi="Times New Roman" w:cs="Times New Roman"/>
          <w:color w:val="000000"/>
          <w:sz w:val="28"/>
          <w:szCs w:val="28"/>
          <w:lang w:eastAsia="ru-RU"/>
        </w:rPr>
        <w:t xml:space="preserve"> новая система мониторинга, разработанная </w:t>
      </w:r>
      <w:r w:rsidRPr="0000443B">
        <w:rPr>
          <w:rFonts w:ascii="Times New Roman" w:eastAsia="Times New Roman" w:hAnsi="Times New Roman" w:cs="Times New Roman"/>
          <w:color w:val="000000"/>
          <w:sz w:val="28"/>
          <w:szCs w:val="28"/>
          <w:lang w:eastAsia="ru-RU"/>
        </w:rPr>
        <w:lastRenderedPageBreak/>
        <w:t xml:space="preserve">ФАДН. К </w:t>
      </w:r>
      <w:r>
        <w:rPr>
          <w:rFonts w:ascii="Times New Roman" w:eastAsia="Times New Roman" w:hAnsi="Times New Roman" w:cs="Times New Roman"/>
          <w:color w:val="000000"/>
          <w:sz w:val="28"/>
          <w:szCs w:val="28"/>
          <w:lang w:eastAsia="ru-RU"/>
        </w:rPr>
        <w:t>данной</w:t>
      </w:r>
      <w:r w:rsidRPr="0000443B">
        <w:rPr>
          <w:rFonts w:ascii="Times New Roman" w:eastAsia="Times New Roman" w:hAnsi="Times New Roman" w:cs="Times New Roman"/>
          <w:color w:val="000000"/>
          <w:sz w:val="28"/>
          <w:szCs w:val="28"/>
          <w:lang w:eastAsia="ru-RU"/>
        </w:rPr>
        <w:t xml:space="preserve"> системе Р</w:t>
      </w:r>
      <w:r>
        <w:rPr>
          <w:rFonts w:ascii="Times New Roman" w:eastAsia="Times New Roman" w:hAnsi="Times New Roman" w:cs="Times New Roman"/>
          <w:color w:val="000000"/>
          <w:sz w:val="28"/>
          <w:szCs w:val="28"/>
          <w:lang w:eastAsia="ru-RU"/>
        </w:rPr>
        <w:t xml:space="preserve">еспублика </w:t>
      </w:r>
      <w:r w:rsidRPr="0000443B">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агестан </w:t>
      </w:r>
      <w:r w:rsidRPr="0000443B">
        <w:rPr>
          <w:rFonts w:ascii="Times New Roman" w:eastAsia="Times New Roman" w:hAnsi="Times New Roman" w:cs="Times New Roman"/>
          <w:color w:val="000000"/>
          <w:sz w:val="28"/>
          <w:szCs w:val="28"/>
          <w:lang w:eastAsia="ru-RU"/>
        </w:rPr>
        <w:t>получила доступ в числе первых восьми субъектов Р</w:t>
      </w:r>
      <w:r>
        <w:rPr>
          <w:rFonts w:ascii="Times New Roman" w:eastAsia="Times New Roman" w:hAnsi="Times New Roman" w:cs="Times New Roman"/>
          <w:color w:val="000000"/>
          <w:sz w:val="28"/>
          <w:szCs w:val="28"/>
          <w:lang w:eastAsia="ru-RU"/>
        </w:rPr>
        <w:t xml:space="preserve">оссийской </w:t>
      </w:r>
      <w:r w:rsidRPr="0000443B">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едерации</w:t>
      </w:r>
      <w:r w:rsidRPr="0000443B">
        <w:rPr>
          <w:rFonts w:ascii="Times New Roman" w:eastAsia="Times New Roman" w:hAnsi="Times New Roman" w:cs="Times New Roman"/>
          <w:color w:val="000000"/>
          <w:sz w:val="28"/>
          <w:szCs w:val="28"/>
          <w:lang w:eastAsia="ru-RU"/>
        </w:rPr>
        <w:t xml:space="preserve">. </w:t>
      </w:r>
    </w:p>
    <w:p w:rsidR="004606F0" w:rsidRDefault="004606F0" w:rsidP="004606F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Разработаны и направлены в муниципальные образования методические рекомендации:</w:t>
      </w:r>
    </w:p>
    <w:p w:rsidR="004606F0" w:rsidRPr="005F053D" w:rsidRDefault="004606F0" w:rsidP="004606F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053D">
        <w:rPr>
          <w:rFonts w:ascii="Times New Roman" w:hAnsi="Times New Roman" w:cs="Times New Roman"/>
          <w:bCs/>
          <w:sz w:val="28"/>
          <w:szCs w:val="28"/>
        </w:rPr>
        <w:t>по выявлению формирующихся конфликтов в сфере межнациональных отношений и ликвидации их последствий</w:t>
      </w:r>
      <w:r>
        <w:rPr>
          <w:rFonts w:ascii="Times New Roman" w:hAnsi="Times New Roman" w:cs="Times New Roman"/>
          <w:bCs/>
          <w:sz w:val="28"/>
          <w:szCs w:val="28"/>
        </w:rPr>
        <w:t>;</w:t>
      </w:r>
    </w:p>
    <w:p w:rsidR="004606F0" w:rsidRDefault="004606F0" w:rsidP="004606F0">
      <w:pPr>
        <w:pStyle w:val="a7"/>
        <w:ind w:firstLine="567"/>
        <w:jc w:val="both"/>
        <w:rPr>
          <w:rFonts w:ascii="Times New Roman" w:hAnsi="Times New Roman"/>
          <w:sz w:val="28"/>
          <w:szCs w:val="28"/>
        </w:rPr>
      </w:pPr>
      <w:r>
        <w:rPr>
          <w:rFonts w:ascii="Times New Roman" w:hAnsi="Times New Roman"/>
          <w:sz w:val="28"/>
          <w:szCs w:val="28"/>
        </w:rPr>
        <w:t xml:space="preserve">- </w:t>
      </w:r>
      <w:r w:rsidRPr="008B4CCA">
        <w:rPr>
          <w:rFonts w:ascii="Times New Roman" w:hAnsi="Times New Roman"/>
          <w:sz w:val="28"/>
          <w:szCs w:val="28"/>
        </w:rPr>
        <w:t>органам местного самоуправления по реализации приоритетных проектов развития РД и Стратегии государственной национальной политики Российской Федерации на период до 2025 года на территории Дагестана;</w:t>
      </w:r>
    </w:p>
    <w:p w:rsidR="004606F0" w:rsidRDefault="004606F0" w:rsidP="004606F0">
      <w:pPr>
        <w:pStyle w:val="a7"/>
        <w:ind w:firstLine="567"/>
        <w:jc w:val="both"/>
        <w:rPr>
          <w:rFonts w:ascii="Times New Roman" w:hAnsi="Times New Roman"/>
          <w:sz w:val="28"/>
          <w:szCs w:val="28"/>
        </w:rPr>
      </w:pPr>
      <w:r>
        <w:rPr>
          <w:rFonts w:ascii="Times New Roman" w:hAnsi="Times New Roman"/>
          <w:sz w:val="28"/>
          <w:szCs w:val="28"/>
        </w:rPr>
        <w:t xml:space="preserve">- </w:t>
      </w:r>
      <w:r w:rsidRPr="008B4CCA">
        <w:rPr>
          <w:rFonts w:ascii="Times New Roman" w:hAnsi="Times New Roman"/>
          <w:sz w:val="28"/>
          <w:szCs w:val="28"/>
        </w:rPr>
        <w:t>средствам массовой информации муниципальных образований по вопросам освещения формирования общероссийской гражданской идентичности в Республике Дагестан.</w:t>
      </w:r>
    </w:p>
    <w:p w:rsidR="002E33DC" w:rsidRPr="00F728FE" w:rsidRDefault="002E33DC" w:rsidP="0050398C">
      <w:pPr>
        <w:pStyle w:val="a3"/>
        <w:spacing w:after="0" w:line="240" w:lineRule="auto"/>
        <w:ind w:left="0" w:firstLine="567"/>
        <w:rPr>
          <w:rFonts w:ascii="Times New Roman" w:hAnsi="Times New Roman" w:cs="Times New Roman"/>
          <w:b/>
          <w:i/>
          <w:sz w:val="28"/>
          <w:szCs w:val="28"/>
        </w:rPr>
      </w:pPr>
    </w:p>
    <w:p w:rsidR="003E05AE" w:rsidRDefault="003E05AE" w:rsidP="0003769E">
      <w:pPr>
        <w:spacing w:after="0" w:line="240" w:lineRule="auto"/>
        <w:rPr>
          <w:rFonts w:ascii="Times New Roman" w:hAnsi="Times New Roman" w:cs="Times New Roman"/>
          <w:b/>
          <w:sz w:val="28"/>
          <w:szCs w:val="28"/>
        </w:rPr>
      </w:pPr>
      <w:r w:rsidRPr="0003769E">
        <w:rPr>
          <w:rFonts w:ascii="Times New Roman" w:hAnsi="Times New Roman" w:cs="Times New Roman"/>
          <w:b/>
          <w:sz w:val="28"/>
          <w:szCs w:val="28"/>
        </w:rPr>
        <w:t>Деятельность в правительственных к</w:t>
      </w:r>
      <w:r w:rsidR="00165532" w:rsidRPr="0003769E">
        <w:rPr>
          <w:rFonts w:ascii="Times New Roman" w:hAnsi="Times New Roman" w:cs="Times New Roman"/>
          <w:b/>
          <w:sz w:val="28"/>
          <w:szCs w:val="28"/>
        </w:rPr>
        <w:t>омиссиях и советах при Главе РД</w:t>
      </w:r>
    </w:p>
    <w:p w:rsidR="0003769E" w:rsidRPr="0003769E" w:rsidRDefault="0003769E" w:rsidP="0003769E">
      <w:pPr>
        <w:spacing w:after="0" w:line="240" w:lineRule="auto"/>
        <w:rPr>
          <w:rFonts w:ascii="Times New Roman" w:hAnsi="Times New Roman" w:cs="Times New Roman"/>
          <w:b/>
          <w:sz w:val="28"/>
          <w:szCs w:val="28"/>
        </w:rPr>
      </w:pPr>
    </w:p>
    <w:p w:rsidR="002053F8" w:rsidRPr="006A606C" w:rsidRDefault="002053F8" w:rsidP="006A606C">
      <w:pPr>
        <w:spacing w:after="0" w:line="240" w:lineRule="auto"/>
        <w:ind w:firstLine="567"/>
        <w:jc w:val="both"/>
        <w:rPr>
          <w:rFonts w:ascii="Times New Roman" w:hAnsi="Times New Roman" w:cs="Times New Roman"/>
          <w:sz w:val="28"/>
          <w:szCs w:val="28"/>
        </w:rPr>
      </w:pPr>
      <w:proofErr w:type="gramStart"/>
      <w:r w:rsidRPr="002053F8">
        <w:rPr>
          <w:rFonts w:ascii="Times New Roman" w:hAnsi="Times New Roman" w:cs="Times New Roman"/>
          <w:sz w:val="28"/>
          <w:szCs w:val="28"/>
        </w:rPr>
        <w:t xml:space="preserve">В отчетном периоде проведено </w:t>
      </w:r>
      <w:r w:rsidRPr="002053F8">
        <w:rPr>
          <w:rFonts w:ascii="Times New Roman" w:hAnsi="Times New Roman"/>
          <w:sz w:val="28"/>
          <w:szCs w:val="28"/>
        </w:rPr>
        <w:t>заседания Совета при Главе Республики Дагестан по  межнациональным отношениям</w:t>
      </w:r>
      <w:r w:rsidR="0089362A">
        <w:rPr>
          <w:rFonts w:ascii="Times New Roman" w:hAnsi="Times New Roman"/>
          <w:sz w:val="28"/>
          <w:szCs w:val="28"/>
        </w:rPr>
        <w:t xml:space="preserve">утверждённый Указом Главы Республики Дагестан от 19 декабря 2012 г. №1666 </w:t>
      </w:r>
      <w:r>
        <w:rPr>
          <w:rFonts w:ascii="Times New Roman" w:hAnsi="Times New Roman"/>
          <w:sz w:val="28"/>
          <w:szCs w:val="28"/>
        </w:rPr>
        <w:t>по вопросу «</w:t>
      </w:r>
      <w:r w:rsidRPr="002053F8">
        <w:rPr>
          <w:rFonts w:ascii="Times New Roman" w:hAnsi="Times New Roman"/>
          <w:sz w:val="28"/>
          <w:szCs w:val="28"/>
        </w:rPr>
        <w:t xml:space="preserve">О работе  органов государственной власти  и местного самоуправления по формированию </w:t>
      </w:r>
      <w:r w:rsidRPr="006A606C">
        <w:rPr>
          <w:rFonts w:ascii="Times New Roman" w:hAnsi="Times New Roman" w:cs="Times New Roman"/>
          <w:sz w:val="28"/>
          <w:szCs w:val="28"/>
        </w:rPr>
        <w:t>общероссийской гражданской идентичности в Республике Дагестан»</w:t>
      </w:r>
      <w:r w:rsidR="0000407C" w:rsidRPr="006A606C">
        <w:rPr>
          <w:rFonts w:ascii="Times New Roman" w:hAnsi="Times New Roman" w:cs="Times New Roman"/>
          <w:sz w:val="28"/>
          <w:szCs w:val="28"/>
        </w:rPr>
        <w:t>.</w:t>
      </w:r>
      <w:proofErr w:type="gramEnd"/>
    </w:p>
    <w:p w:rsidR="00D9107B" w:rsidRPr="006A606C" w:rsidRDefault="00954010" w:rsidP="006A606C">
      <w:pPr>
        <w:pStyle w:val="af"/>
        <w:shd w:val="clear" w:color="auto" w:fill="FFFFFF"/>
        <w:spacing w:before="0" w:beforeAutospacing="0" w:after="0" w:afterAutospacing="0"/>
        <w:ind w:firstLine="567"/>
        <w:rPr>
          <w:sz w:val="28"/>
          <w:szCs w:val="28"/>
        </w:rPr>
      </w:pPr>
      <w:r w:rsidRPr="006A606C">
        <w:rPr>
          <w:sz w:val="28"/>
          <w:szCs w:val="28"/>
        </w:rPr>
        <w:t xml:space="preserve">Кроме того, в 2015 году руководство </w:t>
      </w:r>
      <w:r w:rsidR="00D9107B" w:rsidRPr="006A606C">
        <w:rPr>
          <w:sz w:val="28"/>
          <w:szCs w:val="28"/>
        </w:rPr>
        <w:t xml:space="preserve">Министр по национальной политике РД Т. </w:t>
      </w:r>
      <w:proofErr w:type="spellStart"/>
      <w:r w:rsidR="00D9107B" w:rsidRPr="006A606C">
        <w:rPr>
          <w:sz w:val="28"/>
          <w:szCs w:val="28"/>
        </w:rPr>
        <w:t>Гамалей</w:t>
      </w:r>
      <w:proofErr w:type="spellEnd"/>
      <w:r w:rsidRPr="006A606C">
        <w:rPr>
          <w:sz w:val="28"/>
          <w:szCs w:val="28"/>
        </w:rPr>
        <w:t xml:space="preserve"> принимал</w:t>
      </w:r>
      <w:r w:rsidR="00D9107B" w:rsidRPr="006A606C">
        <w:rPr>
          <w:sz w:val="28"/>
          <w:szCs w:val="28"/>
        </w:rPr>
        <w:t>а</w:t>
      </w:r>
      <w:r w:rsidRPr="006A606C">
        <w:rPr>
          <w:sz w:val="28"/>
          <w:szCs w:val="28"/>
        </w:rPr>
        <w:t xml:space="preserve"> участие в заседаниях комиссий</w:t>
      </w:r>
      <w:r w:rsidR="00D9107B" w:rsidRPr="006A606C">
        <w:rPr>
          <w:sz w:val="28"/>
          <w:szCs w:val="28"/>
        </w:rPr>
        <w:t xml:space="preserve"> при Главе РД:</w:t>
      </w:r>
    </w:p>
    <w:p w:rsidR="00D9107B" w:rsidRPr="006A606C" w:rsidRDefault="00D9107B" w:rsidP="006A606C">
      <w:pPr>
        <w:pStyle w:val="af"/>
        <w:shd w:val="clear" w:color="auto" w:fill="FFFFFF"/>
        <w:spacing w:before="0" w:beforeAutospacing="0" w:after="0" w:afterAutospacing="0"/>
        <w:ind w:firstLine="567"/>
        <w:rPr>
          <w:sz w:val="28"/>
          <w:szCs w:val="28"/>
        </w:rPr>
      </w:pPr>
      <w:r w:rsidRPr="006A606C">
        <w:rPr>
          <w:sz w:val="28"/>
          <w:szCs w:val="28"/>
        </w:rPr>
        <w:t>- по делам женщин, семьи и детей;</w:t>
      </w:r>
    </w:p>
    <w:p w:rsidR="00D9107B" w:rsidRPr="006A606C" w:rsidRDefault="006A606C" w:rsidP="006A606C">
      <w:pPr>
        <w:pStyle w:val="af"/>
        <w:shd w:val="clear" w:color="auto" w:fill="FFFFFF"/>
        <w:spacing w:before="0" w:beforeAutospacing="0" w:after="0" w:afterAutospacing="0"/>
        <w:ind w:firstLine="567"/>
        <w:rPr>
          <w:sz w:val="28"/>
          <w:szCs w:val="28"/>
        </w:rPr>
      </w:pPr>
      <w:r w:rsidRPr="006A606C">
        <w:rPr>
          <w:sz w:val="28"/>
          <w:szCs w:val="28"/>
        </w:rPr>
        <w:t xml:space="preserve">- </w:t>
      </w:r>
      <w:r w:rsidR="00D9107B" w:rsidRPr="006A606C">
        <w:rPr>
          <w:sz w:val="28"/>
          <w:szCs w:val="28"/>
        </w:rPr>
        <w:t xml:space="preserve"> по увековечению памяти лиц, имеющих выдающиеся достижения и особые заслуги перед республикой, а также исторических и иных событий</w:t>
      </w:r>
      <w:r>
        <w:rPr>
          <w:sz w:val="28"/>
          <w:szCs w:val="28"/>
        </w:rPr>
        <w:t>;</w:t>
      </w:r>
    </w:p>
    <w:p w:rsidR="00D9107B" w:rsidRPr="006A606C" w:rsidRDefault="006A606C" w:rsidP="006A606C">
      <w:pPr>
        <w:pStyle w:val="af"/>
        <w:shd w:val="clear" w:color="auto" w:fill="FFFFFF"/>
        <w:spacing w:before="0" w:beforeAutospacing="0" w:after="0" w:afterAutospacing="0"/>
        <w:ind w:firstLine="567"/>
        <w:rPr>
          <w:sz w:val="28"/>
          <w:szCs w:val="28"/>
        </w:rPr>
      </w:pPr>
      <w:r w:rsidRPr="006A606C">
        <w:rPr>
          <w:sz w:val="28"/>
          <w:szCs w:val="28"/>
        </w:rPr>
        <w:t>-</w:t>
      </w:r>
      <w:r w:rsidR="00D9107B" w:rsidRPr="006A606C">
        <w:rPr>
          <w:sz w:val="28"/>
          <w:szCs w:val="28"/>
        </w:rPr>
        <w:t xml:space="preserve"> по государственным наградам при Главе РД</w:t>
      </w:r>
      <w:r>
        <w:rPr>
          <w:sz w:val="28"/>
          <w:szCs w:val="28"/>
        </w:rPr>
        <w:t>;</w:t>
      </w:r>
    </w:p>
    <w:p w:rsidR="00D9107B" w:rsidRPr="006A606C" w:rsidRDefault="006A606C" w:rsidP="006A606C">
      <w:pPr>
        <w:pStyle w:val="af"/>
        <w:shd w:val="clear" w:color="auto" w:fill="FFFFFF"/>
        <w:spacing w:before="0" w:beforeAutospacing="0" w:after="0" w:afterAutospacing="0"/>
        <w:ind w:firstLine="567"/>
        <w:rPr>
          <w:sz w:val="28"/>
          <w:szCs w:val="28"/>
        </w:rPr>
      </w:pPr>
      <w:r w:rsidRPr="006A606C">
        <w:rPr>
          <w:sz w:val="28"/>
          <w:szCs w:val="28"/>
        </w:rPr>
        <w:t>-</w:t>
      </w:r>
      <w:r w:rsidR="00D9107B" w:rsidRPr="006A606C">
        <w:rPr>
          <w:sz w:val="28"/>
          <w:szCs w:val="28"/>
        </w:rPr>
        <w:t xml:space="preserve"> по вопросам помилования при Главе РД</w:t>
      </w:r>
      <w:r>
        <w:rPr>
          <w:sz w:val="28"/>
          <w:szCs w:val="28"/>
        </w:rPr>
        <w:t>;</w:t>
      </w:r>
    </w:p>
    <w:p w:rsidR="00D9107B" w:rsidRPr="006A606C" w:rsidRDefault="006A606C" w:rsidP="006A606C">
      <w:pPr>
        <w:pStyle w:val="af"/>
        <w:shd w:val="clear" w:color="auto" w:fill="FFFFFF"/>
        <w:spacing w:before="0" w:beforeAutospacing="0" w:after="0" w:afterAutospacing="0"/>
        <w:ind w:firstLine="567"/>
        <w:rPr>
          <w:sz w:val="28"/>
          <w:szCs w:val="28"/>
        </w:rPr>
      </w:pPr>
      <w:r w:rsidRPr="006A606C">
        <w:rPr>
          <w:sz w:val="28"/>
          <w:szCs w:val="28"/>
        </w:rPr>
        <w:t>-</w:t>
      </w:r>
      <w:r w:rsidR="00D9107B" w:rsidRPr="006A606C">
        <w:rPr>
          <w:sz w:val="28"/>
          <w:szCs w:val="28"/>
        </w:rPr>
        <w:t xml:space="preserve"> по государственным премиям РД в области науки, техники, литературы, публицистики, искусства и архитектуры</w:t>
      </w:r>
      <w:r>
        <w:rPr>
          <w:sz w:val="28"/>
          <w:szCs w:val="28"/>
        </w:rPr>
        <w:t>.</w:t>
      </w:r>
    </w:p>
    <w:p w:rsidR="006A606C" w:rsidRDefault="006A606C" w:rsidP="0003769E">
      <w:pPr>
        <w:spacing w:after="0" w:line="240" w:lineRule="auto"/>
        <w:rPr>
          <w:rFonts w:ascii="Times New Roman" w:hAnsi="Times New Roman" w:cs="Times New Roman"/>
          <w:b/>
          <w:sz w:val="28"/>
          <w:szCs w:val="28"/>
        </w:rPr>
      </w:pPr>
    </w:p>
    <w:p w:rsidR="0016059E" w:rsidRPr="0003769E" w:rsidRDefault="0016059E" w:rsidP="0003769E">
      <w:pPr>
        <w:spacing w:after="0" w:line="240" w:lineRule="auto"/>
        <w:rPr>
          <w:rFonts w:ascii="Times New Roman" w:hAnsi="Times New Roman" w:cs="Times New Roman"/>
          <w:b/>
          <w:sz w:val="28"/>
          <w:szCs w:val="28"/>
        </w:rPr>
      </w:pPr>
      <w:r w:rsidRPr="0003769E">
        <w:rPr>
          <w:rFonts w:ascii="Times New Roman" w:hAnsi="Times New Roman" w:cs="Times New Roman"/>
          <w:b/>
          <w:sz w:val="28"/>
          <w:szCs w:val="28"/>
        </w:rPr>
        <w:t>Конкурсы и гранты</w:t>
      </w:r>
    </w:p>
    <w:p w:rsidR="00054DAB" w:rsidRPr="001A2B8E" w:rsidRDefault="00054DAB" w:rsidP="001A2B8E">
      <w:pPr>
        <w:pStyle w:val="a3"/>
        <w:spacing w:after="0" w:line="240" w:lineRule="auto"/>
        <w:ind w:left="567"/>
        <w:rPr>
          <w:rFonts w:ascii="Times New Roman" w:hAnsi="Times New Roman" w:cs="Times New Roman"/>
          <w:b/>
          <w:sz w:val="28"/>
          <w:szCs w:val="28"/>
        </w:rPr>
      </w:pPr>
    </w:p>
    <w:p w:rsidR="00530A64" w:rsidRDefault="00530A64" w:rsidP="00530A64">
      <w:pPr>
        <w:pStyle w:val="a7"/>
        <w:ind w:firstLine="567"/>
        <w:jc w:val="both"/>
        <w:rPr>
          <w:rFonts w:ascii="Times New Roman" w:hAnsi="Times New Roman"/>
          <w:sz w:val="28"/>
          <w:szCs w:val="28"/>
        </w:rPr>
      </w:pPr>
      <w:r w:rsidRPr="00D528A6">
        <w:rPr>
          <w:rFonts w:ascii="Times New Roman" w:hAnsi="Times New Roman"/>
          <w:sz w:val="28"/>
          <w:szCs w:val="28"/>
        </w:rPr>
        <w:t xml:space="preserve">С июля по октябрь 2015 года </w:t>
      </w: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w:t>
      </w:r>
      <w:r>
        <w:rPr>
          <w:rFonts w:ascii="Times New Roman" w:hAnsi="Times New Roman"/>
          <w:sz w:val="28"/>
          <w:szCs w:val="28"/>
        </w:rPr>
        <w:t>Д была организована заявочная ка</w:t>
      </w:r>
      <w:r w:rsidRPr="00D528A6">
        <w:rPr>
          <w:rFonts w:ascii="Times New Roman" w:hAnsi="Times New Roman"/>
          <w:sz w:val="28"/>
          <w:szCs w:val="28"/>
        </w:rPr>
        <w:t>мпания на гранты Главы РД в сфере общественной деятельности. По итогам кампании было принято и зарегистрировано 40</w:t>
      </w:r>
      <w:r>
        <w:rPr>
          <w:rFonts w:ascii="Times New Roman" w:hAnsi="Times New Roman"/>
          <w:sz w:val="28"/>
          <w:szCs w:val="28"/>
        </w:rPr>
        <w:t xml:space="preserve"> проектов. Все проекты направле</w:t>
      </w:r>
      <w:r w:rsidRPr="00D528A6">
        <w:rPr>
          <w:rFonts w:ascii="Times New Roman" w:hAnsi="Times New Roman"/>
          <w:sz w:val="28"/>
          <w:szCs w:val="28"/>
        </w:rPr>
        <w:t>ны в экспертный совет по грантам Главы РД.</w:t>
      </w:r>
      <w:r>
        <w:rPr>
          <w:rFonts w:ascii="Times New Roman" w:hAnsi="Times New Roman"/>
          <w:sz w:val="28"/>
          <w:szCs w:val="28"/>
        </w:rPr>
        <w:t xml:space="preserve"> По сравнению с 2014 годом среднее количество заявок на соискание грантов Главы РД в сфере общественной деятельности увеличилось более чем в два раза </w:t>
      </w:r>
      <w:r w:rsidRPr="00BD7A7A">
        <w:rPr>
          <w:rFonts w:ascii="Times New Roman" w:hAnsi="Times New Roman"/>
          <w:i/>
          <w:sz w:val="28"/>
          <w:szCs w:val="28"/>
        </w:rPr>
        <w:t>(</w:t>
      </w:r>
      <w:proofErr w:type="gramStart"/>
      <w:r w:rsidRPr="00BD7A7A">
        <w:rPr>
          <w:rFonts w:ascii="Times New Roman" w:hAnsi="Times New Roman"/>
          <w:i/>
          <w:sz w:val="28"/>
          <w:szCs w:val="28"/>
        </w:rPr>
        <w:t>см</w:t>
      </w:r>
      <w:proofErr w:type="gramEnd"/>
      <w:r w:rsidR="00954010">
        <w:rPr>
          <w:rFonts w:ascii="Times New Roman" w:hAnsi="Times New Roman"/>
          <w:i/>
          <w:sz w:val="28"/>
          <w:szCs w:val="28"/>
        </w:rPr>
        <w:t>.</w:t>
      </w:r>
      <w:r w:rsidRPr="00BD7A7A">
        <w:rPr>
          <w:rFonts w:ascii="Times New Roman" w:hAnsi="Times New Roman"/>
          <w:i/>
          <w:sz w:val="28"/>
          <w:szCs w:val="28"/>
        </w:rPr>
        <w:t xml:space="preserve"> </w:t>
      </w:r>
      <w:r>
        <w:rPr>
          <w:rFonts w:ascii="Times New Roman" w:hAnsi="Times New Roman"/>
          <w:i/>
          <w:sz w:val="28"/>
          <w:szCs w:val="28"/>
        </w:rPr>
        <w:t>г</w:t>
      </w:r>
      <w:r w:rsidRPr="00BD7A7A">
        <w:rPr>
          <w:rFonts w:ascii="Times New Roman" w:hAnsi="Times New Roman"/>
          <w:i/>
          <w:sz w:val="28"/>
          <w:szCs w:val="28"/>
        </w:rPr>
        <w:t>рафик).</w:t>
      </w:r>
    </w:p>
    <w:p w:rsidR="00530A64" w:rsidRDefault="00530A64" w:rsidP="00530A64">
      <w:pPr>
        <w:pStyle w:val="a7"/>
        <w:ind w:firstLine="567"/>
        <w:jc w:val="both"/>
        <w:rPr>
          <w:rFonts w:ascii="Times New Roman" w:hAnsi="Times New Roman"/>
          <w:sz w:val="28"/>
          <w:szCs w:val="28"/>
        </w:rPr>
      </w:pPr>
    </w:p>
    <w:p w:rsidR="002143D9" w:rsidRDefault="002143D9" w:rsidP="00530A64">
      <w:pPr>
        <w:pStyle w:val="a7"/>
        <w:ind w:left="567"/>
        <w:jc w:val="both"/>
        <w:rPr>
          <w:rFonts w:ascii="Times New Roman" w:hAnsi="Times New Roman"/>
          <w:b/>
          <w:sz w:val="24"/>
          <w:szCs w:val="24"/>
        </w:rPr>
      </w:pPr>
    </w:p>
    <w:p w:rsidR="002143D9" w:rsidRDefault="002143D9" w:rsidP="00530A64">
      <w:pPr>
        <w:pStyle w:val="a7"/>
        <w:ind w:left="567"/>
        <w:jc w:val="both"/>
        <w:rPr>
          <w:rFonts w:ascii="Times New Roman" w:hAnsi="Times New Roman"/>
          <w:b/>
          <w:sz w:val="24"/>
          <w:szCs w:val="24"/>
        </w:rPr>
      </w:pPr>
    </w:p>
    <w:p w:rsidR="002143D9" w:rsidRDefault="002143D9" w:rsidP="00530A64">
      <w:pPr>
        <w:pStyle w:val="a7"/>
        <w:ind w:left="567"/>
        <w:jc w:val="both"/>
        <w:rPr>
          <w:rFonts w:ascii="Times New Roman" w:hAnsi="Times New Roman"/>
          <w:b/>
          <w:sz w:val="24"/>
          <w:szCs w:val="24"/>
        </w:rPr>
      </w:pPr>
    </w:p>
    <w:p w:rsidR="002143D9" w:rsidRDefault="002143D9" w:rsidP="00530A64">
      <w:pPr>
        <w:pStyle w:val="a7"/>
        <w:ind w:left="567"/>
        <w:jc w:val="both"/>
        <w:rPr>
          <w:rFonts w:ascii="Times New Roman" w:hAnsi="Times New Roman"/>
          <w:b/>
          <w:sz w:val="24"/>
          <w:szCs w:val="24"/>
        </w:rPr>
      </w:pPr>
    </w:p>
    <w:p w:rsidR="002143D9" w:rsidRDefault="002143D9" w:rsidP="00530A64">
      <w:pPr>
        <w:pStyle w:val="a7"/>
        <w:ind w:left="567"/>
        <w:jc w:val="both"/>
        <w:rPr>
          <w:rFonts w:ascii="Times New Roman" w:hAnsi="Times New Roman"/>
          <w:b/>
          <w:sz w:val="24"/>
          <w:szCs w:val="24"/>
        </w:rPr>
      </w:pPr>
    </w:p>
    <w:p w:rsidR="002143D9" w:rsidRDefault="002143D9" w:rsidP="00530A64">
      <w:pPr>
        <w:pStyle w:val="a7"/>
        <w:ind w:left="567"/>
        <w:jc w:val="both"/>
        <w:rPr>
          <w:rFonts w:ascii="Times New Roman" w:hAnsi="Times New Roman"/>
          <w:b/>
          <w:sz w:val="24"/>
          <w:szCs w:val="24"/>
        </w:rPr>
      </w:pPr>
    </w:p>
    <w:p w:rsidR="002143D9" w:rsidRDefault="002143D9" w:rsidP="00530A64">
      <w:pPr>
        <w:pStyle w:val="a7"/>
        <w:ind w:left="567"/>
        <w:jc w:val="both"/>
        <w:rPr>
          <w:rFonts w:ascii="Times New Roman" w:hAnsi="Times New Roman"/>
          <w:b/>
          <w:sz w:val="24"/>
          <w:szCs w:val="24"/>
        </w:rPr>
      </w:pPr>
    </w:p>
    <w:p w:rsidR="00530A64" w:rsidRPr="003C529F" w:rsidRDefault="00530A64" w:rsidP="00530A64">
      <w:pPr>
        <w:pStyle w:val="a7"/>
        <w:ind w:left="567"/>
        <w:jc w:val="both"/>
        <w:rPr>
          <w:rFonts w:ascii="Times New Roman" w:hAnsi="Times New Roman"/>
          <w:b/>
          <w:sz w:val="24"/>
          <w:szCs w:val="24"/>
        </w:rPr>
      </w:pPr>
      <w:r w:rsidRPr="003C529F">
        <w:rPr>
          <w:rFonts w:ascii="Times New Roman" w:hAnsi="Times New Roman"/>
          <w:b/>
          <w:sz w:val="24"/>
          <w:szCs w:val="24"/>
        </w:rPr>
        <w:lastRenderedPageBreak/>
        <w:t>Количество заявок на соискание грантов Главы РД в сфере общественной деятельности</w:t>
      </w:r>
    </w:p>
    <w:p w:rsidR="00530A64" w:rsidRDefault="00530A64" w:rsidP="00530A64">
      <w:pPr>
        <w:pStyle w:val="a7"/>
        <w:ind w:firstLine="567"/>
        <w:jc w:val="both"/>
        <w:rPr>
          <w:rFonts w:ascii="Times New Roman" w:hAnsi="Times New Roman"/>
          <w:sz w:val="28"/>
          <w:szCs w:val="28"/>
        </w:rPr>
      </w:pPr>
      <w:r w:rsidRPr="00AB67C4">
        <w:rPr>
          <w:rFonts w:ascii="Times New Roman" w:hAnsi="Times New Roman"/>
          <w:noProof/>
          <w:sz w:val="28"/>
          <w:szCs w:val="28"/>
          <w:lang w:eastAsia="ru-RU"/>
        </w:rPr>
        <w:drawing>
          <wp:inline distT="0" distB="0" distL="0" distR="0">
            <wp:extent cx="5486400" cy="3200400"/>
            <wp:effectExtent l="19050" t="0" r="1905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0A64" w:rsidRPr="00D528A6" w:rsidRDefault="00530A64" w:rsidP="00530A64">
      <w:pPr>
        <w:pStyle w:val="a7"/>
        <w:ind w:firstLine="567"/>
        <w:jc w:val="both"/>
        <w:rPr>
          <w:rFonts w:ascii="Times New Roman" w:hAnsi="Times New Roman"/>
          <w:sz w:val="28"/>
          <w:szCs w:val="28"/>
        </w:rPr>
      </w:pPr>
    </w:p>
    <w:p w:rsidR="00D10689" w:rsidRPr="00C56C1F" w:rsidRDefault="00D10689" w:rsidP="00C56C1F">
      <w:pPr>
        <w:spacing w:after="0" w:line="240" w:lineRule="auto"/>
        <w:rPr>
          <w:rFonts w:ascii="Times New Roman" w:hAnsi="Times New Roman" w:cs="Times New Roman"/>
          <w:b/>
          <w:sz w:val="28"/>
          <w:szCs w:val="28"/>
        </w:rPr>
      </w:pPr>
      <w:r w:rsidRPr="00C56C1F">
        <w:rPr>
          <w:rFonts w:ascii="Times New Roman" w:hAnsi="Times New Roman" w:cs="Times New Roman"/>
          <w:b/>
          <w:sz w:val="28"/>
          <w:szCs w:val="28"/>
        </w:rPr>
        <w:t>Мероприятия по повышению квалификации</w:t>
      </w:r>
      <w:r w:rsidR="00C023A5" w:rsidRPr="00C56C1F">
        <w:rPr>
          <w:rFonts w:ascii="Times New Roman" w:hAnsi="Times New Roman" w:cs="Times New Roman"/>
          <w:b/>
          <w:sz w:val="28"/>
          <w:szCs w:val="28"/>
        </w:rPr>
        <w:t xml:space="preserve"> муниципальных служащих</w:t>
      </w:r>
      <w:r w:rsidR="00C56C1F" w:rsidRPr="00C56C1F">
        <w:rPr>
          <w:rFonts w:ascii="Times New Roman" w:hAnsi="Times New Roman" w:cs="Times New Roman"/>
          <w:b/>
          <w:sz w:val="28"/>
          <w:szCs w:val="28"/>
        </w:rPr>
        <w:t xml:space="preserve"> и работников </w:t>
      </w:r>
      <w:proofErr w:type="spellStart"/>
      <w:r w:rsidR="00C56C1F" w:rsidRPr="00C56C1F">
        <w:rPr>
          <w:rFonts w:ascii="Times New Roman" w:hAnsi="Times New Roman" w:cs="Times New Roman"/>
          <w:b/>
          <w:sz w:val="28"/>
          <w:szCs w:val="28"/>
        </w:rPr>
        <w:t>Миннаца</w:t>
      </w:r>
      <w:proofErr w:type="spellEnd"/>
      <w:r w:rsidR="00C56C1F" w:rsidRPr="00C56C1F">
        <w:rPr>
          <w:rFonts w:ascii="Times New Roman" w:hAnsi="Times New Roman" w:cs="Times New Roman"/>
          <w:b/>
          <w:sz w:val="28"/>
          <w:szCs w:val="28"/>
        </w:rPr>
        <w:t xml:space="preserve"> РД</w:t>
      </w:r>
    </w:p>
    <w:p w:rsidR="0003769E" w:rsidRPr="001A2B8E" w:rsidRDefault="0003769E" w:rsidP="001A2B8E">
      <w:pPr>
        <w:pStyle w:val="a3"/>
        <w:spacing w:after="0" w:line="240" w:lineRule="auto"/>
        <w:ind w:left="567"/>
        <w:rPr>
          <w:rFonts w:ascii="Times New Roman" w:hAnsi="Times New Roman" w:cs="Times New Roman"/>
          <w:b/>
          <w:sz w:val="28"/>
          <w:szCs w:val="28"/>
        </w:rPr>
      </w:pPr>
    </w:p>
    <w:p w:rsidR="0089038C" w:rsidRDefault="0089038C" w:rsidP="0050398C">
      <w:pPr>
        <w:spacing w:after="0" w:line="240" w:lineRule="auto"/>
        <w:ind w:firstLine="567"/>
        <w:jc w:val="both"/>
        <w:rPr>
          <w:rFonts w:ascii="Times New Roman" w:hAnsi="Times New Roman" w:cs="Times New Roman"/>
          <w:sz w:val="28"/>
          <w:szCs w:val="28"/>
        </w:rPr>
      </w:pPr>
      <w:r w:rsidRPr="0089038C">
        <w:rPr>
          <w:rFonts w:ascii="Times New Roman" w:hAnsi="Times New Roman" w:cs="Times New Roman"/>
          <w:sz w:val="28"/>
          <w:szCs w:val="28"/>
        </w:rPr>
        <w:t>В целях обеспечения повышения квалификации и профессионализации муниципальных служащих проведены специализированные курсы повышения квалификации по программе «Межнациональные процессы в Дагестане: проблемы и перспективы» на базе ДГУ (охвачены обучением 120 человек</w:t>
      </w:r>
      <w:r w:rsidR="00006BB6">
        <w:rPr>
          <w:rFonts w:ascii="Times New Roman" w:hAnsi="Times New Roman" w:cs="Times New Roman"/>
          <w:sz w:val="28"/>
          <w:szCs w:val="28"/>
        </w:rPr>
        <w:t>,</w:t>
      </w:r>
      <w:r w:rsidRPr="0089038C">
        <w:rPr>
          <w:rFonts w:ascii="Times New Roman" w:hAnsi="Times New Roman" w:cs="Times New Roman"/>
          <w:sz w:val="28"/>
          <w:szCs w:val="28"/>
        </w:rPr>
        <w:t xml:space="preserve"> </w:t>
      </w:r>
      <w:proofErr w:type="gramStart"/>
      <w:r w:rsidRPr="0089038C">
        <w:rPr>
          <w:rFonts w:ascii="Times New Roman" w:hAnsi="Times New Roman" w:cs="Times New Roman"/>
          <w:sz w:val="28"/>
          <w:szCs w:val="28"/>
        </w:rPr>
        <w:t>см</w:t>
      </w:r>
      <w:proofErr w:type="gramEnd"/>
      <w:r w:rsidRPr="0089038C">
        <w:rPr>
          <w:rFonts w:ascii="Times New Roman" w:hAnsi="Times New Roman" w:cs="Times New Roman"/>
          <w:sz w:val="28"/>
          <w:szCs w:val="28"/>
        </w:rPr>
        <w:t>. диаграмму), прочитаны лекции для глав муниципальных образований и их заместителей по безопасности.</w:t>
      </w:r>
    </w:p>
    <w:p w:rsidR="003C529F" w:rsidRDefault="00261FCE"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работники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 принимали участие в семинарах по повышению квалификации государственных гражданских служащих, организованных на базе министерства с участием ученых и практиков </w:t>
      </w:r>
      <w:proofErr w:type="spellStart"/>
      <w:r>
        <w:rPr>
          <w:rFonts w:ascii="Times New Roman" w:hAnsi="Times New Roman" w:cs="Times New Roman"/>
          <w:sz w:val="28"/>
          <w:szCs w:val="28"/>
        </w:rPr>
        <w:t>конфликтологов</w:t>
      </w:r>
      <w:proofErr w:type="spellEnd"/>
      <w:r>
        <w:rPr>
          <w:rFonts w:ascii="Times New Roman" w:hAnsi="Times New Roman" w:cs="Times New Roman"/>
          <w:sz w:val="28"/>
          <w:szCs w:val="28"/>
        </w:rPr>
        <w:t xml:space="preserve">, социологов, юристов, деятелей культуры и др. </w:t>
      </w:r>
    </w:p>
    <w:p w:rsidR="003C529F" w:rsidRDefault="003C529F"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7B60FD" w:rsidRDefault="007B60FD" w:rsidP="003C529F">
      <w:pPr>
        <w:pStyle w:val="a7"/>
        <w:ind w:left="567"/>
        <w:jc w:val="both"/>
        <w:rPr>
          <w:rFonts w:ascii="Times New Roman" w:hAnsi="Times New Roman"/>
          <w:b/>
          <w:sz w:val="24"/>
          <w:szCs w:val="24"/>
        </w:rPr>
      </w:pPr>
    </w:p>
    <w:p w:rsidR="003C529F" w:rsidRPr="003C529F" w:rsidRDefault="003C529F" w:rsidP="003C529F">
      <w:pPr>
        <w:pStyle w:val="a7"/>
        <w:ind w:left="567"/>
        <w:jc w:val="both"/>
        <w:rPr>
          <w:rFonts w:ascii="Times New Roman" w:hAnsi="Times New Roman"/>
          <w:b/>
          <w:sz w:val="24"/>
          <w:szCs w:val="24"/>
        </w:rPr>
      </w:pPr>
      <w:r w:rsidRPr="003C529F">
        <w:rPr>
          <w:rFonts w:ascii="Times New Roman" w:hAnsi="Times New Roman"/>
          <w:b/>
          <w:sz w:val="24"/>
          <w:szCs w:val="24"/>
        </w:rPr>
        <w:lastRenderedPageBreak/>
        <w:t xml:space="preserve">Количество </w:t>
      </w:r>
      <w:r>
        <w:rPr>
          <w:rFonts w:ascii="Times New Roman" w:hAnsi="Times New Roman"/>
          <w:b/>
          <w:sz w:val="24"/>
          <w:szCs w:val="24"/>
        </w:rPr>
        <w:t>муниципальных служащих, прошедших обучение на курсах повышения квалификации</w:t>
      </w:r>
    </w:p>
    <w:p w:rsidR="0089038C" w:rsidRPr="0089038C" w:rsidRDefault="0007443C" w:rsidP="0050398C">
      <w:pPr>
        <w:spacing w:after="0" w:line="240" w:lineRule="auto"/>
        <w:ind w:firstLine="567"/>
        <w:rPr>
          <w:rFonts w:ascii="Times New Roman" w:hAnsi="Times New Roman" w:cs="Times New Roman"/>
          <w:b/>
          <w:i/>
          <w:sz w:val="28"/>
          <w:szCs w:val="28"/>
        </w:rPr>
      </w:pPr>
      <w:r>
        <w:rPr>
          <w:rFonts w:ascii="Times New Roman" w:eastAsia="Times New Roman" w:hAnsi="Times New Roman" w:cs="Times New Roman"/>
          <w:noProof/>
          <w:sz w:val="28"/>
          <w:szCs w:val="28"/>
          <w:lang w:eastAsia="ru-RU"/>
        </w:rPr>
        <w:drawing>
          <wp:inline distT="0" distB="0" distL="0" distR="0">
            <wp:extent cx="5057030" cy="3252083"/>
            <wp:effectExtent l="0" t="0" r="10795"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5B25" w:rsidRDefault="00015B25" w:rsidP="00015B25">
      <w:pPr>
        <w:pStyle w:val="a3"/>
        <w:spacing w:after="0" w:line="240" w:lineRule="auto"/>
        <w:ind w:left="567"/>
        <w:rPr>
          <w:rFonts w:ascii="Times New Roman" w:hAnsi="Times New Roman" w:cs="Times New Roman"/>
          <w:b/>
          <w:i/>
          <w:sz w:val="28"/>
          <w:szCs w:val="28"/>
        </w:rPr>
      </w:pPr>
    </w:p>
    <w:p w:rsidR="00D10689" w:rsidRDefault="00D10689" w:rsidP="00C36EF5">
      <w:pPr>
        <w:pStyle w:val="a3"/>
        <w:spacing w:after="0" w:line="240" w:lineRule="auto"/>
        <w:ind w:left="567"/>
        <w:rPr>
          <w:rFonts w:ascii="Times New Roman" w:hAnsi="Times New Roman" w:cs="Times New Roman"/>
          <w:b/>
          <w:sz w:val="28"/>
          <w:szCs w:val="28"/>
        </w:rPr>
      </w:pPr>
      <w:r w:rsidRPr="00C36EF5">
        <w:rPr>
          <w:rFonts w:ascii="Times New Roman" w:hAnsi="Times New Roman" w:cs="Times New Roman"/>
          <w:b/>
          <w:sz w:val="28"/>
          <w:szCs w:val="28"/>
        </w:rPr>
        <w:t xml:space="preserve">Мероприятия по противодействию </w:t>
      </w:r>
      <w:r w:rsidR="004D3158" w:rsidRPr="00C36EF5">
        <w:rPr>
          <w:rFonts w:ascii="Times New Roman" w:hAnsi="Times New Roman" w:cs="Times New Roman"/>
          <w:b/>
          <w:sz w:val="28"/>
          <w:szCs w:val="28"/>
        </w:rPr>
        <w:t xml:space="preserve">идеологии </w:t>
      </w:r>
      <w:r w:rsidRPr="00C36EF5">
        <w:rPr>
          <w:rFonts w:ascii="Times New Roman" w:hAnsi="Times New Roman" w:cs="Times New Roman"/>
          <w:b/>
          <w:sz w:val="28"/>
          <w:szCs w:val="28"/>
        </w:rPr>
        <w:t>экстремизма и терроризма</w:t>
      </w:r>
    </w:p>
    <w:p w:rsidR="00054DAB" w:rsidRPr="00C36EF5" w:rsidRDefault="00054DAB" w:rsidP="00C36EF5">
      <w:pPr>
        <w:pStyle w:val="a3"/>
        <w:spacing w:after="0" w:line="240" w:lineRule="auto"/>
        <w:ind w:left="567"/>
        <w:rPr>
          <w:rFonts w:ascii="Times New Roman" w:hAnsi="Times New Roman" w:cs="Times New Roman"/>
          <w:b/>
          <w:sz w:val="28"/>
          <w:szCs w:val="28"/>
        </w:rPr>
      </w:pPr>
    </w:p>
    <w:p w:rsidR="00041D6F" w:rsidRDefault="00851100" w:rsidP="0050398C">
      <w:pPr>
        <w:tabs>
          <w:tab w:val="left" w:pos="277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Проводилась </w:t>
      </w:r>
      <w:r w:rsidR="00041D6F">
        <w:rPr>
          <w:rFonts w:ascii="Times New Roman" w:hAnsi="Times New Roman" w:cs="Times New Roman"/>
          <w:sz w:val="28"/>
          <w:szCs w:val="28"/>
        </w:rPr>
        <w:t xml:space="preserve">работа по противодействию террористическим и экстремистским проявлениям, а также недопущению вовлечения жителей Республики Дагестан к участию в вооруженном конфликте на </w:t>
      </w:r>
      <w:proofErr w:type="gramStart"/>
      <w:r w:rsidR="00041D6F">
        <w:rPr>
          <w:rFonts w:ascii="Times New Roman" w:hAnsi="Times New Roman" w:cs="Times New Roman"/>
          <w:sz w:val="28"/>
          <w:szCs w:val="28"/>
        </w:rPr>
        <w:t>стороне</w:t>
      </w:r>
      <w:proofErr w:type="gramEnd"/>
      <w:r w:rsidR="000A56F9">
        <w:rPr>
          <w:rFonts w:ascii="Times New Roman" w:hAnsi="Times New Roman" w:cs="Times New Roman"/>
          <w:sz w:val="28"/>
          <w:szCs w:val="28"/>
        </w:rPr>
        <w:t xml:space="preserve"> </w:t>
      </w:r>
      <w:r w:rsidR="00041D6F">
        <w:rPr>
          <w:rFonts w:ascii="Times New Roman" w:hAnsi="Times New Roman" w:cs="Times New Roman"/>
          <w:sz w:val="28"/>
          <w:szCs w:val="28"/>
        </w:rPr>
        <w:t>запрещенной в Российской Федерации террористической группировки ИГИЛ против законных властей Сирии и Ирака.</w:t>
      </w:r>
    </w:p>
    <w:p w:rsidR="00041D6F" w:rsidRDefault="00883297" w:rsidP="0050398C">
      <w:pPr>
        <w:pStyle w:val="a7"/>
        <w:ind w:firstLine="567"/>
        <w:jc w:val="both"/>
        <w:rPr>
          <w:rFonts w:ascii="Times New Roman" w:eastAsia="Calibri" w:hAnsi="Times New Roman"/>
          <w:sz w:val="28"/>
          <w:szCs w:val="28"/>
        </w:rPr>
      </w:pPr>
      <w:r w:rsidRPr="001C5F35">
        <w:rPr>
          <w:rFonts w:ascii="Times New Roman" w:eastAsia="Calibri" w:hAnsi="Times New Roman"/>
          <w:sz w:val="28"/>
          <w:szCs w:val="28"/>
        </w:rPr>
        <w:t xml:space="preserve">Министр по национальной политике РД Т. </w:t>
      </w:r>
      <w:proofErr w:type="spellStart"/>
      <w:r w:rsidRPr="001C5F35">
        <w:rPr>
          <w:rFonts w:ascii="Times New Roman" w:eastAsia="Calibri" w:hAnsi="Times New Roman"/>
          <w:sz w:val="28"/>
          <w:szCs w:val="28"/>
        </w:rPr>
        <w:t>Гамалей</w:t>
      </w:r>
      <w:proofErr w:type="spellEnd"/>
      <w:r w:rsidRPr="001C5F35">
        <w:rPr>
          <w:rFonts w:ascii="Times New Roman" w:eastAsia="Calibri" w:hAnsi="Times New Roman"/>
          <w:sz w:val="28"/>
          <w:szCs w:val="28"/>
        </w:rPr>
        <w:t xml:space="preserve">, заместители министра, а также начальники управлений министерства </w:t>
      </w:r>
      <w:r w:rsidR="001C5F35" w:rsidRPr="001C5F35">
        <w:rPr>
          <w:rFonts w:ascii="Times New Roman" w:eastAsia="Calibri" w:hAnsi="Times New Roman"/>
          <w:sz w:val="28"/>
          <w:szCs w:val="28"/>
        </w:rPr>
        <w:t>н</w:t>
      </w:r>
      <w:r w:rsidR="00041D6F" w:rsidRPr="001C5F35">
        <w:rPr>
          <w:rFonts w:ascii="Times New Roman" w:eastAsia="Calibri" w:hAnsi="Times New Roman"/>
          <w:sz w:val="28"/>
          <w:szCs w:val="28"/>
        </w:rPr>
        <w:t>еоднократно</w:t>
      </w:r>
      <w:r w:rsidR="000A56F9" w:rsidRPr="001C5F35">
        <w:rPr>
          <w:rFonts w:ascii="Times New Roman" w:eastAsia="Calibri" w:hAnsi="Times New Roman"/>
          <w:sz w:val="28"/>
          <w:szCs w:val="28"/>
        </w:rPr>
        <w:t xml:space="preserve"> </w:t>
      </w:r>
      <w:r w:rsidR="00041D6F" w:rsidRPr="001C5F35">
        <w:rPr>
          <w:rFonts w:ascii="Times New Roman" w:eastAsia="Calibri" w:hAnsi="Times New Roman"/>
          <w:sz w:val="28"/>
          <w:szCs w:val="28"/>
        </w:rPr>
        <w:t>выезжал</w:t>
      </w:r>
      <w:r w:rsidR="00851100" w:rsidRPr="001C5F35">
        <w:rPr>
          <w:rFonts w:ascii="Times New Roman" w:eastAsia="Calibri" w:hAnsi="Times New Roman"/>
          <w:sz w:val="28"/>
          <w:szCs w:val="28"/>
        </w:rPr>
        <w:t>и</w:t>
      </w:r>
      <w:r w:rsidR="00041D6F" w:rsidRPr="001C5F35">
        <w:rPr>
          <w:rFonts w:ascii="Times New Roman" w:eastAsia="Calibri" w:hAnsi="Times New Roman"/>
          <w:sz w:val="28"/>
          <w:szCs w:val="28"/>
        </w:rPr>
        <w:t xml:space="preserve"> в муниципальные образования РД: </w:t>
      </w:r>
      <w:proofErr w:type="gramStart"/>
      <w:r w:rsidR="00041D6F" w:rsidRPr="001C5F35">
        <w:rPr>
          <w:rFonts w:ascii="Times New Roman" w:eastAsia="Calibri" w:hAnsi="Times New Roman"/>
          <w:sz w:val="28"/>
          <w:szCs w:val="28"/>
        </w:rPr>
        <w:t xml:space="preserve">Агульский, </w:t>
      </w:r>
      <w:proofErr w:type="spellStart"/>
      <w:r w:rsidR="00041D6F" w:rsidRPr="001C5F35">
        <w:rPr>
          <w:rFonts w:ascii="Times New Roman" w:eastAsia="Calibri" w:hAnsi="Times New Roman"/>
          <w:sz w:val="28"/>
          <w:szCs w:val="28"/>
        </w:rPr>
        <w:t>Казбековский</w:t>
      </w:r>
      <w:proofErr w:type="spellEnd"/>
      <w:r w:rsidR="00041D6F" w:rsidRPr="001C5F35">
        <w:rPr>
          <w:rFonts w:ascii="Times New Roman" w:eastAsia="Calibri" w:hAnsi="Times New Roman"/>
          <w:sz w:val="28"/>
          <w:szCs w:val="28"/>
        </w:rPr>
        <w:t xml:space="preserve">, </w:t>
      </w:r>
      <w:proofErr w:type="spellStart"/>
      <w:r w:rsidR="00041D6F" w:rsidRPr="001C5F35">
        <w:rPr>
          <w:rFonts w:ascii="Times New Roman" w:eastAsia="Calibri" w:hAnsi="Times New Roman"/>
          <w:sz w:val="28"/>
          <w:szCs w:val="28"/>
        </w:rPr>
        <w:t>Новолакский</w:t>
      </w:r>
      <w:proofErr w:type="spellEnd"/>
      <w:r w:rsidR="00041D6F" w:rsidRPr="001C5F35">
        <w:rPr>
          <w:rFonts w:ascii="Times New Roman" w:eastAsia="Calibri" w:hAnsi="Times New Roman"/>
          <w:sz w:val="28"/>
          <w:szCs w:val="28"/>
        </w:rPr>
        <w:t xml:space="preserve">, </w:t>
      </w:r>
      <w:proofErr w:type="spellStart"/>
      <w:r w:rsidR="00041D6F" w:rsidRPr="001C5F35">
        <w:rPr>
          <w:rFonts w:ascii="Times New Roman" w:eastAsia="Calibri" w:hAnsi="Times New Roman"/>
          <w:sz w:val="28"/>
          <w:szCs w:val="28"/>
        </w:rPr>
        <w:t>Акушинский</w:t>
      </w:r>
      <w:proofErr w:type="spellEnd"/>
      <w:r w:rsidR="00041D6F" w:rsidRPr="001C5F35">
        <w:rPr>
          <w:rFonts w:ascii="Times New Roman" w:eastAsia="Calibri" w:hAnsi="Times New Roman"/>
          <w:sz w:val="28"/>
          <w:szCs w:val="28"/>
        </w:rPr>
        <w:t>, Дербентский</w:t>
      </w:r>
      <w:r w:rsidR="00851100" w:rsidRPr="001C5F35">
        <w:rPr>
          <w:rFonts w:ascii="Times New Roman" w:eastAsia="Calibri" w:hAnsi="Times New Roman"/>
          <w:sz w:val="28"/>
          <w:szCs w:val="28"/>
        </w:rPr>
        <w:t>,</w:t>
      </w:r>
      <w:r w:rsidR="00851100">
        <w:rPr>
          <w:rFonts w:ascii="Times New Roman" w:eastAsia="Calibri" w:hAnsi="Times New Roman"/>
          <w:sz w:val="28"/>
          <w:szCs w:val="28"/>
        </w:rPr>
        <w:t xml:space="preserve"> Буйнакский</w:t>
      </w:r>
      <w:r w:rsidR="00041D6F" w:rsidRPr="00582568">
        <w:rPr>
          <w:rFonts w:ascii="Times New Roman" w:eastAsia="Calibri" w:hAnsi="Times New Roman"/>
          <w:sz w:val="28"/>
          <w:szCs w:val="28"/>
        </w:rPr>
        <w:t xml:space="preserve">  районы и города Хасавюрт, Кизляр, </w:t>
      </w:r>
      <w:proofErr w:type="spellStart"/>
      <w:r w:rsidR="00041D6F" w:rsidRPr="00582568">
        <w:rPr>
          <w:rFonts w:ascii="Times New Roman" w:eastAsia="Calibri" w:hAnsi="Times New Roman"/>
          <w:sz w:val="28"/>
          <w:szCs w:val="28"/>
        </w:rPr>
        <w:t>Кизилюрт</w:t>
      </w:r>
      <w:proofErr w:type="spellEnd"/>
      <w:r w:rsidR="00041D6F" w:rsidRPr="00582568">
        <w:rPr>
          <w:rFonts w:ascii="Times New Roman" w:eastAsia="Calibri" w:hAnsi="Times New Roman"/>
          <w:sz w:val="28"/>
          <w:szCs w:val="28"/>
        </w:rPr>
        <w:t xml:space="preserve">, где </w:t>
      </w:r>
      <w:r w:rsidR="00041D6F">
        <w:rPr>
          <w:rFonts w:ascii="Times New Roman" w:eastAsia="Calibri" w:hAnsi="Times New Roman"/>
          <w:sz w:val="28"/>
          <w:szCs w:val="28"/>
        </w:rPr>
        <w:t>принимал</w:t>
      </w:r>
      <w:r w:rsidR="00851100">
        <w:rPr>
          <w:rFonts w:ascii="Times New Roman" w:eastAsia="Calibri" w:hAnsi="Times New Roman"/>
          <w:sz w:val="28"/>
          <w:szCs w:val="28"/>
        </w:rPr>
        <w:t>и</w:t>
      </w:r>
      <w:r w:rsidR="00041D6F">
        <w:rPr>
          <w:rFonts w:ascii="Times New Roman" w:eastAsia="Calibri" w:hAnsi="Times New Roman"/>
          <w:sz w:val="28"/>
          <w:szCs w:val="28"/>
        </w:rPr>
        <w:t xml:space="preserve"> участие</w:t>
      </w:r>
      <w:r w:rsidR="00041D6F" w:rsidRPr="00582568">
        <w:rPr>
          <w:rFonts w:ascii="Times New Roman" w:eastAsia="Calibri" w:hAnsi="Times New Roman"/>
          <w:sz w:val="28"/>
          <w:szCs w:val="28"/>
        </w:rPr>
        <w:t xml:space="preserve"> во встречах представителей органов государственной власти Республики Дагестан с активами районов и городов, представителями общественных организаций и дагестанской молодежи по вопросам противодействия попыткам провоцирования национальных, религиозных и социальных противоречий</w:t>
      </w:r>
      <w:r w:rsidR="00041D6F">
        <w:rPr>
          <w:rFonts w:ascii="Times New Roman" w:eastAsia="Calibri" w:hAnsi="Times New Roman"/>
          <w:sz w:val="28"/>
          <w:szCs w:val="28"/>
        </w:rPr>
        <w:t xml:space="preserve">, </w:t>
      </w:r>
      <w:r w:rsidR="00041D6F">
        <w:rPr>
          <w:rFonts w:ascii="Times New Roman" w:hAnsi="Times New Roman"/>
          <w:sz w:val="28"/>
          <w:szCs w:val="28"/>
        </w:rPr>
        <w:t>а также недопущению вовлечения жителей Республики Дагестан к отъезду на Ближний Восток</w:t>
      </w:r>
      <w:r w:rsidR="00041D6F" w:rsidRPr="00582568">
        <w:rPr>
          <w:rFonts w:ascii="Times New Roman" w:eastAsia="Calibri" w:hAnsi="Times New Roman"/>
          <w:sz w:val="28"/>
          <w:szCs w:val="28"/>
        </w:rPr>
        <w:t>.</w:t>
      </w:r>
      <w:proofErr w:type="gramEnd"/>
    </w:p>
    <w:p w:rsidR="00384DD5" w:rsidRDefault="00384DD5"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Принимались комплексные меры, направленные на идеологическое противодействие экстремизму и терроризму с участием  местных печатных и электронных СМИ. </w:t>
      </w:r>
    </w:p>
    <w:p w:rsidR="00384DD5" w:rsidRDefault="00384DD5" w:rsidP="00771037">
      <w:pPr>
        <w:pStyle w:val="a7"/>
        <w:ind w:firstLine="567"/>
        <w:jc w:val="both"/>
        <w:rPr>
          <w:rFonts w:ascii="Times New Roman" w:hAnsi="Times New Roman"/>
          <w:bCs/>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планом работы </w:t>
      </w:r>
      <w:proofErr w:type="spellStart"/>
      <w:r>
        <w:rPr>
          <w:rFonts w:ascii="Times New Roman" w:hAnsi="Times New Roman"/>
          <w:sz w:val="28"/>
          <w:szCs w:val="28"/>
        </w:rPr>
        <w:t>Миннац</w:t>
      </w:r>
      <w:proofErr w:type="spellEnd"/>
      <w:r>
        <w:rPr>
          <w:rFonts w:ascii="Times New Roman" w:hAnsi="Times New Roman"/>
          <w:sz w:val="28"/>
          <w:szCs w:val="28"/>
        </w:rPr>
        <w:t xml:space="preserve"> РД по исполнению Комплексного плана противодействия идеологии терроризма в Российской Федерации на 2013-2018 годы в Республике Дагестан и государственной программы РД «Комплексная программа противодействия идеологии экстремизма и </w:t>
      </w:r>
      <w:r w:rsidRPr="005B53D0">
        <w:rPr>
          <w:rFonts w:ascii="Times New Roman" w:hAnsi="Times New Roman"/>
          <w:sz w:val="28"/>
          <w:szCs w:val="28"/>
        </w:rPr>
        <w:t>терроризма в</w:t>
      </w:r>
      <w:r>
        <w:rPr>
          <w:rFonts w:ascii="Times New Roman" w:hAnsi="Times New Roman"/>
          <w:sz w:val="28"/>
          <w:szCs w:val="28"/>
        </w:rPr>
        <w:t xml:space="preserve"> Республике Дагестан на 2015 год»</w:t>
      </w:r>
      <w:r w:rsidR="00771037">
        <w:rPr>
          <w:rFonts w:ascii="Times New Roman" w:hAnsi="Times New Roman"/>
          <w:sz w:val="28"/>
          <w:szCs w:val="28"/>
        </w:rPr>
        <w:t xml:space="preserve"> </w:t>
      </w:r>
      <w:r w:rsidR="00956BF0">
        <w:rPr>
          <w:rFonts w:ascii="Times New Roman" w:hAnsi="Times New Roman"/>
          <w:sz w:val="28"/>
          <w:szCs w:val="28"/>
        </w:rPr>
        <w:t>в</w:t>
      </w:r>
      <w:r>
        <w:rPr>
          <w:rFonts w:ascii="Times New Roman" w:hAnsi="Times New Roman"/>
          <w:sz w:val="28"/>
          <w:szCs w:val="28"/>
        </w:rPr>
        <w:t xml:space="preserve"> отчетном периоде</w:t>
      </w:r>
      <w:r w:rsidR="00956BF0">
        <w:rPr>
          <w:rFonts w:ascii="Times New Roman" w:hAnsi="Times New Roman"/>
          <w:sz w:val="28"/>
          <w:szCs w:val="28"/>
        </w:rPr>
        <w:t>,</w:t>
      </w:r>
      <w:r>
        <w:rPr>
          <w:rFonts w:ascii="Times New Roman" w:hAnsi="Times New Roman"/>
          <w:sz w:val="28"/>
          <w:szCs w:val="28"/>
        </w:rPr>
        <w:t xml:space="preserve"> осуществлялась целенаправленная работа по</w:t>
      </w:r>
      <w:r w:rsidR="00956BF0">
        <w:rPr>
          <w:rFonts w:ascii="Times New Roman" w:hAnsi="Times New Roman"/>
          <w:sz w:val="28"/>
          <w:szCs w:val="28"/>
        </w:rPr>
        <w:t xml:space="preserve"> противодействию экстремистским</w:t>
      </w:r>
      <w:r>
        <w:rPr>
          <w:rFonts w:ascii="Times New Roman" w:hAnsi="Times New Roman"/>
          <w:sz w:val="28"/>
          <w:szCs w:val="28"/>
        </w:rPr>
        <w:t xml:space="preserve"> террористическим проявлениям, укреплению межнационального </w:t>
      </w:r>
      <w:r>
        <w:rPr>
          <w:rFonts w:ascii="Times New Roman" w:hAnsi="Times New Roman"/>
          <w:sz w:val="28"/>
          <w:szCs w:val="28"/>
        </w:rPr>
        <w:lastRenderedPageBreak/>
        <w:t>мира и согласия, особое внимание уделяется профилактике</w:t>
      </w:r>
      <w:proofErr w:type="gramEnd"/>
      <w:r>
        <w:rPr>
          <w:rFonts w:ascii="Times New Roman" w:hAnsi="Times New Roman"/>
          <w:sz w:val="28"/>
          <w:szCs w:val="28"/>
        </w:rPr>
        <w:t xml:space="preserve"> идеологии экстремизма и терроризма.</w:t>
      </w:r>
    </w:p>
    <w:p w:rsidR="00384DD5" w:rsidRDefault="00384DD5" w:rsidP="0050398C">
      <w:pPr>
        <w:pStyle w:val="a7"/>
        <w:tabs>
          <w:tab w:val="left" w:pos="851"/>
        </w:tabs>
        <w:ind w:firstLine="567"/>
        <w:jc w:val="both"/>
        <w:rPr>
          <w:rFonts w:ascii="Times New Roman" w:hAnsi="Times New Roman"/>
          <w:sz w:val="28"/>
          <w:szCs w:val="28"/>
        </w:rPr>
      </w:pPr>
      <w:r>
        <w:rPr>
          <w:rFonts w:ascii="Times New Roman" w:hAnsi="Times New Roman"/>
          <w:sz w:val="28"/>
          <w:szCs w:val="28"/>
        </w:rPr>
        <w:t xml:space="preserve">В этих целях: </w:t>
      </w:r>
    </w:p>
    <w:p w:rsidR="00384DD5" w:rsidRDefault="00384DD5" w:rsidP="0050398C">
      <w:pPr>
        <w:pStyle w:val="a7"/>
        <w:tabs>
          <w:tab w:val="left" w:pos="851"/>
        </w:tabs>
        <w:ind w:firstLine="567"/>
        <w:jc w:val="both"/>
        <w:rPr>
          <w:rStyle w:val="a6"/>
          <w:b w:val="0"/>
          <w:bCs w:val="0"/>
        </w:rPr>
      </w:pPr>
      <w:r>
        <w:rPr>
          <w:rFonts w:ascii="Times New Roman" w:hAnsi="Times New Roman"/>
          <w:sz w:val="28"/>
          <w:szCs w:val="28"/>
        </w:rPr>
        <w:t xml:space="preserve">- на сайте Министерства открыт раздел «Противодействие терроризму», в котором  размещаются справочные материалы, планы работ, приказы </w:t>
      </w:r>
      <w:proofErr w:type="spellStart"/>
      <w:r>
        <w:rPr>
          <w:rFonts w:ascii="Times New Roman" w:hAnsi="Times New Roman"/>
          <w:sz w:val="28"/>
          <w:szCs w:val="28"/>
        </w:rPr>
        <w:t>Минннац</w:t>
      </w:r>
      <w:proofErr w:type="spellEnd"/>
      <w:r>
        <w:rPr>
          <w:rFonts w:ascii="Times New Roman" w:hAnsi="Times New Roman"/>
          <w:sz w:val="28"/>
          <w:szCs w:val="28"/>
        </w:rPr>
        <w:t xml:space="preserve"> РД по антитеррористической деятельности. Меню раздела также дополнено ссылкой на  информационно-аналитический портал Национального  антитеррористического комитета, на котором находятся материалы  для практической деятельности в сфере противодействия идеологии терроризма. Данные материалы в  формате «</w:t>
      </w:r>
      <w:proofErr w:type="spellStart"/>
      <w:r>
        <w:rPr>
          <w:rFonts w:ascii="Times New Roman" w:hAnsi="Times New Roman"/>
          <w:sz w:val="28"/>
          <w:szCs w:val="28"/>
        </w:rPr>
        <w:t>Word</w:t>
      </w:r>
      <w:proofErr w:type="spellEnd"/>
      <w:r>
        <w:rPr>
          <w:rFonts w:ascii="Times New Roman" w:hAnsi="Times New Roman"/>
          <w:sz w:val="28"/>
          <w:szCs w:val="28"/>
        </w:rPr>
        <w:t xml:space="preserve">» направлены на </w:t>
      </w:r>
      <w:proofErr w:type="spellStart"/>
      <w:r>
        <w:rPr>
          <w:rFonts w:ascii="Times New Roman" w:hAnsi="Times New Roman"/>
          <w:sz w:val="28"/>
          <w:szCs w:val="28"/>
        </w:rPr>
        <w:t>e-mail</w:t>
      </w:r>
      <w:proofErr w:type="spellEnd"/>
      <w:r>
        <w:rPr>
          <w:rFonts w:ascii="Times New Roman" w:hAnsi="Times New Roman"/>
          <w:sz w:val="28"/>
          <w:szCs w:val="28"/>
        </w:rPr>
        <w:t xml:space="preserve">  Администраций муниципальных образований для использования в практической работе.</w:t>
      </w:r>
    </w:p>
    <w:p w:rsidR="005B53D0" w:rsidRPr="005B53D0" w:rsidRDefault="005B53D0" w:rsidP="0050398C">
      <w:pPr>
        <w:widowControl w:val="0"/>
        <w:tabs>
          <w:tab w:val="left" w:pos="5812"/>
        </w:tabs>
        <w:autoSpaceDE w:val="0"/>
        <w:autoSpaceDN w:val="0"/>
        <w:adjustRightInd w:val="0"/>
        <w:spacing w:after="0" w:line="240" w:lineRule="auto"/>
        <w:ind w:firstLine="567"/>
        <w:jc w:val="both"/>
        <w:rPr>
          <w:rFonts w:ascii="Times New Roman" w:hAnsi="Times New Roman" w:cs="Times New Roman"/>
          <w:sz w:val="28"/>
          <w:szCs w:val="28"/>
        </w:rPr>
      </w:pPr>
      <w:r w:rsidRPr="005B53D0">
        <w:rPr>
          <w:rFonts w:ascii="Times New Roman" w:hAnsi="Times New Roman"/>
          <w:bCs/>
          <w:sz w:val="28"/>
          <w:szCs w:val="28"/>
        </w:rPr>
        <w:t xml:space="preserve">В целях профилактики экстремизма и терроризма проведена  </w:t>
      </w:r>
      <w:r w:rsidRPr="005B53D0">
        <w:rPr>
          <w:rFonts w:ascii="Times New Roman" w:hAnsi="Times New Roman" w:cs="Times New Roman"/>
          <w:sz w:val="28"/>
          <w:szCs w:val="28"/>
        </w:rPr>
        <w:t xml:space="preserve">научно-практической конференции на тему </w:t>
      </w:r>
      <w:r w:rsidR="000A56F9">
        <w:rPr>
          <w:rFonts w:ascii="Times New Roman" w:hAnsi="Times New Roman" w:cs="Times New Roman"/>
          <w:sz w:val="28"/>
          <w:szCs w:val="28"/>
        </w:rPr>
        <w:t>«</w:t>
      </w:r>
      <w:r w:rsidRPr="005B53D0">
        <w:rPr>
          <w:rFonts w:ascii="Times New Roman" w:hAnsi="Times New Roman" w:cs="Times New Roman"/>
          <w:sz w:val="28"/>
          <w:szCs w:val="28"/>
        </w:rPr>
        <w:t>Терроризм как угроза межнационального мира и согласия</w:t>
      </w:r>
      <w:r w:rsidR="000A56F9">
        <w:rPr>
          <w:rFonts w:ascii="Times New Roman" w:hAnsi="Times New Roman" w:cs="Times New Roman"/>
          <w:sz w:val="28"/>
          <w:szCs w:val="28"/>
        </w:rPr>
        <w:t>»</w:t>
      </w:r>
      <w:r w:rsidRPr="005B53D0">
        <w:rPr>
          <w:rFonts w:ascii="Times New Roman" w:hAnsi="Times New Roman" w:cs="Times New Roman"/>
          <w:sz w:val="28"/>
          <w:szCs w:val="28"/>
        </w:rPr>
        <w:t>; переиздана книга «Жизнь и смерть во имя Отечества»; издан цикл научных статей на тему «Дагестанские этнокультурные традиции и их потенциал в противодействии терроризму в сфере межнациональных отношений».</w:t>
      </w:r>
    </w:p>
    <w:p w:rsidR="0000407C" w:rsidRDefault="00261FCE" w:rsidP="0050398C">
      <w:pPr>
        <w:spacing w:after="0" w:line="240" w:lineRule="auto"/>
        <w:ind w:firstLine="567"/>
        <w:jc w:val="both"/>
        <w:rPr>
          <w:rFonts w:ascii="Times New Roman" w:eastAsia="Times New Roman" w:hAnsi="Times New Roman" w:cs="Times New Roman"/>
          <w:sz w:val="28"/>
          <w:szCs w:val="28"/>
          <w:lang w:eastAsia="ru-RU"/>
        </w:rPr>
      </w:pPr>
      <w:r w:rsidRPr="001C5F35">
        <w:rPr>
          <w:rFonts w:ascii="Times New Roman" w:eastAsia="Times New Roman" w:hAnsi="Times New Roman" w:cs="Times New Roman"/>
          <w:sz w:val="28"/>
          <w:szCs w:val="28"/>
          <w:lang w:eastAsia="ru-RU"/>
        </w:rPr>
        <w:t xml:space="preserve">Министр по национальной политике РД Т. </w:t>
      </w:r>
      <w:proofErr w:type="spellStart"/>
      <w:r w:rsidRPr="001C5F35">
        <w:rPr>
          <w:rFonts w:ascii="Times New Roman" w:eastAsia="Times New Roman" w:hAnsi="Times New Roman" w:cs="Times New Roman"/>
          <w:sz w:val="28"/>
          <w:szCs w:val="28"/>
          <w:lang w:eastAsia="ru-RU"/>
        </w:rPr>
        <w:t>Гамалей</w:t>
      </w:r>
      <w:proofErr w:type="spellEnd"/>
      <w:r w:rsidRPr="001C5F35">
        <w:rPr>
          <w:rFonts w:ascii="Times New Roman" w:eastAsia="Times New Roman" w:hAnsi="Times New Roman" w:cs="Times New Roman"/>
          <w:sz w:val="28"/>
          <w:szCs w:val="28"/>
          <w:lang w:eastAsia="ru-RU"/>
        </w:rPr>
        <w:t>, первый заместитель министра З. Ильясов регулярно п</w:t>
      </w:r>
      <w:r w:rsidR="00561865" w:rsidRPr="001C5F35">
        <w:rPr>
          <w:rFonts w:ascii="Times New Roman" w:eastAsia="Times New Roman" w:hAnsi="Times New Roman" w:cs="Times New Roman"/>
          <w:sz w:val="28"/>
          <w:szCs w:val="28"/>
          <w:lang w:eastAsia="ru-RU"/>
        </w:rPr>
        <w:t xml:space="preserve">ринимали участие в </w:t>
      </w:r>
      <w:r w:rsidR="0000407C" w:rsidRPr="001C5F35">
        <w:rPr>
          <w:rFonts w:ascii="Times New Roman" w:eastAsia="Times New Roman" w:hAnsi="Times New Roman" w:cs="Times New Roman"/>
          <w:sz w:val="28"/>
          <w:szCs w:val="28"/>
          <w:lang w:eastAsia="ru-RU"/>
        </w:rPr>
        <w:t xml:space="preserve"> межведомственн</w:t>
      </w:r>
      <w:r w:rsidR="00561865" w:rsidRPr="001C5F35">
        <w:rPr>
          <w:rFonts w:ascii="Times New Roman" w:eastAsia="Times New Roman" w:hAnsi="Times New Roman" w:cs="Times New Roman"/>
          <w:sz w:val="28"/>
          <w:szCs w:val="28"/>
          <w:lang w:eastAsia="ru-RU"/>
        </w:rPr>
        <w:t>ых</w:t>
      </w:r>
      <w:r w:rsidR="0000407C" w:rsidRPr="001C5F35">
        <w:rPr>
          <w:rFonts w:ascii="Times New Roman" w:eastAsia="Times New Roman" w:hAnsi="Times New Roman" w:cs="Times New Roman"/>
          <w:sz w:val="28"/>
          <w:szCs w:val="28"/>
          <w:lang w:eastAsia="ru-RU"/>
        </w:rPr>
        <w:t xml:space="preserve"> рабоч</w:t>
      </w:r>
      <w:r w:rsidR="00561865" w:rsidRPr="001C5F35">
        <w:rPr>
          <w:rFonts w:ascii="Times New Roman" w:eastAsia="Times New Roman" w:hAnsi="Times New Roman" w:cs="Times New Roman"/>
          <w:sz w:val="28"/>
          <w:szCs w:val="28"/>
          <w:lang w:eastAsia="ru-RU"/>
        </w:rPr>
        <w:t>их</w:t>
      </w:r>
      <w:r w:rsidR="0000407C" w:rsidRPr="001C5F35">
        <w:rPr>
          <w:rFonts w:ascii="Times New Roman" w:eastAsia="Times New Roman" w:hAnsi="Times New Roman" w:cs="Times New Roman"/>
          <w:sz w:val="28"/>
          <w:szCs w:val="28"/>
          <w:lang w:eastAsia="ru-RU"/>
        </w:rPr>
        <w:t xml:space="preserve"> совещани</w:t>
      </w:r>
      <w:r w:rsidR="00561865" w:rsidRPr="001C5F35">
        <w:rPr>
          <w:rFonts w:ascii="Times New Roman" w:eastAsia="Times New Roman" w:hAnsi="Times New Roman" w:cs="Times New Roman"/>
          <w:sz w:val="28"/>
          <w:szCs w:val="28"/>
          <w:lang w:eastAsia="ru-RU"/>
        </w:rPr>
        <w:t>ях</w:t>
      </w:r>
      <w:r w:rsidR="0000407C" w:rsidRPr="001C5F35">
        <w:rPr>
          <w:rFonts w:ascii="Times New Roman" w:eastAsia="Times New Roman" w:hAnsi="Times New Roman" w:cs="Times New Roman"/>
          <w:sz w:val="28"/>
          <w:szCs w:val="28"/>
          <w:lang w:eastAsia="ru-RU"/>
        </w:rPr>
        <w:t xml:space="preserve"> по вопрос</w:t>
      </w:r>
      <w:r w:rsidR="00561865" w:rsidRPr="001C5F35">
        <w:rPr>
          <w:rFonts w:ascii="Times New Roman" w:eastAsia="Times New Roman" w:hAnsi="Times New Roman" w:cs="Times New Roman"/>
          <w:sz w:val="28"/>
          <w:szCs w:val="28"/>
          <w:lang w:eastAsia="ru-RU"/>
        </w:rPr>
        <w:t>ам</w:t>
      </w:r>
      <w:r w:rsidR="0000407C" w:rsidRPr="001C5F35">
        <w:rPr>
          <w:rFonts w:ascii="Times New Roman" w:eastAsia="Times New Roman" w:hAnsi="Times New Roman" w:cs="Times New Roman"/>
          <w:sz w:val="28"/>
          <w:szCs w:val="28"/>
          <w:lang w:eastAsia="ru-RU"/>
        </w:rPr>
        <w:t xml:space="preserve"> «</w:t>
      </w:r>
      <w:r w:rsidR="00561865" w:rsidRPr="001C5F35">
        <w:rPr>
          <w:rFonts w:ascii="Times New Roman" w:eastAsia="Times New Roman" w:hAnsi="Times New Roman" w:cs="Times New Roman"/>
          <w:sz w:val="28"/>
          <w:szCs w:val="28"/>
          <w:lang w:eastAsia="ru-RU"/>
        </w:rPr>
        <w:t>К</w:t>
      </w:r>
      <w:r w:rsidR="0000407C" w:rsidRPr="001C5F35">
        <w:rPr>
          <w:rFonts w:ascii="Times New Roman" w:eastAsia="Times New Roman" w:hAnsi="Times New Roman" w:cs="Times New Roman"/>
          <w:sz w:val="28"/>
          <w:szCs w:val="28"/>
          <w:lang w:eastAsia="ru-RU"/>
        </w:rPr>
        <w:t>оординации деятельности органов исполнительной власти Республики Дагестан по исполнению</w:t>
      </w:r>
      <w:r w:rsidR="0000407C" w:rsidRPr="0000407C">
        <w:rPr>
          <w:rFonts w:ascii="Times New Roman" w:eastAsia="Times New Roman" w:hAnsi="Times New Roman" w:cs="Times New Roman"/>
          <w:sz w:val="28"/>
          <w:szCs w:val="28"/>
          <w:lang w:eastAsia="ru-RU"/>
        </w:rPr>
        <w:t xml:space="preserve"> Комплексной Программы противодействия идеологии экстремизма в Республике Дагестан на 2015 год</w:t>
      </w:r>
      <w:r w:rsidR="00561865">
        <w:rPr>
          <w:rFonts w:ascii="Times New Roman" w:eastAsia="Times New Roman" w:hAnsi="Times New Roman" w:cs="Times New Roman"/>
          <w:sz w:val="28"/>
          <w:szCs w:val="28"/>
          <w:lang w:eastAsia="ru-RU"/>
        </w:rPr>
        <w:t>, по реализации указанной программы</w:t>
      </w:r>
      <w:r w:rsidR="0000407C" w:rsidRPr="0000407C">
        <w:rPr>
          <w:rFonts w:ascii="Times New Roman" w:eastAsia="Times New Roman" w:hAnsi="Times New Roman" w:cs="Times New Roman"/>
          <w:sz w:val="28"/>
          <w:szCs w:val="28"/>
          <w:lang w:eastAsia="ru-RU"/>
        </w:rPr>
        <w:t>».</w:t>
      </w:r>
    </w:p>
    <w:p w:rsidR="00C56C1F" w:rsidRPr="0000407C" w:rsidRDefault="00C56C1F" w:rsidP="0050398C">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Министр по национальной политике РД Т. </w:t>
      </w:r>
      <w:proofErr w:type="spellStart"/>
      <w:r>
        <w:rPr>
          <w:rFonts w:ascii="Times New Roman" w:eastAsia="Times New Roman" w:hAnsi="Times New Roman" w:cs="Times New Roman"/>
          <w:sz w:val="28"/>
          <w:szCs w:val="28"/>
          <w:lang w:eastAsia="ru-RU"/>
        </w:rPr>
        <w:t>Гамалей</w:t>
      </w:r>
      <w:proofErr w:type="spellEnd"/>
      <w:r>
        <w:rPr>
          <w:rFonts w:ascii="Times New Roman" w:eastAsia="Times New Roman" w:hAnsi="Times New Roman" w:cs="Times New Roman"/>
          <w:sz w:val="28"/>
          <w:szCs w:val="28"/>
          <w:lang w:eastAsia="ru-RU"/>
        </w:rPr>
        <w:t xml:space="preserve"> и первый заместитель министра З. Ильясов совместно с Мининформпечати РД, Уполномоченным при Главе РД по защите семьи, материнства и прав ребенка принимали участие  в муниципальных форумах женщин «Матери против террора», прошедших в </w:t>
      </w:r>
      <w:proofErr w:type="spellStart"/>
      <w:r>
        <w:rPr>
          <w:rFonts w:ascii="Times New Roman" w:eastAsia="Times New Roman" w:hAnsi="Times New Roman" w:cs="Times New Roman"/>
          <w:sz w:val="28"/>
          <w:szCs w:val="28"/>
          <w:lang w:eastAsia="ru-RU"/>
        </w:rPr>
        <w:t>Бабаюртовском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Карабудахкентском</w:t>
      </w:r>
      <w:proofErr w:type="spellEnd"/>
      <w:r>
        <w:rPr>
          <w:rFonts w:ascii="Times New Roman" w:eastAsia="Times New Roman" w:hAnsi="Times New Roman" w:cs="Times New Roman"/>
          <w:sz w:val="28"/>
          <w:szCs w:val="28"/>
          <w:lang w:eastAsia="ru-RU"/>
        </w:rPr>
        <w:t xml:space="preserve">, Дербентском и </w:t>
      </w:r>
      <w:proofErr w:type="spellStart"/>
      <w:r>
        <w:rPr>
          <w:rFonts w:ascii="Times New Roman" w:eastAsia="Times New Roman" w:hAnsi="Times New Roman" w:cs="Times New Roman"/>
          <w:sz w:val="28"/>
          <w:szCs w:val="28"/>
          <w:lang w:eastAsia="ru-RU"/>
        </w:rPr>
        <w:t>Каякентском</w:t>
      </w:r>
      <w:proofErr w:type="spellEnd"/>
      <w:r>
        <w:rPr>
          <w:rFonts w:ascii="Times New Roman" w:eastAsia="Times New Roman" w:hAnsi="Times New Roman" w:cs="Times New Roman"/>
          <w:sz w:val="28"/>
          <w:szCs w:val="28"/>
          <w:lang w:eastAsia="ru-RU"/>
        </w:rPr>
        <w:t xml:space="preserve"> районах республики.</w:t>
      </w:r>
      <w:proofErr w:type="gramEnd"/>
    </w:p>
    <w:p w:rsidR="00054DAB" w:rsidRDefault="00054DAB" w:rsidP="00054DAB">
      <w:pPr>
        <w:pStyle w:val="a3"/>
        <w:spacing w:after="0" w:line="240" w:lineRule="auto"/>
        <w:ind w:left="0"/>
        <w:rPr>
          <w:rFonts w:ascii="Times New Roman" w:hAnsi="Times New Roman" w:cs="Times New Roman"/>
          <w:b/>
          <w:sz w:val="28"/>
          <w:szCs w:val="28"/>
        </w:rPr>
      </w:pPr>
    </w:p>
    <w:p w:rsidR="00D10689" w:rsidRDefault="009E326F" w:rsidP="00054DAB">
      <w:pPr>
        <w:pStyle w:val="a3"/>
        <w:spacing w:after="0" w:line="240" w:lineRule="auto"/>
        <w:ind w:left="0"/>
        <w:rPr>
          <w:rFonts w:ascii="Times New Roman" w:hAnsi="Times New Roman" w:cs="Times New Roman"/>
          <w:b/>
          <w:sz w:val="28"/>
          <w:szCs w:val="28"/>
        </w:rPr>
      </w:pPr>
      <w:r w:rsidRPr="00C36EF5">
        <w:rPr>
          <w:rFonts w:ascii="Times New Roman" w:hAnsi="Times New Roman" w:cs="Times New Roman"/>
          <w:b/>
          <w:sz w:val="28"/>
          <w:szCs w:val="28"/>
        </w:rPr>
        <w:t>Реализация приоритетных  проектов</w:t>
      </w:r>
      <w:r w:rsidR="00D10689" w:rsidRPr="00C36EF5">
        <w:rPr>
          <w:rFonts w:ascii="Times New Roman" w:hAnsi="Times New Roman" w:cs="Times New Roman"/>
          <w:b/>
          <w:sz w:val="28"/>
          <w:szCs w:val="28"/>
        </w:rPr>
        <w:t xml:space="preserve"> развития </w:t>
      </w:r>
      <w:r w:rsidR="00634086" w:rsidRPr="00C36EF5">
        <w:rPr>
          <w:rFonts w:ascii="Times New Roman" w:hAnsi="Times New Roman" w:cs="Times New Roman"/>
          <w:b/>
          <w:sz w:val="28"/>
          <w:szCs w:val="28"/>
        </w:rPr>
        <w:t xml:space="preserve"> РД </w:t>
      </w:r>
      <w:r w:rsidR="00D10689" w:rsidRPr="00C36EF5">
        <w:rPr>
          <w:rFonts w:ascii="Times New Roman" w:hAnsi="Times New Roman" w:cs="Times New Roman"/>
          <w:b/>
          <w:sz w:val="28"/>
          <w:szCs w:val="28"/>
        </w:rPr>
        <w:t>«Безопасный Дагестан»</w:t>
      </w:r>
      <w:r w:rsidRPr="00C36EF5">
        <w:rPr>
          <w:rFonts w:ascii="Times New Roman" w:hAnsi="Times New Roman" w:cs="Times New Roman"/>
          <w:b/>
          <w:sz w:val="28"/>
          <w:szCs w:val="28"/>
        </w:rPr>
        <w:t xml:space="preserve"> и «Человеческий капитал»</w:t>
      </w:r>
    </w:p>
    <w:p w:rsidR="00054DAB" w:rsidRPr="00C36EF5" w:rsidRDefault="00054DAB" w:rsidP="00A739AE">
      <w:pPr>
        <w:pStyle w:val="a3"/>
        <w:spacing w:after="0" w:line="240" w:lineRule="auto"/>
        <w:ind w:left="0" w:firstLine="567"/>
        <w:rPr>
          <w:rFonts w:ascii="Times New Roman" w:hAnsi="Times New Roman" w:cs="Times New Roman"/>
          <w:b/>
          <w:sz w:val="28"/>
          <w:szCs w:val="28"/>
        </w:rPr>
      </w:pPr>
    </w:p>
    <w:p w:rsidR="00C66D95" w:rsidRDefault="00E04830" w:rsidP="0050398C">
      <w:pPr>
        <w:spacing w:after="0" w:line="240" w:lineRule="auto"/>
        <w:ind w:firstLine="567"/>
        <w:jc w:val="both"/>
        <w:rPr>
          <w:rFonts w:ascii="Times New Roman" w:hAnsi="Times New Roman" w:cs="Times New Roman"/>
          <w:sz w:val="28"/>
          <w:szCs w:val="28"/>
        </w:rPr>
      </w:pPr>
      <w:r w:rsidRPr="00E04830">
        <w:rPr>
          <w:rFonts w:ascii="Times New Roman" w:hAnsi="Times New Roman" w:cs="Times New Roman"/>
          <w:sz w:val="28"/>
          <w:szCs w:val="28"/>
        </w:rPr>
        <w:t xml:space="preserve">Министерство по национальной политике Республики Дагестан является координирующим органом исполнительной власти по реализации в Республике Дагестан приоритетного проекта развития </w:t>
      </w:r>
      <w:r w:rsidR="00F21517">
        <w:rPr>
          <w:rFonts w:ascii="Times New Roman" w:hAnsi="Times New Roman" w:cs="Times New Roman"/>
          <w:sz w:val="28"/>
          <w:szCs w:val="28"/>
        </w:rPr>
        <w:t xml:space="preserve">Республики Дагестан «Безопасный Дагестан». В указанном проекте министерство задействовано непосредственно в реализации </w:t>
      </w:r>
      <w:r w:rsidR="00363B84">
        <w:rPr>
          <w:rFonts w:ascii="Times New Roman" w:hAnsi="Times New Roman" w:cs="Times New Roman"/>
          <w:sz w:val="28"/>
          <w:szCs w:val="28"/>
        </w:rPr>
        <w:t>мероприятия «</w:t>
      </w:r>
      <w:r w:rsidR="00F21517" w:rsidRPr="00F21517">
        <w:rPr>
          <w:rFonts w:ascii="Times New Roman" w:hAnsi="Times New Roman" w:cs="Times New Roman"/>
          <w:sz w:val="28"/>
          <w:szCs w:val="28"/>
        </w:rPr>
        <w:t>Развитие национальных отношений и уре</w:t>
      </w:r>
      <w:r w:rsidR="00363B84">
        <w:rPr>
          <w:rFonts w:ascii="Times New Roman" w:hAnsi="Times New Roman" w:cs="Times New Roman"/>
          <w:sz w:val="28"/>
          <w:szCs w:val="28"/>
        </w:rPr>
        <w:t>гулирование споров и конфликтов» в рамках</w:t>
      </w:r>
      <w:r w:rsidR="00CE478F">
        <w:rPr>
          <w:rFonts w:ascii="Times New Roman" w:hAnsi="Times New Roman" w:cs="Times New Roman"/>
          <w:sz w:val="28"/>
          <w:szCs w:val="28"/>
        </w:rPr>
        <w:t>,</w:t>
      </w:r>
      <w:r w:rsidR="00363B84">
        <w:rPr>
          <w:rFonts w:ascii="Times New Roman" w:hAnsi="Times New Roman" w:cs="Times New Roman"/>
          <w:sz w:val="28"/>
          <w:szCs w:val="28"/>
        </w:rPr>
        <w:t xml:space="preserve"> которого проделана следующая работа. </w:t>
      </w:r>
    </w:p>
    <w:p w:rsidR="00363B84" w:rsidRDefault="00807DFA" w:rsidP="0050398C">
      <w:pPr>
        <w:spacing w:after="0" w:line="240" w:lineRule="auto"/>
        <w:ind w:firstLine="567"/>
        <w:jc w:val="both"/>
        <w:rPr>
          <w:rFonts w:ascii="Times New Roman" w:hAnsi="Times New Roman"/>
          <w:sz w:val="28"/>
        </w:rPr>
      </w:pPr>
      <w:r>
        <w:rPr>
          <w:rFonts w:ascii="Times New Roman" w:hAnsi="Times New Roman"/>
          <w:sz w:val="28"/>
        </w:rPr>
        <w:t xml:space="preserve">Принята и реализуется </w:t>
      </w:r>
      <w:r w:rsidR="00CE478F" w:rsidRPr="00BB3C7E">
        <w:rPr>
          <w:rFonts w:ascii="Times New Roman" w:hAnsi="Times New Roman"/>
          <w:sz w:val="28"/>
        </w:rPr>
        <w:t>государственн</w:t>
      </w:r>
      <w:r>
        <w:rPr>
          <w:rFonts w:ascii="Times New Roman" w:hAnsi="Times New Roman"/>
          <w:sz w:val="28"/>
        </w:rPr>
        <w:t>ая</w:t>
      </w:r>
      <w:r w:rsidR="00CE478F" w:rsidRPr="00BB3C7E">
        <w:rPr>
          <w:rFonts w:ascii="Times New Roman" w:hAnsi="Times New Roman"/>
          <w:sz w:val="28"/>
        </w:rPr>
        <w:t xml:space="preserve"> программ</w:t>
      </w:r>
      <w:r>
        <w:rPr>
          <w:rFonts w:ascii="Times New Roman" w:hAnsi="Times New Roman"/>
          <w:sz w:val="28"/>
        </w:rPr>
        <w:t xml:space="preserve">а </w:t>
      </w:r>
      <w:r w:rsidR="00CE478F" w:rsidRPr="00BB3C7E">
        <w:rPr>
          <w:rFonts w:ascii="Times New Roman" w:hAnsi="Times New Roman"/>
          <w:sz w:val="28"/>
        </w:rPr>
        <w:t xml:space="preserve"> Республики Дагестан «Реализация Стратегии государственной национальной политики Российской Федерации на период до 2025 года» на 2015-2017 годы»</w:t>
      </w:r>
    </w:p>
    <w:p w:rsidR="00807DFA" w:rsidRDefault="00807DFA" w:rsidP="0050398C">
      <w:pPr>
        <w:pStyle w:val="3"/>
        <w:shd w:val="clear" w:color="auto" w:fill="auto"/>
        <w:spacing w:before="0" w:line="240" w:lineRule="auto"/>
        <w:ind w:firstLine="567"/>
        <w:rPr>
          <w:sz w:val="28"/>
          <w:szCs w:val="28"/>
        </w:rPr>
      </w:pPr>
      <w:r>
        <w:rPr>
          <w:sz w:val="28"/>
          <w:szCs w:val="28"/>
        </w:rPr>
        <w:t xml:space="preserve">Со всеми </w:t>
      </w:r>
      <w:proofErr w:type="gramStart"/>
      <w:r>
        <w:rPr>
          <w:sz w:val="28"/>
          <w:szCs w:val="28"/>
        </w:rPr>
        <w:t>МО РД</w:t>
      </w:r>
      <w:proofErr w:type="gramEnd"/>
      <w:r>
        <w:rPr>
          <w:sz w:val="28"/>
          <w:szCs w:val="28"/>
        </w:rPr>
        <w:t xml:space="preserve"> заключены соглашения о сотрудничестве в сфере укрепления межнациональных отношений.</w:t>
      </w:r>
    </w:p>
    <w:p w:rsidR="00807DFA" w:rsidRDefault="00807DFA" w:rsidP="0050398C">
      <w:pPr>
        <w:pStyle w:val="3"/>
        <w:shd w:val="clear" w:color="auto" w:fill="auto"/>
        <w:spacing w:before="0" w:line="240" w:lineRule="auto"/>
        <w:ind w:firstLine="567"/>
        <w:rPr>
          <w:sz w:val="28"/>
          <w:szCs w:val="28"/>
        </w:rPr>
      </w:pPr>
      <w:r>
        <w:rPr>
          <w:sz w:val="28"/>
          <w:szCs w:val="28"/>
        </w:rPr>
        <w:t xml:space="preserve">Во всех МО разработаны и приняты свои программы по поддержанию мира и согласия. В МО созданы согласительные комиссии для решения возникающих </w:t>
      </w:r>
      <w:r>
        <w:rPr>
          <w:sz w:val="28"/>
          <w:szCs w:val="28"/>
        </w:rPr>
        <w:lastRenderedPageBreak/>
        <w:t>конфликтных вопросов.</w:t>
      </w:r>
    </w:p>
    <w:p w:rsidR="00807DFA" w:rsidRDefault="00807DFA" w:rsidP="0050398C">
      <w:pPr>
        <w:pStyle w:val="3"/>
        <w:shd w:val="clear" w:color="auto" w:fill="auto"/>
        <w:spacing w:before="0" w:line="240" w:lineRule="auto"/>
        <w:ind w:firstLine="567"/>
        <w:rPr>
          <w:sz w:val="28"/>
          <w:szCs w:val="28"/>
        </w:rPr>
      </w:pPr>
      <w:r>
        <w:rPr>
          <w:sz w:val="28"/>
          <w:szCs w:val="28"/>
        </w:rPr>
        <w:t>Подготовлена интерактивная карта споров и конфликтов РД с</w:t>
      </w:r>
      <w:r>
        <w:rPr>
          <w:sz w:val="28"/>
          <w:szCs w:val="28"/>
        </w:rPr>
        <w:br/>
        <w:t>обозначением проблемных точек.</w:t>
      </w:r>
    </w:p>
    <w:p w:rsidR="00807DFA" w:rsidRDefault="00807DFA" w:rsidP="0050398C">
      <w:pPr>
        <w:pStyle w:val="3"/>
        <w:shd w:val="clear" w:color="auto" w:fill="auto"/>
        <w:spacing w:before="0" w:line="240" w:lineRule="auto"/>
        <w:ind w:firstLine="567"/>
        <w:rPr>
          <w:sz w:val="28"/>
          <w:szCs w:val="28"/>
        </w:rPr>
      </w:pPr>
      <w:r>
        <w:rPr>
          <w:sz w:val="28"/>
          <w:szCs w:val="28"/>
        </w:rPr>
        <w:t>Утверждена программа по поддержке проживающего и</w:t>
      </w:r>
      <w:r>
        <w:rPr>
          <w:sz w:val="28"/>
          <w:szCs w:val="28"/>
        </w:rPr>
        <w:br/>
        <w:t>возвращающегося в республику русского населения на 2014-2017</w:t>
      </w:r>
      <w:r>
        <w:rPr>
          <w:sz w:val="28"/>
          <w:szCs w:val="28"/>
        </w:rPr>
        <w:br/>
        <w:t>годы».</w:t>
      </w:r>
    </w:p>
    <w:p w:rsidR="00807DFA" w:rsidRDefault="00807DFA" w:rsidP="0050398C">
      <w:pPr>
        <w:pStyle w:val="3"/>
        <w:shd w:val="clear" w:color="auto" w:fill="auto"/>
        <w:spacing w:before="0" w:line="240" w:lineRule="auto"/>
        <w:ind w:firstLine="567"/>
        <w:rPr>
          <w:sz w:val="28"/>
          <w:szCs w:val="28"/>
        </w:rPr>
      </w:pPr>
      <w:r>
        <w:rPr>
          <w:sz w:val="28"/>
          <w:szCs w:val="28"/>
        </w:rPr>
        <w:t>Во всех МО северного региона проанализирована ситуация</w:t>
      </w:r>
      <w:r>
        <w:rPr>
          <w:sz w:val="28"/>
          <w:szCs w:val="28"/>
        </w:rPr>
        <w:br/>
        <w:t>сложившаяся с оттоком русскоязычного населения и приняты</w:t>
      </w:r>
      <w:r>
        <w:rPr>
          <w:sz w:val="28"/>
          <w:szCs w:val="28"/>
        </w:rPr>
        <w:br/>
        <w:t>меры, направленные на его снижение.</w:t>
      </w:r>
    </w:p>
    <w:p w:rsidR="00807DFA" w:rsidRDefault="00807DFA" w:rsidP="0050398C">
      <w:pPr>
        <w:pStyle w:val="3"/>
        <w:shd w:val="clear" w:color="auto" w:fill="auto"/>
        <w:spacing w:before="0" w:line="240" w:lineRule="auto"/>
        <w:ind w:firstLine="567"/>
        <w:rPr>
          <w:sz w:val="28"/>
          <w:szCs w:val="28"/>
        </w:rPr>
      </w:pPr>
      <w:r>
        <w:rPr>
          <w:sz w:val="28"/>
          <w:szCs w:val="28"/>
        </w:rPr>
        <w:t>Наблюдается приток русского населения в республику. К</w:t>
      </w:r>
      <w:r>
        <w:rPr>
          <w:sz w:val="28"/>
          <w:szCs w:val="28"/>
        </w:rPr>
        <w:br/>
        <w:t xml:space="preserve">примеру, в г. </w:t>
      </w:r>
      <w:proofErr w:type="spellStart"/>
      <w:r>
        <w:rPr>
          <w:sz w:val="28"/>
          <w:szCs w:val="28"/>
        </w:rPr>
        <w:t>Кизилюрт</w:t>
      </w:r>
      <w:proofErr w:type="spellEnd"/>
      <w:r>
        <w:rPr>
          <w:sz w:val="28"/>
          <w:szCs w:val="28"/>
        </w:rPr>
        <w:t xml:space="preserve"> прибыло 20 человек, подобные примеры в</w:t>
      </w:r>
      <w:r>
        <w:rPr>
          <w:sz w:val="28"/>
          <w:szCs w:val="28"/>
        </w:rPr>
        <w:br/>
        <w:t>северном регионе.</w:t>
      </w:r>
    </w:p>
    <w:p w:rsidR="00807DFA" w:rsidRDefault="00807DFA" w:rsidP="0050398C">
      <w:pPr>
        <w:pStyle w:val="3"/>
        <w:shd w:val="clear" w:color="auto" w:fill="auto"/>
        <w:spacing w:before="0" w:line="240" w:lineRule="auto"/>
        <w:ind w:firstLine="567"/>
        <w:rPr>
          <w:sz w:val="28"/>
          <w:szCs w:val="28"/>
        </w:rPr>
      </w:pPr>
      <w:r>
        <w:rPr>
          <w:sz w:val="28"/>
          <w:szCs w:val="28"/>
        </w:rPr>
        <w:t>Открыт музей дружбы народов России.</w:t>
      </w:r>
    </w:p>
    <w:p w:rsidR="00807DFA" w:rsidRDefault="00807DFA" w:rsidP="0050398C">
      <w:pPr>
        <w:pStyle w:val="3"/>
        <w:shd w:val="clear" w:color="auto" w:fill="auto"/>
        <w:tabs>
          <w:tab w:val="left" w:pos="4105"/>
          <w:tab w:val="left" w:pos="7710"/>
        </w:tabs>
        <w:spacing w:before="0" w:line="240" w:lineRule="auto"/>
        <w:ind w:firstLine="567"/>
        <w:rPr>
          <w:sz w:val="28"/>
          <w:szCs w:val="28"/>
        </w:rPr>
      </w:pPr>
      <w:r>
        <w:rPr>
          <w:sz w:val="28"/>
          <w:szCs w:val="28"/>
        </w:rPr>
        <w:t>Осуществляется межведомственная координация деятельности министерств и ведомств РД по вопросам межнациональных отношений.</w:t>
      </w:r>
    </w:p>
    <w:p w:rsidR="00807DFA" w:rsidRDefault="00807DFA" w:rsidP="0050398C">
      <w:pPr>
        <w:pStyle w:val="3"/>
        <w:shd w:val="clear" w:color="auto" w:fill="auto"/>
        <w:tabs>
          <w:tab w:val="left" w:pos="4105"/>
          <w:tab w:val="left" w:pos="7710"/>
        </w:tabs>
        <w:spacing w:before="0" w:line="240" w:lineRule="auto"/>
        <w:ind w:firstLine="567"/>
        <w:rPr>
          <w:sz w:val="28"/>
          <w:szCs w:val="28"/>
        </w:rPr>
      </w:pPr>
      <w:proofErr w:type="spellStart"/>
      <w:r>
        <w:rPr>
          <w:sz w:val="28"/>
          <w:szCs w:val="28"/>
        </w:rPr>
        <w:t>Миннацем</w:t>
      </w:r>
      <w:proofErr w:type="spellEnd"/>
      <w:r>
        <w:rPr>
          <w:sz w:val="28"/>
          <w:szCs w:val="28"/>
        </w:rPr>
        <w:t xml:space="preserve"> РД совместно с аппаратами постоянных представителей Главы РД в территориальных округах РД в четвертом квартале 2014 г. проведены семинары-совещания с администрациями муниципальных образований в гг. Махачкале, Кизляре, Дербенте и </w:t>
      </w:r>
      <w:proofErr w:type="gramStart"/>
      <w:r>
        <w:rPr>
          <w:sz w:val="28"/>
          <w:szCs w:val="28"/>
        </w:rPr>
        <w:t>с</w:t>
      </w:r>
      <w:proofErr w:type="gramEnd"/>
      <w:r>
        <w:rPr>
          <w:sz w:val="28"/>
          <w:szCs w:val="28"/>
        </w:rPr>
        <w:t>. Хунзахе.</w:t>
      </w:r>
    </w:p>
    <w:p w:rsidR="00807DFA" w:rsidRDefault="00807DFA" w:rsidP="0050398C">
      <w:pPr>
        <w:pStyle w:val="3"/>
        <w:shd w:val="clear" w:color="auto" w:fill="auto"/>
        <w:spacing w:before="0" w:line="240" w:lineRule="auto"/>
        <w:ind w:firstLine="567"/>
        <w:rPr>
          <w:sz w:val="28"/>
          <w:szCs w:val="28"/>
        </w:rPr>
      </w:pPr>
      <w:proofErr w:type="gramStart"/>
      <w:r>
        <w:rPr>
          <w:sz w:val="28"/>
          <w:szCs w:val="28"/>
        </w:rPr>
        <w:t xml:space="preserve">В целях вовлечения средств массовой информации, издающихся на языках народов Дагестана, к активной пропаганде межнационального мира и согласия, сохранения добрых традиций и обычаев предков, а также укрепления дружбы и взаимопонимания между народами Дагестана, патриотического воспитания молодежи </w:t>
      </w:r>
      <w:proofErr w:type="spellStart"/>
      <w:r>
        <w:rPr>
          <w:sz w:val="28"/>
          <w:szCs w:val="28"/>
        </w:rPr>
        <w:t>Миннацем</w:t>
      </w:r>
      <w:proofErr w:type="spellEnd"/>
      <w:r>
        <w:rPr>
          <w:sz w:val="28"/>
          <w:szCs w:val="28"/>
        </w:rPr>
        <w:t xml:space="preserve"> РД проведен конкурс «Славься, мой край родной!» среди журналистов на лучшие публикации в СМИ на языках народов Дагестана.</w:t>
      </w:r>
      <w:proofErr w:type="gramEnd"/>
      <w:r w:rsidR="002C09C7">
        <w:rPr>
          <w:sz w:val="28"/>
          <w:szCs w:val="28"/>
        </w:rPr>
        <w:t xml:space="preserve"> Р</w:t>
      </w:r>
      <w:r>
        <w:rPr>
          <w:sz w:val="28"/>
          <w:szCs w:val="28"/>
        </w:rPr>
        <w:t>азработаныбуклеты антитеррористической направленности.</w:t>
      </w:r>
    </w:p>
    <w:p w:rsidR="00807DFA" w:rsidRDefault="00807DFA" w:rsidP="0050398C">
      <w:pPr>
        <w:spacing w:after="0" w:line="240" w:lineRule="auto"/>
        <w:ind w:firstLine="567"/>
        <w:jc w:val="both"/>
        <w:rPr>
          <w:rFonts w:ascii="Times New Roman" w:hAnsi="Times New Roman"/>
          <w:sz w:val="28"/>
          <w:szCs w:val="28"/>
        </w:rPr>
      </w:pPr>
      <w:proofErr w:type="spellStart"/>
      <w:proofErr w:type="gramStart"/>
      <w:r>
        <w:rPr>
          <w:rFonts w:ascii="Times New Roman" w:hAnsi="Times New Roman"/>
          <w:sz w:val="28"/>
          <w:szCs w:val="28"/>
        </w:rPr>
        <w:t>Миннац</w:t>
      </w:r>
      <w:proofErr w:type="spellEnd"/>
      <w:r>
        <w:rPr>
          <w:rFonts w:ascii="Times New Roman" w:hAnsi="Times New Roman"/>
          <w:sz w:val="28"/>
          <w:szCs w:val="28"/>
        </w:rPr>
        <w:t xml:space="preserve"> РД с целью эффективной реализации приоритетного проекта развития Республики Дагестан «Безопасный Дагестан» в 2015 году внес предложение исключить подпрограмму «Поддержка проживающего и возвращающегося в Республику Дагестан русского населения на 2014-2017 годы» из приоритетного проекта «Безопасный Дагестан», как не отвечающую заявленным в данном приоритетном проекте требованиям и включить ее в приоритетный проект развития Республики Дагестан «Человеческий капитал».</w:t>
      </w:r>
      <w:proofErr w:type="gramEnd"/>
      <w:r>
        <w:rPr>
          <w:rFonts w:ascii="Times New Roman" w:hAnsi="Times New Roman"/>
          <w:sz w:val="28"/>
          <w:szCs w:val="28"/>
        </w:rPr>
        <w:t xml:space="preserve"> Данный вопрос согласован с заместителем Председателя Правительства </w:t>
      </w:r>
      <w:proofErr w:type="spellStart"/>
      <w:r>
        <w:rPr>
          <w:rFonts w:ascii="Times New Roman" w:hAnsi="Times New Roman"/>
          <w:sz w:val="28"/>
          <w:szCs w:val="28"/>
        </w:rPr>
        <w:t>РД-министром</w:t>
      </w:r>
      <w:proofErr w:type="spellEnd"/>
      <w:r>
        <w:rPr>
          <w:rFonts w:ascii="Times New Roman" w:hAnsi="Times New Roman"/>
          <w:sz w:val="28"/>
          <w:szCs w:val="28"/>
        </w:rPr>
        <w:t xml:space="preserve"> экономики и территориального развития РД Р.А. </w:t>
      </w:r>
      <w:proofErr w:type="spellStart"/>
      <w:r>
        <w:rPr>
          <w:rFonts w:ascii="Times New Roman" w:hAnsi="Times New Roman"/>
          <w:sz w:val="28"/>
          <w:szCs w:val="28"/>
        </w:rPr>
        <w:t>Юсуфовым</w:t>
      </w:r>
      <w:proofErr w:type="spellEnd"/>
      <w:r>
        <w:rPr>
          <w:rFonts w:ascii="Times New Roman" w:hAnsi="Times New Roman"/>
          <w:sz w:val="28"/>
          <w:szCs w:val="28"/>
        </w:rPr>
        <w:t>.</w:t>
      </w:r>
    </w:p>
    <w:p w:rsidR="0050718D" w:rsidRDefault="0050718D"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приоритетного проекта «Человеческий капитал» </w:t>
      </w:r>
      <w:proofErr w:type="spellStart"/>
      <w:r>
        <w:rPr>
          <w:rFonts w:ascii="Times New Roman" w:hAnsi="Times New Roman" w:cs="Times New Roman"/>
          <w:sz w:val="28"/>
          <w:szCs w:val="28"/>
        </w:rPr>
        <w:t>Миннацем</w:t>
      </w:r>
      <w:proofErr w:type="spellEnd"/>
      <w:r>
        <w:rPr>
          <w:rFonts w:ascii="Times New Roman" w:hAnsi="Times New Roman" w:cs="Times New Roman"/>
          <w:sz w:val="28"/>
          <w:szCs w:val="28"/>
        </w:rPr>
        <w:t xml:space="preserve"> РД осуществляется реализация подпрограммы «Поддержка проживающего и возвращающегося в Республику Дагестан русского населения на 2014–2017 годы».</w:t>
      </w:r>
    </w:p>
    <w:p w:rsidR="0050718D" w:rsidRDefault="0050718D"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Регулярно проводились рабочие совещания с главами муниципальных образований, общественными объединениями, в т.ч. казачеством, Северного региона РД, представителями  республиканских министерств, </w:t>
      </w:r>
      <w:proofErr w:type="gramStart"/>
      <w:r>
        <w:rPr>
          <w:rFonts w:ascii="Times New Roman" w:hAnsi="Times New Roman" w:cs="Times New Roman"/>
          <w:sz w:val="28"/>
          <w:szCs w:val="28"/>
        </w:rPr>
        <w:t>ведомств–исполнителями</w:t>
      </w:r>
      <w:proofErr w:type="gramEnd"/>
      <w:r>
        <w:rPr>
          <w:rFonts w:ascii="Times New Roman" w:hAnsi="Times New Roman" w:cs="Times New Roman"/>
          <w:sz w:val="28"/>
          <w:szCs w:val="28"/>
        </w:rPr>
        <w:t xml:space="preserve"> программы,  по обсуждению методов реализации мероприятий подпрограммы. Так же в феврале 2014-2015 гг. </w:t>
      </w:r>
      <w:proofErr w:type="spellStart"/>
      <w:r>
        <w:rPr>
          <w:rFonts w:ascii="Times New Roman" w:hAnsi="Times New Roman" w:cs="Times New Roman"/>
          <w:sz w:val="28"/>
          <w:szCs w:val="28"/>
        </w:rPr>
        <w:t>Миннацем</w:t>
      </w:r>
      <w:proofErr w:type="spellEnd"/>
      <w:r>
        <w:rPr>
          <w:rFonts w:ascii="Times New Roman" w:hAnsi="Times New Roman" w:cs="Times New Roman"/>
          <w:sz w:val="28"/>
          <w:szCs w:val="28"/>
        </w:rPr>
        <w:t xml:space="preserve"> РД совместно с муниципалитетами Северной зоны, задействованными в реализации проекта, был проведен праздник русской культуры «</w:t>
      </w:r>
      <w:proofErr w:type="spellStart"/>
      <w:r>
        <w:rPr>
          <w:rFonts w:ascii="Times New Roman" w:hAnsi="Times New Roman" w:cs="Times New Roman"/>
          <w:sz w:val="28"/>
          <w:szCs w:val="28"/>
        </w:rPr>
        <w:t>Масленница</w:t>
      </w:r>
      <w:proofErr w:type="spellEnd"/>
      <w:r>
        <w:rPr>
          <w:rFonts w:ascii="Times New Roman" w:hAnsi="Times New Roman" w:cs="Times New Roman"/>
          <w:sz w:val="28"/>
          <w:szCs w:val="28"/>
        </w:rPr>
        <w:t>».</w:t>
      </w:r>
    </w:p>
    <w:p w:rsidR="0050718D" w:rsidRDefault="0050718D"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Территориальным органом-отделом по проблемам Северного региона РД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 согласно плану осуществлялся плановый анализ реализации  мер, направленных на  снижение оттока русского населения из республики, а</w:t>
      </w:r>
      <w:r>
        <w:rPr>
          <w:rFonts w:ascii="Times New Roman" w:hAnsi="Times New Roman" w:cs="Times New Roman"/>
          <w:bCs/>
          <w:sz w:val="28"/>
          <w:szCs w:val="28"/>
        </w:rPr>
        <w:t>нализ ситуации с казачеством и а</w:t>
      </w:r>
      <w:r>
        <w:rPr>
          <w:rFonts w:ascii="Times New Roman" w:hAnsi="Times New Roman" w:cs="Times New Roman"/>
          <w:sz w:val="28"/>
          <w:szCs w:val="28"/>
        </w:rPr>
        <w:t>нализ представительства русских кадров  на среднем,  районном, городском уровнях РД. Так же проводится м</w:t>
      </w:r>
      <w:r>
        <w:rPr>
          <w:rFonts w:ascii="Times New Roman" w:hAnsi="Times New Roman" w:cs="Times New Roman"/>
          <w:bCs/>
          <w:sz w:val="28"/>
          <w:szCs w:val="28"/>
        </w:rPr>
        <w:t>ониторинг создания дополнительных рабочих мест и а</w:t>
      </w:r>
      <w:r>
        <w:rPr>
          <w:rFonts w:ascii="Times New Roman" w:hAnsi="Times New Roman" w:cs="Times New Roman"/>
          <w:sz w:val="28"/>
          <w:szCs w:val="28"/>
        </w:rPr>
        <w:t xml:space="preserve">нализ </w:t>
      </w:r>
      <w:proofErr w:type="spellStart"/>
      <w:r>
        <w:rPr>
          <w:rFonts w:ascii="Times New Roman" w:hAnsi="Times New Roman" w:cs="Times New Roman"/>
          <w:sz w:val="28"/>
          <w:szCs w:val="28"/>
        </w:rPr>
        <w:t>трудозанятости</w:t>
      </w:r>
      <w:proofErr w:type="spellEnd"/>
      <w:r>
        <w:rPr>
          <w:rFonts w:ascii="Times New Roman" w:hAnsi="Times New Roman" w:cs="Times New Roman"/>
          <w:sz w:val="28"/>
          <w:szCs w:val="28"/>
        </w:rPr>
        <w:t xml:space="preserve"> русского населения в разрезе МО Северного региона.</w:t>
      </w:r>
    </w:p>
    <w:p w:rsidR="0050718D" w:rsidRDefault="0050718D" w:rsidP="0050398C">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В виду с отсутствием финансирования из республиканского бюджета исполнение пунктов «Создание республиканского государственного казачьего центра (г. Кизляр)», «Реконструкция центра  русской культуры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Коктюбей</w:t>
      </w:r>
      <w:proofErr w:type="spellEnd"/>
      <w:r w:rsidR="00AE47FE" w:rsidRPr="00AE47FE">
        <w:rPr>
          <w:rFonts w:ascii="Times New Roman" w:hAnsi="Times New Roman" w:cs="Times New Roman"/>
          <w:sz w:val="28"/>
          <w:szCs w:val="28"/>
        </w:rPr>
        <w:t xml:space="preserve"> </w:t>
      </w:r>
      <w:proofErr w:type="spellStart"/>
      <w:r>
        <w:rPr>
          <w:rFonts w:ascii="Times New Roman" w:hAnsi="Times New Roman" w:cs="Times New Roman"/>
          <w:sz w:val="28"/>
          <w:szCs w:val="28"/>
        </w:rPr>
        <w:t>Тарумовского</w:t>
      </w:r>
      <w:proofErr w:type="spellEnd"/>
      <w:r w:rsidR="00A739AE">
        <w:rPr>
          <w:rFonts w:ascii="Times New Roman" w:hAnsi="Times New Roman" w:cs="Times New Roman"/>
          <w:sz w:val="28"/>
          <w:szCs w:val="28"/>
        </w:rPr>
        <w:t xml:space="preserve"> </w:t>
      </w:r>
      <w:proofErr w:type="gramStart"/>
      <w:r>
        <w:rPr>
          <w:rFonts w:ascii="Times New Roman" w:hAnsi="Times New Roman" w:cs="Times New Roman"/>
          <w:sz w:val="28"/>
          <w:szCs w:val="28"/>
        </w:rPr>
        <w:t>района</w:t>
      </w:r>
      <w:proofErr w:type="gramEnd"/>
      <w:r>
        <w:rPr>
          <w:rFonts w:ascii="Times New Roman" w:hAnsi="Times New Roman" w:cs="Times New Roman"/>
          <w:sz w:val="28"/>
          <w:szCs w:val="28"/>
        </w:rPr>
        <w:t>» и «</w:t>
      </w:r>
      <w:r>
        <w:rPr>
          <w:rFonts w:ascii="Times New Roman" w:hAnsi="Times New Roman" w:cs="Times New Roman"/>
          <w:bCs/>
          <w:sz w:val="28"/>
          <w:szCs w:val="28"/>
        </w:rPr>
        <w:t xml:space="preserve">Реконструкция детского сада в </w:t>
      </w:r>
      <w:proofErr w:type="spellStart"/>
      <w:r>
        <w:rPr>
          <w:rFonts w:ascii="Times New Roman" w:hAnsi="Times New Roman" w:cs="Times New Roman"/>
          <w:bCs/>
          <w:sz w:val="28"/>
          <w:szCs w:val="28"/>
        </w:rPr>
        <w:t>Тарумовском</w:t>
      </w:r>
      <w:proofErr w:type="spellEnd"/>
      <w:r>
        <w:rPr>
          <w:rFonts w:ascii="Times New Roman" w:hAnsi="Times New Roman" w:cs="Times New Roman"/>
          <w:bCs/>
          <w:sz w:val="28"/>
          <w:szCs w:val="28"/>
        </w:rPr>
        <w:t xml:space="preserve"> районе» в настоящее время не представляется возможным. В этой связи </w:t>
      </w:r>
      <w:proofErr w:type="spellStart"/>
      <w:r>
        <w:rPr>
          <w:rFonts w:ascii="Times New Roman" w:hAnsi="Times New Roman" w:cs="Times New Roman"/>
          <w:bCs/>
          <w:sz w:val="28"/>
          <w:szCs w:val="28"/>
        </w:rPr>
        <w:t>Миннацем</w:t>
      </w:r>
      <w:proofErr w:type="spellEnd"/>
      <w:r>
        <w:rPr>
          <w:rFonts w:ascii="Times New Roman" w:hAnsi="Times New Roman" w:cs="Times New Roman"/>
          <w:bCs/>
          <w:sz w:val="28"/>
          <w:szCs w:val="28"/>
        </w:rPr>
        <w:t xml:space="preserve"> РД в адрес Министерства финансов РД было направлено письмо </w:t>
      </w:r>
      <w:r w:rsidRPr="002C09C7">
        <w:rPr>
          <w:rFonts w:ascii="Times New Roman" w:hAnsi="Times New Roman" w:cs="Times New Roman"/>
          <w:bCs/>
          <w:sz w:val="28"/>
          <w:szCs w:val="28"/>
        </w:rPr>
        <w:t>(исх. № 17-694-04/01-39 от 19.03.2015 г.)</w:t>
      </w:r>
      <w:r>
        <w:rPr>
          <w:rFonts w:ascii="Times New Roman" w:hAnsi="Times New Roman" w:cs="Times New Roman"/>
          <w:bCs/>
          <w:sz w:val="28"/>
          <w:szCs w:val="28"/>
        </w:rPr>
        <w:t xml:space="preserve"> о выделении городскому округу «город Кизляр» 15000,0 тыс. рублей в 2015 году. </w:t>
      </w:r>
      <w:proofErr w:type="gramStart"/>
      <w:r>
        <w:rPr>
          <w:rFonts w:ascii="Times New Roman" w:hAnsi="Times New Roman" w:cs="Times New Roman"/>
          <w:bCs/>
          <w:sz w:val="28"/>
          <w:szCs w:val="28"/>
        </w:rPr>
        <w:t xml:space="preserve">Так же с целью исполнения мероприятий подпрограммы в Минфин РД направлены письма </w:t>
      </w:r>
      <w:r w:rsidRPr="002C09C7">
        <w:rPr>
          <w:rFonts w:ascii="Times New Roman" w:hAnsi="Times New Roman" w:cs="Times New Roman"/>
          <w:bCs/>
          <w:sz w:val="28"/>
          <w:szCs w:val="28"/>
        </w:rPr>
        <w:t>(исх. № 17-1345-04/01-38/15 от 11.06.2015, № 17-1436-04/01-39/15 от24.06.2015 г., исх. № 17-1559-04/01-39/15)</w:t>
      </w:r>
      <w:r>
        <w:rPr>
          <w:rFonts w:ascii="Times New Roman" w:hAnsi="Times New Roman" w:cs="Times New Roman"/>
          <w:bCs/>
          <w:sz w:val="28"/>
          <w:szCs w:val="28"/>
        </w:rPr>
        <w:t xml:space="preserve"> с просьбой выделить денежные средства в сумме 45000,0 тыс. руб. Дополнительно в мае направлено письмо в Минфин РД </w:t>
      </w:r>
      <w:r w:rsidRPr="002C09C7">
        <w:rPr>
          <w:rFonts w:ascii="Times New Roman" w:hAnsi="Times New Roman" w:cs="Times New Roman"/>
          <w:bCs/>
          <w:sz w:val="28"/>
          <w:szCs w:val="28"/>
        </w:rPr>
        <w:t>(исх. № 17-114-04/01-39/15 от 15.05.2015 г.)</w:t>
      </w:r>
      <w:r>
        <w:rPr>
          <w:rFonts w:ascii="Times New Roman" w:hAnsi="Times New Roman" w:cs="Times New Roman"/>
          <w:bCs/>
          <w:sz w:val="28"/>
          <w:szCs w:val="28"/>
        </w:rPr>
        <w:t xml:space="preserve"> о внесении изменений в Закон Республики Дагестан</w:t>
      </w:r>
      <w:proofErr w:type="gramEnd"/>
      <w:r>
        <w:rPr>
          <w:rFonts w:ascii="Times New Roman" w:hAnsi="Times New Roman" w:cs="Times New Roman"/>
          <w:bCs/>
          <w:sz w:val="28"/>
          <w:szCs w:val="28"/>
        </w:rPr>
        <w:t xml:space="preserve"> «О Республиканском бюджете Республики Дагестан на 2015 год и на плановый период 2016 и 2017 годов» по кодам бюджетной классификации денежных сре</w:t>
      </w:r>
      <w:proofErr w:type="gramStart"/>
      <w:r>
        <w:rPr>
          <w:rFonts w:ascii="Times New Roman" w:hAnsi="Times New Roman" w:cs="Times New Roman"/>
          <w:bCs/>
          <w:sz w:val="28"/>
          <w:szCs w:val="28"/>
        </w:rPr>
        <w:t>дств в с</w:t>
      </w:r>
      <w:proofErr w:type="gramEnd"/>
      <w:r>
        <w:rPr>
          <w:rFonts w:ascii="Times New Roman" w:hAnsi="Times New Roman" w:cs="Times New Roman"/>
          <w:bCs/>
          <w:sz w:val="28"/>
          <w:szCs w:val="28"/>
        </w:rPr>
        <w:t>умме 45000,0 тыс. руб. для перечисления по договору муниципальным образованиям</w:t>
      </w:r>
      <w:r w:rsidR="002C09C7">
        <w:rPr>
          <w:rFonts w:ascii="Times New Roman" w:hAnsi="Times New Roman" w:cs="Times New Roman"/>
          <w:bCs/>
          <w:sz w:val="28"/>
          <w:szCs w:val="28"/>
        </w:rPr>
        <w:t>, выделено 15000,0 тыс.</w:t>
      </w:r>
      <w:r w:rsidR="00EB70CE">
        <w:rPr>
          <w:rFonts w:ascii="Times New Roman" w:hAnsi="Times New Roman" w:cs="Times New Roman"/>
          <w:bCs/>
          <w:sz w:val="28"/>
          <w:szCs w:val="28"/>
        </w:rPr>
        <w:t xml:space="preserve"> </w:t>
      </w:r>
      <w:r w:rsidR="002C09C7">
        <w:rPr>
          <w:rFonts w:ascii="Times New Roman" w:hAnsi="Times New Roman" w:cs="Times New Roman"/>
          <w:bCs/>
          <w:sz w:val="28"/>
          <w:szCs w:val="28"/>
        </w:rPr>
        <w:t>руб.</w:t>
      </w:r>
    </w:p>
    <w:p w:rsidR="00807DFA" w:rsidRDefault="00807DFA" w:rsidP="0050398C">
      <w:pPr>
        <w:spacing w:after="0" w:line="240" w:lineRule="auto"/>
        <w:ind w:firstLine="567"/>
        <w:jc w:val="both"/>
        <w:rPr>
          <w:rFonts w:ascii="Times New Roman" w:hAnsi="Times New Roman" w:cs="Times New Roman"/>
          <w:sz w:val="28"/>
          <w:szCs w:val="28"/>
        </w:rPr>
      </w:pPr>
    </w:p>
    <w:p w:rsidR="00D10689" w:rsidRDefault="00D10689" w:rsidP="00A739AE">
      <w:pPr>
        <w:pStyle w:val="a3"/>
        <w:spacing w:after="0" w:line="240" w:lineRule="auto"/>
        <w:ind w:left="567"/>
        <w:rPr>
          <w:rFonts w:ascii="Times New Roman" w:hAnsi="Times New Roman" w:cs="Times New Roman"/>
          <w:b/>
          <w:sz w:val="28"/>
          <w:szCs w:val="28"/>
        </w:rPr>
      </w:pPr>
      <w:r w:rsidRPr="00C023A5">
        <w:rPr>
          <w:rFonts w:ascii="Times New Roman" w:hAnsi="Times New Roman" w:cs="Times New Roman"/>
          <w:b/>
          <w:sz w:val="28"/>
          <w:szCs w:val="28"/>
        </w:rPr>
        <w:t>Реализация языковой политики в РД</w:t>
      </w:r>
    </w:p>
    <w:p w:rsidR="00054DAB" w:rsidRPr="00C023A5" w:rsidRDefault="00054DAB" w:rsidP="00A739AE">
      <w:pPr>
        <w:pStyle w:val="a3"/>
        <w:spacing w:after="0" w:line="240" w:lineRule="auto"/>
        <w:ind w:left="567"/>
        <w:rPr>
          <w:rFonts w:ascii="Times New Roman" w:hAnsi="Times New Roman" w:cs="Times New Roman"/>
          <w:b/>
          <w:sz w:val="28"/>
          <w:szCs w:val="28"/>
        </w:rPr>
      </w:pPr>
    </w:p>
    <w:p w:rsidR="005C0519" w:rsidRDefault="005C0519"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862EA">
        <w:rPr>
          <w:rFonts w:ascii="Times New Roman" w:eastAsia="Times New Roman" w:hAnsi="Times New Roman" w:cs="Times New Roman"/>
          <w:color w:val="000000"/>
          <w:sz w:val="28"/>
          <w:szCs w:val="28"/>
          <w:lang w:eastAsia="ru-RU"/>
        </w:rPr>
        <w:t>Республика Дагестан достаточно сложный и своеобразный в культурном и языковом многообразии субъект Российской Федерации. Здесь есть свои особенности национального и культурного характера. Проблема сохранения и развития национальной культуры, ее материальных и духовных ценностей остается актуальной для современного Дагестана.</w:t>
      </w:r>
    </w:p>
    <w:p w:rsidR="005C0519" w:rsidRPr="002D23C6" w:rsidRDefault="005C0519"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C6">
        <w:rPr>
          <w:rFonts w:ascii="Times New Roman" w:eastAsia="Times New Roman" w:hAnsi="Times New Roman" w:cs="Times New Roman"/>
          <w:color w:val="000000"/>
          <w:sz w:val="28"/>
          <w:szCs w:val="28"/>
          <w:lang w:eastAsia="ru-RU"/>
        </w:rPr>
        <w:t>С целью сохранения культурной и языковой самоидентификации народов Дагестана, привлечения внимания общественности к проблеме сохранения и пропаганды родных языков, а также стимулировани</w:t>
      </w:r>
      <w:r>
        <w:rPr>
          <w:rFonts w:ascii="Times New Roman" w:eastAsia="Times New Roman" w:hAnsi="Times New Roman" w:cs="Times New Roman"/>
          <w:color w:val="000000"/>
          <w:sz w:val="28"/>
          <w:szCs w:val="28"/>
          <w:lang w:eastAsia="ru-RU"/>
        </w:rPr>
        <w:t>я</w:t>
      </w:r>
      <w:r w:rsidRPr="002D23C6">
        <w:rPr>
          <w:rFonts w:ascii="Times New Roman" w:eastAsia="Times New Roman" w:hAnsi="Times New Roman" w:cs="Times New Roman"/>
          <w:color w:val="000000"/>
          <w:sz w:val="28"/>
          <w:szCs w:val="28"/>
          <w:lang w:eastAsia="ru-RU"/>
        </w:rPr>
        <w:t xml:space="preserve"> интереса к изучению языков проведен годовой </w:t>
      </w:r>
      <w:r w:rsidRPr="002D23C6">
        <w:rPr>
          <w:rFonts w:ascii="Times New Roman" w:eastAsia="Times New Roman" w:hAnsi="Times New Roman" w:cs="Times New Roman"/>
          <w:bCs/>
          <w:color w:val="000000"/>
          <w:sz w:val="28"/>
          <w:szCs w:val="28"/>
          <w:lang w:eastAsia="ru-RU"/>
        </w:rPr>
        <w:t>Республиканский фестиваль родных языков.</w:t>
      </w:r>
    </w:p>
    <w:p w:rsidR="0000450B" w:rsidRPr="001971CC" w:rsidRDefault="005C0519" w:rsidP="0050398C">
      <w:pPr>
        <w:shd w:val="clear" w:color="auto" w:fill="FFFFFF"/>
        <w:spacing w:after="0" w:line="240" w:lineRule="auto"/>
        <w:ind w:firstLine="567"/>
        <w:jc w:val="both"/>
        <w:rPr>
          <w:rFonts w:ascii="Times New Roman" w:hAnsi="Times New Roman" w:cs="Times New Roman"/>
          <w:b/>
          <w:sz w:val="28"/>
          <w:szCs w:val="28"/>
        </w:rPr>
      </w:pPr>
      <w:r w:rsidRPr="002D23C6">
        <w:rPr>
          <w:rFonts w:ascii="Times New Roman" w:eastAsia="Times New Roman" w:hAnsi="Times New Roman" w:cs="Times New Roman"/>
          <w:iCs/>
          <w:color w:val="000000"/>
          <w:sz w:val="28"/>
          <w:szCs w:val="28"/>
          <w:lang w:eastAsia="ru-RU"/>
        </w:rPr>
        <w:t>Республиканский фестиваль родных языков начался в марте 2015 года, объявленного в России Годом литературы, с проведения телевизионного круглого стола на РГВК «Дагестан» на тему «Родной язык: состояние, проблемы и перспективы». В рамках фестивальных мероприятий по всей республике с февраля по ноябрь проводились круглые столы, чтения, учебные и внеклассные занятия в образовательных учреждениях и библиотеках.</w:t>
      </w:r>
      <w:r w:rsidR="0000450B" w:rsidRPr="001971CC">
        <w:rPr>
          <w:rStyle w:val="a6"/>
          <w:rFonts w:ascii="Times New Roman" w:hAnsi="Times New Roman" w:cs="Times New Roman"/>
          <w:b w:val="0"/>
          <w:sz w:val="28"/>
          <w:szCs w:val="28"/>
        </w:rPr>
        <w:t>К работе по подготовке мероприятий были подключены некоторые министерства и ведомства республики.</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lastRenderedPageBreak/>
        <w:t>24 декабря 2014 года состоялась Республиканская научно-практическая конференция, посвященная проблеме сохранения и развития языков народов Дагестана.</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6 февраля 2015 года в телестудии канала РГВК «Дагестан» состоялась запись круглого стола на тему «Родной язык: состояние, проблемы и перспективы».</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11 февраля 2015 года по инициативе Министерства по национальной политике Республики Дагестан в Доме дружбы состоялся круглый стол по проблемам сохранения и развития в республике родных языков. В работе круглого стола приняли участие советник Главы Республики Дагестан Деньга </w:t>
      </w:r>
      <w:proofErr w:type="spellStart"/>
      <w:r w:rsidRPr="0000450B">
        <w:rPr>
          <w:sz w:val="28"/>
          <w:szCs w:val="28"/>
        </w:rPr>
        <w:t>Халидов</w:t>
      </w:r>
      <w:proofErr w:type="spellEnd"/>
      <w:r w:rsidRPr="0000450B">
        <w:rPr>
          <w:sz w:val="28"/>
          <w:szCs w:val="28"/>
        </w:rPr>
        <w:t xml:space="preserve">, представители Министерства образования и науки РД, руководители научных учреждений, делегаты от общественных организаций, преподаватели родных языков в школах и вузах Республики Дагестан, представители </w:t>
      </w:r>
      <w:proofErr w:type="spellStart"/>
      <w:r w:rsidRPr="0000450B">
        <w:rPr>
          <w:sz w:val="28"/>
          <w:szCs w:val="28"/>
        </w:rPr>
        <w:t>Ахвахского</w:t>
      </w:r>
      <w:proofErr w:type="spellEnd"/>
      <w:r w:rsidRPr="0000450B">
        <w:rPr>
          <w:sz w:val="28"/>
          <w:szCs w:val="28"/>
        </w:rPr>
        <w:t xml:space="preserve">, Ботлихского, </w:t>
      </w:r>
      <w:proofErr w:type="spellStart"/>
      <w:r w:rsidRPr="0000450B">
        <w:rPr>
          <w:sz w:val="28"/>
          <w:szCs w:val="28"/>
        </w:rPr>
        <w:t>Дахадаевского</w:t>
      </w:r>
      <w:proofErr w:type="spellEnd"/>
      <w:r w:rsidRPr="0000450B">
        <w:rPr>
          <w:sz w:val="28"/>
          <w:szCs w:val="28"/>
        </w:rPr>
        <w:t xml:space="preserve">, </w:t>
      </w:r>
      <w:proofErr w:type="spellStart"/>
      <w:r w:rsidRPr="0000450B">
        <w:rPr>
          <w:sz w:val="28"/>
          <w:szCs w:val="28"/>
        </w:rPr>
        <w:t>Кайтагского</w:t>
      </w:r>
      <w:proofErr w:type="spellEnd"/>
      <w:r w:rsidRPr="0000450B">
        <w:rPr>
          <w:sz w:val="28"/>
          <w:szCs w:val="28"/>
        </w:rPr>
        <w:t xml:space="preserve">, </w:t>
      </w:r>
      <w:proofErr w:type="spellStart"/>
      <w:r w:rsidRPr="0000450B">
        <w:rPr>
          <w:sz w:val="28"/>
          <w:szCs w:val="28"/>
        </w:rPr>
        <w:t>Цумадинского</w:t>
      </w:r>
      <w:proofErr w:type="spellEnd"/>
      <w:r w:rsidRPr="0000450B">
        <w:rPr>
          <w:sz w:val="28"/>
          <w:szCs w:val="28"/>
        </w:rPr>
        <w:t xml:space="preserve">, </w:t>
      </w:r>
      <w:proofErr w:type="spellStart"/>
      <w:r w:rsidRPr="0000450B">
        <w:rPr>
          <w:sz w:val="28"/>
          <w:szCs w:val="28"/>
        </w:rPr>
        <w:t>Цунтинского</w:t>
      </w:r>
      <w:proofErr w:type="spellEnd"/>
      <w:r w:rsidRPr="0000450B">
        <w:rPr>
          <w:sz w:val="28"/>
          <w:szCs w:val="28"/>
        </w:rPr>
        <w:t xml:space="preserve"> районов, а также </w:t>
      </w:r>
      <w:proofErr w:type="spellStart"/>
      <w:r w:rsidRPr="0000450B">
        <w:rPr>
          <w:sz w:val="28"/>
          <w:szCs w:val="28"/>
        </w:rPr>
        <w:t>Бежтинского</w:t>
      </w:r>
      <w:proofErr w:type="spellEnd"/>
      <w:r w:rsidRPr="0000450B">
        <w:rPr>
          <w:sz w:val="28"/>
          <w:szCs w:val="28"/>
        </w:rPr>
        <w:t xml:space="preserve"> участка.</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12 февраля 2015 года под председательством первого заместителя министра по национальной политике Республики Дагестан </w:t>
      </w:r>
      <w:proofErr w:type="spellStart"/>
      <w:r w:rsidRPr="0000450B">
        <w:rPr>
          <w:sz w:val="28"/>
          <w:szCs w:val="28"/>
        </w:rPr>
        <w:t>Зикрулы</w:t>
      </w:r>
      <w:proofErr w:type="spellEnd"/>
      <w:r w:rsidRPr="0000450B">
        <w:rPr>
          <w:sz w:val="28"/>
          <w:szCs w:val="28"/>
        </w:rPr>
        <w:t xml:space="preserve"> Ильясова прошел семинар-совещание с заместителями глав муниципальных образований Дагестана, на котором были обсуждены вопросы реализации Стратегии государственной национальной политики Российской Федерации.</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19 февраля 2015 года в </w:t>
      </w:r>
      <w:proofErr w:type="spellStart"/>
      <w:r w:rsidRPr="0000450B">
        <w:rPr>
          <w:sz w:val="28"/>
          <w:szCs w:val="28"/>
        </w:rPr>
        <w:t>Курахском</w:t>
      </w:r>
      <w:proofErr w:type="spellEnd"/>
      <w:r w:rsidRPr="0000450B">
        <w:rPr>
          <w:sz w:val="28"/>
          <w:szCs w:val="28"/>
        </w:rPr>
        <w:t xml:space="preserve"> районе прошел конкурс «Лучший учитель родного языка – 2015».</w:t>
      </w:r>
    </w:p>
    <w:p w:rsidR="0000450B" w:rsidRPr="0000450B" w:rsidRDefault="0000450B" w:rsidP="0050398C">
      <w:pPr>
        <w:pStyle w:val="af"/>
        <w:spacing w:before="0" w:beforeAutospacing="0" w:after="0" w:afterAutospacing="0"/>
        <w:ind w:firstLine="567"/>
        <w:jc w:val="both"/>
        <w:rPr>
          <w:sz w:val="28"/>
          <w:szCs w:val="28"/>
        </w:rPr>
      </w:pPr>
      <w:proofErr w:type="gramStart"/>
      <w:r w:rsidRPr="0000450B">
        <w:rPr>
          <w:sz w:val="28"/>
          <w:szCs w:val="28"/>
        </w:rPr>
        <w:t xml:space="preserve">19 февраля 2015 года в </w:t>
      </w:r>
      <w:proofErr w:type="spellStart"/>
      <w:r w:rsidRPr="0000450B">
        <w:rPr>
          <w:sz w:val="28"/>
          <w:szCs w:val="28"/>
        </w:rPr>
        <w:t>Сулейман-Стальском</w:t>
      </w:r>
      <w:proofErr w:type="spellEnd"/>
      <w:r w:rsidRPr="0000450B">
        <w:rPr>
          <w:sz w:val="28"/>
          <w:szCs w:val="28"/>
        </w:rPr>
        <w:t xml:space="preserve"> районе прошла III</w:t>
      </w:r>
      <w:r w:rsidR="0055223C" w:rsidRPr="0055223C">
        <w:rPr>
          <w:sz w:val="28"/>
          <w:szCs w:val="28"/>
        </w:rPr>
        <w:t xml:space="preserve"> </w:t>
      </w:r>
      <w:r w:rsidRPr="0000450B">
        <w:rPr>
          <w:sz w:val="28"/>
          <w:szCs w:val="28"/>
        </w:rPr>
        <w:t>Межрайонная научно-практическую конференция на тему «Изучение родных языков: реалии и перспективы в условиях введения федерального образовательного стандарта».</w:t>
      </w:r>
      <w:proofErr w:type="gramEnd"/>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20 февраля 2015 года в научно-исследовательском институте педагогики имени </w:t>
      </w:r>
      <w:proofErr w:type="gramStart"/>
      <w:r w:rsidRPr="0000450B">
        <w:rPr>
          <w:sz w:val="28"/>
          <w:szCs w:val="28"/>
        </w:rPr>
        <w:t>Тахо-Годи</w:t>
      </w:r>
      <w:proofErr w:type="gramEnd"/>
      <w:r w:rsidRPr="0000450B">
        <w:rPr>
          <w:sz w:val="28"/>
          <w:szCs w:val="28"/>
        </w:rPr>
        <w:t xml:space="preserve"> в Махачкале прошла Конференция «Государственный язык Российской Федерации и языки народов Дагестана: теория, практика, перспективы обучения в образовательных организациях», посвященная Международному дню родного языка.</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22 и 23 февраля 2015 года в Аварском музыкально-драматическом театре им. Г. </w:t>
      </w:r>
      <w:proofErr w:type="spellStart"/>
      <w:r w:rsidRPr="0000450B">
        <w:rPr>
          <w:sz w:val="28"/>
          <w:szCs w:val="28"/>
        </w:rPr>
        <w:t>Цадасы</w:t>
      </w:r>
      <w:proofErr w:type="spellEnd"/>
      <w:r w:rsidRPr="0000450B">
        <w:rPr>
          <w:sz w:val="28"/>
          <w:szCs w:val="28"/>
        </w:rPr>
        <w:t xml:space="preserve"> прошла II Республиканская выставка-ярмарка книг, мультимедийной и печатной продукции на аварском языке.</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В феврале 2015 года в рамках фестиваля родных языков в общеобразовательных школах №2 и №4 Южно-Сухокумска прошли праздничные мероприятия.</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Международный день родного языка отметили в Кизляре, в </w:t>
      </w:r>
      <w:proofErr w:type="spellStart"/>
      <w:r w:rsidRPr="0000450B">
        <w:rPr>
          <w:sz w:val="28"/>
          <w:szCs w:val="28"/>
        </w:rPr>
        <w:t>Тарумовском</w:t>
      </w:r>
      <w:proofErr w:type="spellEnd"/>
      <w:r w:rsidRPr="0000450B">
        <w:rPr>
          <w:sz w:val="28"/>
          <w:szCs w:val="28"/>
        </w:rPr>
        <w:t xml:space="preserve"> и Новолакском районах.</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Конкурсы чтецов на родных языках прошли в Буйнакске и в </w:t>
      </w:r>
      <w:proofErr w:type="spellStart"/>
      <w:r w:rsidRPr="0000450B">
        <w:rPr>
          <w:sz w:val="28"/>
          <w:szCs w:val="28"/>
        </w:rPr>
        <w:t>Карабудахкентском</w:t>
      </w:r>
      <w:proofErr w:type="spellEnd"/>
      <w:r w:rsidRPr="0000450B">
        <w:rPr>
          <w:sz w:val="28"/>
          <w:szCs w:val="28"/>
        </w:rPr>
        <w:t xml:space="preserve"> районе.</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В Хасавюртовском районе прошел месячник родного языка.</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Научно-практическую конференцию учителей родных языков провели в Новолакском районе.</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В редакции</w:t>
      </w:r>
      <w:r w:rsidR="00514816">
        <w:rPr>
          <w:sz w:val="28"/>
          <w:szCs w:val="28"/>
        </w:rPr>
        <w:t xml:space="preserve"> </w:t>
      </w:r>
      <w:proofErr w:type="spellStart"/>
      <w:r w:rsidRPr="0000450B">
        <w:rPr>
          <w:sz w:val="28"/>
          <w:szCs w:val="28"/>
        </w:rPr>
        <w:t>Новолакской</w:t>
      </w:r>
      <w:proofErr w:type="spellEnd"/>
      <w:r w:rsidR="00514816">
        <w:rPr>
          <w:sz w:val="28"/>
          <w:szCs w:val="28"/>
        </w:rPr>
        <w:t xml:space="preserve"> </w:t>
      </w:r>
      <w:r w:rsidRPr="0000450B">
        <w:rPr>
          <w:sz w:val="28"/>
          <w:szCs w:val="28"/>
        </w:rPr>
        <w:t>районной</w:t>
      </w:r>
      <w:r w:rsidR="00514816">
        <w:rPr>
          <w:sz w:val="28"/>
          <w:szCs w:val="28"/>
        </w:rPr>
        <w:t xml:space="preserve"> </w:t>
      </w:r>
      <w:r w:rsidRPr="0000450B">
        <w:rPr>
          <w:sz w:val="28"/>
          <w:szCs w:val="28"/>
        </w:rPr>
        <w:t>газеты «Голос времени» состоялся круглый стол, посвященный Международному дню родногоязыка.</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3 марта 2015 года в Институте языка, литературы и искусства ДНЦ РАН обсудили проблемы сохранения и развития родных языков в условиях города. В </w:t>
      </w:r>
      <w:r w:rsidRPr="0000450B">
        <w:rPr>
          <w:sz w:val="28"/>
          <w:szCs w:val="28"/>
        </w:rPr>
        <w:lastRenderedPageBreak/>
        <w:t>круглом столе на тему «Проблемы сохранения и развития родных языков Дагестана в современных городских условиях: роль молодежных инициатив и национально-культурных НКО» приняли участие представители республиканских министерств и ведомств, общественных организаций и образовательных учреждений.</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11 марта 2015 года в Национальной библиотеке имени Расула Гамзатова открыт Клу</w:t>
      </w:r>
      <w:r w:rsidR="00AC5DAC">
        <w:rPr>
          <w:sz w:val="28"/>
          <w:szCs w:val="28"/>
        </w:rPr>
        <w:t>б национальных языков Дагестана</w:t>
      </w:r>
      <w:r w:rsidRPr="0000450B">
        <w:rPr>
          <w:sz w:val="28"/>
          <w:szCs w:val="28"/>
        </w:rPr>
        <w:t>.</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13 марта 2105 года в зале-студии Дома дружбы состоялось первое заседание Литературной гостиной, посвященное дню рождения прозаика, поэта, переводчика, одного из основоположников современной дагестанской литературы Эфенди </w:t>
      </w:r>
      <w:proofErr w:type="spellStart"/>
      <w:r w:rsidRPr="0000450B">
        <w:rPr>
          <w:sz w:val="28"/>
          <w:szCs w:val="28"/>
        </w:rPr>
        <w:t>Капиева</w:t>
      </w:r>
      <w:proofErr w:type="spellEnd"/>
      <w:r w:rsidRPr="0000450B">
        <w:rPr>
          <w:sz w:val="28"/>
          <w:szCs w:val="28"/>
        </w:rPr>
        <w:t>.</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7 апреля 2015 года в рамках проведения Республиканского фестиваля родных языков в центральной библиотеке города Буйнакска прошла конференция «Национальная книга в диалоге культуры и традиций».</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11 апреля 2015 года в Доме дружбы при </w:t>
      </w:r>
      <w:proofErr w:type="spellStart"/>
      <w:r w:rsidRPr="0000450B">
        <w:rPr>
          <w:sz w:val="28"/>
          <w:szCs w:val="28"/>
        </w:rPr>
        <w:t>Миннаце</w:t>
      </w:r>
      <w:proofErr w:type="spellEnd"/>
      <w:r w:rsidRPr="0000450B">
        <w:rPr>
          <w:sz w:val="28"/>
          <w:szCs w:val="28"/>
        </w:rPr>
        <w:t xml:space="preserve"> РД прошло заседание литературной гостиной, посвященное дагестанским бесписьменным языкам. В заседании приняли участие  первый заместитель министра по национальной политике РД З</w:t>
      </w:r>
      <w:r w:rsidR="002143D9">
        <w:rPr>
          <w:sz w:val="28"/>
          <w:szCs w:val="28"/>
        </w:rPr>
        <w:t>.</w:t>
      </w:r>
      <w:r w:rsidRPr="0000450B">
        <w:rPr>
          <w:sz w:val="28"/>
          <w:szCs w:val="28"/>
        </w:rPr>
        <w:t xml:space="preserve"> Ильясов, директор института ЯЛИ ДНЦ РАН М</w:t>
      </w:r>
      <w:r w:rsidR="002143D9">
        <w:rPr>
          <w:sz w:val="28"/>
          <w:szCs w:val="28"/>
        </w:rPr>
        <w:t xml:space="preserve">. </w:t>
      </w:r>
      <w:r w:rsidRPr="0000450B">
        <w:rPr>
          <w:sz w:val="28"/>
          <w:szCs w:val="28"/>
        </w:rPr>
        <w:t xml:space="preserve">Магомедов, декан факультета дагестанской филологии ДГПУ </w:t>
      </w:r>
      <w:proofErr w:type="spellStart"/>
      <w:r w:rsidRPr="0000450B">
        <w:rPr>
          <w:sz w:val="28"/>
          <w:szCs w:val="28"/>
        </w:rPr>
        <w:t>ЗайнабОмарова</w:t>
      </w:r>
      <w:proofErr w:type="spellEnd"/>
      <w:r w:rsidRPr="0000450B">
        <w:rPr>
          <w:sz w:val="28"/>
          <w:szCs w:val="28"/>
        </w:rPr>
        <w:t>, заместитель декана филологического факультета ДГУ по научной работе М</w:t>
      </w:r>
      <w:r w:rsidR="002143D9">
        <w:rPr>
          <w:sz w:val="28"/>
          <w:szCs w:val="28"/>
        </w:rPr>
        <w:t>.</w:t>
      </w:r>
      <w:r w:rsidRPr="0000450B">
        <w:rPr>
          <w:sz w:val="28"/>
          <w:szCs w:val="28"/>
        </w:rPr>
        <w:t xml:space="preserve"> </w:t>
      </w:r>
      <w:proofErr w:type="spellStart"/>
      <w:r w:rsidRPr="0000450B">
        <w:rPr>
          <w:sz w:val="28"/>
          <w:szCs w:val="28"/>
        </w:rPr>
        <w:t>Багомедов</w:t>
      </w:r>
      <w:proofErr w:type="spellEnd"/>
      <w:r w:rsidRPr="0000450B">
        <w:rPr>
          <w:sz w:val="28"/>
          <w:szCs w:val="28"/>
        </w:rPr>
        <w:t>, студенты ДГПУ, ДГУ, ДГИНХ.</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17 апреля 2015 года в зале-студии Дома дружбы при </w:t>
      </w:r>
      <w:proofErr w:type="spellStart"/>
      <w:r w:rsidRPr="0000450B">
        <w:rPr>
          <w:sz w:val="28"/>
          <w:szCs w:val="28"/>
        </w:rPr>
        <w:t>Миннаце</w:t>
      </w:r>
      <w:proofErr w:type="spellEnd"/>
      <w:r w:rsidRPr="0000450B">
        <w:rPr>
          <w:sz w:val="28"/>
          <w:szCs w:val="28"/>
        </w:rPr>
        <w:t xml:space="preserve"> РД состоялось очередное заседание Литературной гостиной, посвященное татской литературе.</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25 апреля 2015 года в Махачкале, в Национальной библиотеке им Р. Гамзатова состоялся Первый Республиканский форум преподавателей родного аварского языка и литературы, инициированный ДРОО «Региональная национально-культурная автономия аварцев Дагестана».</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В апреле 2015 года в Новолакском районе отпраздновали День чеченского языка.</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Муниципальный этап конкурса «Лучший учитель родного языка» прошел в </w:t>
      </w:r>
      <w:proofErr w:type="spellStart"/>
      <w:r w:rsidRPr="0000450B">
        <w:rPr>
          <w:sz w:val="28"/>
          <w:szCs w:val="28"/>
        </w:rPr>
        <w:t>Кизилюрте</w:t>
      </w:r>
      <w:proofErr w:type="spellEnd"/>
      <w:r w:rsidRPr="0000450B">
        <w:rPr>
          <w:sz w:val="28"/>
          <w:szCs w:val="28"/>
        </w:rPr>
        <w:t xml:space="preserve">, Хасавюрте, Буйнакском и </w:t>
      </w:r>
      <w:proofErr w:type="spellStart"/>
      <w:r w:rsidRPr="0000450B">
        <w:rPr>
          <w:sz w:val="28"/>
          <w:szCs w:val="28"/>
        </w:rPr>
        <w:t>Кизилюртовскомроайонах</w:t>
      </w:r>
      <w:proofErr w:type="spellEnd"/>
      <w:r w:rsidRPr="0000450B">
        <w:rPr>
          <w:sz w:val="28"/>
          <w:szCs w:val="28"/>
        </w:rPr>
        <w:t>.</w:t>
      </w:r>
    </w:p>
    <w:p w:rsidR="0000450B" w:rsidRPr="0000450B" w:rsidRDefault="0000450B" w:rsidP="0050398C">
      <w:pPr>
        <w:pStyle w:val="af"/>
        <w:spacing w:before="0" w:beforeAutospacing="0" w:after="0" w:afterAutospacing="0"/>
        <w:ind w:firstLine="567"/>
        <w:jc w:val="both"/>
        <w:rPr>
          <w:sz w:val="28"/>
          <w:szCs w:val="28"/>
        </w:rPr>
      </w:pPr>
      <w:r w:rsidRPr="0000450B">
        <w:rPr>
          <w:sz w:val="28"/>
          <w:szCs w:val="28"/>
        </w:rPr>
        <w:t xml:space="preserve">Единый день культурно-исторического просвещения и праздник родного языка «Аварский майдан» провели в </w:t>
      </w:r>
      <w:proofErr w:type="spellStart"/>
      <w:r w:rsidRPr="0000450B">
        <w:rPr>
          <w:sz w:val="28"/>
          <w:szCs w:val="28"/>
        </w:rPr>
        <w:t>Гунибском</w:t>
      </w:r>
      <w:proofErr w:type="spellEnd"/>
      <w:r w:rsidRPr="0000450B">
        <w:rPr>
          <w:sz w:val="28"/>
          <w:szCs w:val="28"/>
        </w:rPr>
        <w:t xml:space="preserve"> районе.</w:t>
      </w:r>
    </w:p>
    <w:p w:rsidR="005C0519" w:rsidRDefault="005C0519" w:rsidP="0050398C">
      <w:pPr>
        <w:shd w:val="clear" w:color="auto" w:fill="FFFFFF"/>
        <w:spacing w:after="0" w:line="240" w:lineRule="auto"/>
        <w:ind w:firstLine="567"/>
        <w:jc w:val="both"/>
        <w:rPr>
          <w:rFonts w:ascii="Times New Roman" w:eastAsia="Times New Roman" w:hAnsi="Times New Roman" w:cs="Times New Roman"/>
          <w:bCs/>
          <w:iCs/>
          <w:color w:val="000000"/>
          <w:sz w:val="28"/>
          <w:szCs w:val="28"/>
          <w:lang w:eastAsia="ru-RU"/>
        </w:rPr>
      </w:pPr>
      <w:r w:rsidRPr="002D23C6">
        <w:rPr>
          <w:rFonts w:ascii="Times New Roman" w:eastAsia="Times New Roman" w:hAnsi="Times New Roman" w:cs="Times New Roman"/>
          <w:iCs/>
          <w:color w:val="000000"/>
          <w:sz w:val="28"/>
          <w:szCs w:val="28"/>
          <w:lang w:eastAsia="ru-RU"/>
        </w:rPr>
        <w:t>В ноябре также было проведено заключительное мероприятие по подведению итогов </w:t>
      </w:r>
      <w:r w:rsidRPr="002D23C6">
        <w:rPr>
          <w:rFonts w:ascii="Times New Roman" w:eastAsia="Times New Roman" w:hAnsi="Times New Roman" w:cs="Times New Roman"/>
          <w:bCs/>
          <w:iCs/>
          <w:color w:val="000000"/>
          <w:sz w:val="28"/>
          <w:szCs w:val="28"/>
          <w:lang w:eastAsia="ru-RU"/>
        </w:rPr>
        <w:t>Республиканского фестиваля родных языков.</w:t>
      </w:r>
    </w:p>
    <w:p w:rsidR="005C0519" w:rsidRDefault="005C0519" w:rsidP="0050398C">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2D23C6">
        <w:rPr>
          <w:rFonts w:ascii="Times New Roman" w:eastAsia="Times New Roman" w:hAnsi="Times New Roman" w:cs="Times New Roman"/>
          <w:bCs/>
          <w:color w:val="000000"/>
          <w:sz w:val="28"/>
          <w:szCs w:val="28"/>
          <w:lang w:eastAsia="ru-RU"/>
        </w:rPr>
        <w:t xml:space="preserve">В 2015 году </w:t>
      </w:r>
      <w:r>
        <w:rPr>
          <w:rFonts w:ascii="Times New Roman" w:eastAsia="Times New Roman" w:hAnsi="Times New Roman" w:cs="Times New Roman"/>
          <w:bCs/>
          <w:color w:val="000000"/>
          <w:sz w:val="28"/>
          <w:szCs w:val="28"/>
          <w:lang w:eastAsia="ru-RU"/>
        </w:rPr>
        <w:t>подготовлен и прошел общественно</w:t>
      </w:r>
      <w:r w:rsidRPr="002D23C6">
        <w:rPr>
          <w:rFonts w:ascii="Times New Roman" w:eastAsia="Times New Roman" w:hAnsi="Times New Roman" w:cs="Times New Roman"/>
          <w:bCs/>
          <w:color w:val="000000"/>
          <w:sz w:val="28"/>
          <w:szCs w:val="28"/>
          <w:lang w:eastAsia="ru-RU"/>
        </w:rPr>
        <w:t>е обсуждени</w:t>
      </w:r>
      <w:r>
        <w:rPr>
          <w:rFonts w:ascii="Times New Roman" w:eastAsia="Times New Roman" w:hAnsi="Times New Roman" w:cs="Times New Roman"/>
          <w:bCs/>
          <w:color w:val="000000"/>
          <w:sz w:val="28"/>
          <w:szCs w:val="28"/>
          <w:lang w:eastAsia="ru-RU"/>
        </w:rPr>
        <w:t>е</w:t>
      </w:r>
      <w:r w:rsidRPr="002D23C6">
        <w:rPr>
          <w:rFonts w:ascii="Times New Roman" w:eastAsia="Times New Roman" w:hAnsi="Times New Roman" w:cs="Times New Roman"/>
          <w:bCs/>
          <w:color w:val="000000"/>
          <w:sz w:val="28"/>
          <w:szCs w:val="28"/>
          <w:lang w:eastAsia="ru-RU"/>
        </w:rPr>
        <w:t xml:space="preserve"> проект Концепции языковой политики в Республике Дагестан.</w:t>
      </w:r>
    </w:p>
    <w:p w:rsidR="005C0519" w:rsidRPr="00BD110D" w:rsidRDefault="005C0519" w:rsidP="0050398C">
      <w:pPr>
        <w:spacing w:after="0" w:line="240" w:lineRule="auto"/>
        <w:ind w:firstLine="567"/>
        <w:jc w:val="both"/>
        <w:rPr>
          <w:rFonts w:ascii="Times New Roman" w:hAnsi="Times New Roman" w:cs="Times New Roman"/>
          <w:spacing w:val="-2"/>
          <w:sz w:val="28"/>
          <w:szCs w:val="28"/>
        </w:rPr>
      </w:pPr>
      <w:proofErr w:type="gramStart"/>
      <w:r w:rsidRPr="00BD110D">
        <w:rPr>
          <w:rFonts w:ascii="Times New Roman" w:eastAsia="Times New Roman" w:hAnsi="Times New Roman"/>
          <w:sz w:val="28"/>
          <w:szCs w:val="28"/>
          <w:lang w:eastAsia="ru-RU"/>
        </w:rPr>
        <w:t xml:space="preserve">Мониторинг, проведенный Региональным центром этнополитических исследований ДНЦ РАН по заказу </w:t>
      </w:r>
      <w:proofErr w:type="spellStart"/>
      <w:r w:rsidRPr="00BD110D">
        <w:rPr>
          <w:rFonts w:ascii="Times New Roman" w:eastAsia="Times New Roman" w:hAnsi="Times New Roman"/>
          <w:sz w:val="28"/>
          <w:szCs w:val="28"/>
          <w:lang w:eastAsia="ru-RU"/>
        </w:rPr>
        <w:t>Миннаца</w:t>
      </w:r>
      <w:proofErr w:type="spellEnd"/>
      <w:r w:rsidRPr="00BD110D">
        <w:rPr>
          <w:rFonts w:ascii="Times New Roman" w:eastAsia="Times New Roman" w:hAnsi="Times New Roman"/>
          <w:sz w:val="28"/>
          <w:szCs w:val="28"/>
          <w:lang w:eastAsia="ru-RU"/>
        </w:rPr>
        <w:t xml:space="preserve"> РД в отчетном периоде, показал, что</w:t>
      </w:r>
      <w:r w:rsidR="00AF42CA">
        <w:rPr>
          <w:rFonts w:ascii="Times New Roman" w:eastAsia="Times New Roman" w:hAnsi="Times New Roman"/>
          <w:sz w:val="28"/>
          <w:szCs w:val="28"/>
          <w:lang w:eastAsia="ru-RU"/>
        </w:rPr>
        <w:t xml:space="preserve"> </w:t>
      </w:r>
      <w:r w:rsidRPr="00BD110D">
        <w:rPr>
          <w:rFonts w:ascii="Times New Roman" w:hAnsi="Times New Roman" w:cs="Times New Roman"/>
          <w:spacing w:val="-2"/>
          <w:sz w:val="28"/>
          <w:szCs w:val="28"/>
        </w:rPr>
        <w:t>позиция опрошенных дагестанских народов, оценивающих свое языковое самочувствие, варьирует в пределах от 60,5 % позитивно оценивающих реализацию своих прав на изучение своего национального (родного) языка, до 9,1 %, негативно оценивающих уровень существующих условий для изучения национального (родного) языка.</w:t>
      </w:r>
      <w:proofErr w:type="gramEnd"/>
    </w:p>
    <w:p w:rsidR="005C0519" w:rsidRPr="00E1417F" w:rsidRDefault="005C0519" w:rsidP="0050398C">
      <w:pPr>
        <w:spacing w:after="0" w:line="240" w:lineRule="auto"/>
        <w:ind w:firstLine="567"/>
        <w:jc w:val="both"/>
        <w:rPr>
          <w:rFonts w:ascii="Times New Roman" w:hAnsi="Times New Roman" w:cs="Times New Roman"/>
          <w:spacing w:val="-2"/>
          <w:sz w:val="28"/>
          <w:szCs w:val="28"/>
        </w:rPr>
      </w:pPr>
      <w:r w:rsidRPr="00E1417F">
        <w:rPr>
          <w:rFonts w:ascii="Times New Roman" w:hAnsi="Times New Roman" w:cs="Times New Roman"/>
          <w:sz w:val="28"/>
          <w:szCs w:val="28"/>
        </w:rPr>
        <w:t xml:space="preserve">Результаты исследования показывают, что дагестанские народы придерживаются позиции, что в республике </w:t>
      </w:r>
      <w:r w:rsidRPr="00E1417F">
        <w:rPr>
          <w:rFonts w:ascii="Times New Roman" w:hAnsi="Times New Roman" w:cs="Times New Roman"/>
          <w:i/>
          <w:sz w:val="28"/>
          <w:szCs w:val="28"/>
        </w:rPr>
        <w:t>«</w:t>
      </w:r>
      <w:r w:rsidRPr="00E1417F">
        <w:rPr>
          <w:rFonts w:ascii="Times New Roman" w:hAnsi="Times New Roman" w:cs="Times New Roman"/>
          <w:i/>
          <w:spacing w:val="-2"/>
          <w:sz w:val="28"/>
          <w:szCs w:val="28"/>
        </w:rPr>
        <w:t xml:space="preserve">в </w:t>
      </w:r>
      <w:r w:rsidRPr="00E1417F">
        <w:rPr>
          <w:rFonts w:ascii="Times New Roman" w:hAnsi="Times New Roman" w:cs="Times New Roman"/>
          <w:i/>
          <w:sz w:val="28"/>
          <w:szCs w:val="28"/>
        </w:rPr>
        <w:t xml:space="preserve">полной мере созданы </w:t>
      </w:r>
      <w:r w:rsidRPr="00E1417F">
        <w:rPr>
          <w:rFonts w:ascii="Times New Roman" w:hAnsi="Times New Roman" w:cs="Times New Roman"/>
          <w:i/>
          <w:spacing w:val="-2"/>
          <w:sz w:val="28"/>
          <w:szCs w:val="28"/>
        </w:rPr>
        <w:t xml:space="preserve">условия для </w:t>
      </w:r>
      <w:r w:rsidRPr="00E1417F">
        <w:rPr>
          <w:rFonts w:ascii="Times New Roman" w:hAnsi="Times New Roman" w:cs="Times New Roman"/>
          <w:i/>
          <w:spacing w:val="-2"/>
          <w:sz w:val="28"/>
          <w:szCs w:val="28"/>
        </w:rPr>
        <w:lastRenderedPageBreak/>
        <w:t>изучения национального (родного) языка»</w:t>
      </w:r>
      <w:r w:rsidRPr="00E1417F">
        <w:rPr>
          <w:rFonts w:ascii="Times New Roman" w:hAnsi="Times New Roman" w:cs="Times New Roman"/>
          <w:spacing w:val="-2"/>
          <w:sz w:val="28"/>
          <w:szCs w:val="28"/>
        </w:rPr>
        <w:t xml:space="preserve">, (74,6 % </w:t>
      </w:r>
      <w:proofErr w:type="gramStart"/>
      <w:r w:rsidRPr="00E1417F">
        <w:rPr>
          <w:rFonts w:ascii="Times New Roman" w:hAnsi="Times New Roman" w:cs="Times New Roman"/>
          <w:spacing w:val="-2"/>
          <w:sz w:val="28"/>
          <w:szCs w:val="28"/>
        </w:rPr>
        <w:t>опрошенных</w:t>
      </w:r>
      <w:proofErr w:type="gramEnd"/>
      <w:r w:rsidRPr="00E1417F">
        <w:rPr>
          <w:rFonts w:ascii="Times New Roman" w:hAnsi="Times New Roman" w:cs="Times New Roman"/>
          <w:spacing w:val="-2"/>
          <w:sz w:val="28"/>
          <w:szCs w:val="28"/>
        </w:rPr>
        <w:t xml:space="preserve">). Результаты опроса показывают отсутствие в установках дагестанских народов отрицательных суждений в оценке обеспечения реализации их прав на изучение национальных (родных) языков своего народа. На последнем месте находится </w:t>
      </w:r>
      <w:r>
        <w:rPr>
          <w:rFonts w:ascii="Times New Roman" w:hAnsi="Times New Roman" w:cs="Times New Roman"/>
          <w:spacing w:val="-2"/>
          <w:sz w:val="28"/>
          <w:szCs w:val="28"/>
        </w:rPr>
        <w:t xml:space="preserve">тезис о том, что </w:t>
      </w:r>
      <w:r w:rsidRPr="00E1417F">
        <w:rPr>
          <w:rFonts w:ascii="Times New Roman" w:hAnsi="Times New Roman" w:cs="Times New Roman"/>
          <w:i/>
          <w:sz w:val="28"/>
          <w:szCs w:val="28"/>
        </w:rPr>
        <w:t>«в</w:t>
      </w:r>
      <w:r w:rsidRPr="00E1417F">
        <w:rPr>
          <w:rFonts w:ascii="Times New Roman" w:hAnsi="Times New Roman" w:cs="Times New Roman"/>
          <w:i/>
          <w:spacing w:val="-2"/>
          <w:sz w:val="28"/>
          <w:szCs w:val="28"/>
        </w:rPr>
        <w:t xml:space="preserve"> республике обучение национальным (родным) языкам проводится формально»(8,6%)</w:t>
      </w:r>
      <w:r w:rsidRPr="00E1417F">
        <w:rPr>
          <w:rFonts w:ascii="Times New Roman" w:hAnsi="Times New Roman" w:cs="Times New Roman"/>
          <w:spacing w:val="-2"/>
          <w:sz w:val="28"/>
          <w:szCs w:val="28"/>
        </w:rPr>
        <w:t>, что свидетельствует об относительном благополучии национальных (родных) языков в Дагестане.</w:t>
      </w:r>
    </w:p>
    <w:p w:rsidR="005C0519" w:rsidRDefault="005C0519" w:rsidP="0050398C">
      <w:pPr>
        <w:spacing w:after="0" w:line="240" w:lineRule="auto"/>
        <w:ind w:firstLine="567"/>
        <w:jc w:val="both"/>
        <w:rPr>
          <w:rFonts w:ascii="Times New Roman" w:hAnsi="Times New Roman" w:cs="Times New Roman"/>
          <w:sz w:val="28"/>
          <w:szCs w:val="28"/>
        </w:rPr>
      </w:pPr>
      <w:r w:rsidRPr="00E1417F">
        <w:rPr>
          <w:rFonts w:ascii="Times New Roman" w:hAnsi="Times New Roman" w:cs="Times New Roman"/>
          <w:sz w:val="28"/>
          <w:szCs w:val="28"/>
        </w:rPr>
        <w:t>Социологический опрос выявил, что удовлетворенность реализацией прав на получение информации (посредством СМИ) на языках народов Дагестана составляет более 70%</w:t>
      </w:r>
      <w:r>
        <w:rPr>
          <w:rFonts w:ascii="Times New Roman" w:hAnsi="Times New Roman" w:cs="Times New Roman"/>
          <w:sz w:val="28"/>
          <w:szCs w:val="28"/>
        </w:rPr>
        <w:t xml:space="preserve"> (см. диаграмму)</w:t>
      </w:r>
      <w:r w:rsidRPr="00E1417F">
        <w:rPr>
          <w:rFonts w:ascii="Times New Roman" w:hAnsi="Times New Roman" w:cs="Times New Roman"/>
          <w:sz w:val="28"/>
          <w:szCs w:val="28"/>
        </w:rPr>
        <w:t>.</w:t>
      </w:r>
    </w:p>
    <w:p w:rsidR="005C0519" w:rsidRDefault="005C0519" w:rsidP="0050398C">
      <w:pPr>
        <w:spacing w:after="0" w:line="240" w:lineRule="auto"/>
        <w:ind w:firstLine="567"/>
        <w:jc w:val="both"/>
        <w:rPr>
          <w:rFonts w:ascii="Times New Roman" w:hAnsi="Times New Roman" w:cs="Times New Roman"/>
          <w:sz w:val="28"/>
          <w:szCs w:val="28"/>
        </w:rPr>
      </w:pPr>
    </w:p>
    <w:p w:rsidR="003C529F" w:rsidRDefault="003C529F" w:rsidP="0050398C">
      <w:pPr>
        <w:spacing w:after="0" w:line="240" w:lineRule="auto"/>
        <w:ind w:firstLine="567"/>
        <w:jc w:val="center"/>
        <w:rPr>
          <w:rFonts w:ascii="Times New Roman" w:hAnsi="Times New Roman" w:cs="Times New Roman"/>
          <w:b/>
          <w:sz w:val="24"/>
          <w:szCs w:val="24"/>
        </w:rPr>
      </w:pPr>
    </w:p>
    <w:p w:rsidR="005C0519" w:rsidRPr="00006BB6" w:rsidRDefault="005C0519" w:rsidP="0050398C">
      <w:pPr>
        <w:spacing w:after="0" w:line="240" w:lineRule="auto"/>
        <w:ind w:firstLine="567"/>
        <w:jc w:val="center"/>
        <w:rPr>
          <w:rFonts w:ascii="Times New Roman" w:hAnsi="Times New Roman" w:cs="Times New Roman"/>
          <w:b/>
          <w:sz w:val="24"/>
          <w:szCs w:val="24"/>
        </w:rPr>
      </w:pPr>
      <w:r w:rsidRPr="00006BB6">
        <w:rPr>
          <w:rFonts w:ascii="Times New Roman" w:hAnsi="Times New Roman" w:cs="Times New Roman"/>
          <w:b/>
          <w:sz w:val="24"/>
          <w:szCs w:val="24"/>
        </w:rPr>
        <w:t xml:space="preserve">Данные социологического опроса, проведенного </w:t>
      </w:r>
      <w:r w:rsidRPr="00006BB6">
        <w:rPr>
          <w:rFonts w:ascii="Times New Roman" w:eastAsia="Times New Roman" w:hAnsi="Times New Roman"/>
          <w:b/>
          <w:sz w:val="24"/>
          <w:szCs w:val="24"/>
          <w:lang w:eastAsia="ru-RU"/>
        </w:rPr>
        <w:t>Региональным центром этнополитических исследований ДНЦ</w:t>
      </w:r>
    </w:p>
    <w:p w:rsidR="005C0519" w:rsidRDefault="005C0519"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4DAB" w:rsidRDefault="00054DAB" w:rsidP="00054DAB">
      <w:pPr>
        <w:pStyle w:val="a3"/>
        <w:spacing w:after="0" w:line="240" w:lineRule="auto"/>
        <w:ind w:left="0"/>
        <w:jc w:val="both"/>
        <w:rPr>
          <w:rFonts w:ascii="Times New Roman" w:hAnsi="Times New Roman" w:cs="Times New Roman"/>
          <w:spacing w:val="-2"/>
          <w:sz w:val="28"/>
          <w:szCs w:val="28"/>
        </w:rPr>
      </w:pPr>
    </w:p>
    <w:p w:rsidR="003E05AE" w:rsidRDefault="003E05AE" w:rsidP="00054DAB">
      <w:pPr>
        <w:pStyle w:val="a3"/>
        <w:spacing w:after="0" w:line="240" w:lineRule="auto"/>
        <w:ind w:left="0"/>
        <w:jc w:val="both"/>
        <w:rPr>
          <w:rFonts w:ascii="Times New Roman" w:hAnsi="Times New Roman" w:cs="Times New Roman"/>
          <w:b/>
          <w:sz w:val="28"/>
          <w:szCs w:val="28"/>
        </w:rPr>
      </w:pPr>
      <w:r w:rsidRPr="00C36EF5">
        <w:rPr>
          <w:rFonts w:ascii="Times New Roman" w:hAnsi="Times New Roman" w:cs="Times New Roman"/>
          <w:b/>
          <w:sz w:val="28"/>
          <w:szCs w:val="28"/>
        </w:rPr>
        <w:t xml:space="preserve">Деятельность Территориального органа при </w:t>
      </w:r>
      <w:proofErr w:type="spellStart"/>
      <w:r w:rsidRPr="00C36EF5">
        <w:rPr>
          <w:rFonts w:ascii="Times New Roman" w:hAnsi="Times New Roman" w:cs="Times New Roman"/>
          <w:b/>
          <w:sz w:val="28"/>
          <w:szCs w:val="28"/>
        </w:rPr>
        <w:t>Миннац</w:t>
      </w:r>
      <w:proofErr w:type="spellEnd"/>
      <w:r w:rsidRPr="00C36EF5">
        <w:rPr>
          <w:rFonts w:ascii="Times New Roman" w:hAnsi="Times New Roman" w:cs="Times New Roman"/>
          <w:b/>
          <w:sz w:val="28"/>
          <w:szCs w:val="28"/>
        </w:rPr>
        <w:t xml:space="preserve"> РД по Северному региону</w:t>
      </w:r>
    </w:p>
    <w:p w:rsidR="00054DAB" w:rsidRPr="00C36EF5" w:rsidRDefault="00054DAB" w:rsidP="00A739AE">
      <w:pPr>
        <w:pStyle w:val="a3"/>
        <w:spacing w:after="0" w:line="240" w:lineRule="auto"/>
        <w:ind w:left="0" w:firstLine="567"/>
        <w:jc w:val="both"/>
        <w:rPr>
          <w:rFonts w:ascii="Times New Roman" w:hAnsi="Times New Roman" w:cs="Times New Roman"/>
          <w:b/>
          <w:sz w:val="28"/>
          <w:szCs w:val="28"/>
        </w:rPr>
      </w:pPr>
    </w:p>
    <w:p w:rsidR="002573F5" w:rsidRPr="002573F5" w:rsidRDefault="002573F5" w:rsidP="0050398C">
      <w:pPr>
        <w:spacing w:after="0" w:line="240" w:lineRule="auto"/>
        <w:ind w:firstLine="567"/>
        <w:jc w:val="both"/>
        <w:rPr>
          <w:rFonts w:ascii="Times New Roman" w:hAnsi="Times New Roman" w:cs="Times New Roman"/>
          <w:sz w:val="28"/>
          <w:szCs w:val="28"/>
        </w:rPr>
      </w:pPr>
      <w:r>
        <w:rPr>
          <w:sz w:val="28"/>
          <w:szCs w:val="28"/>
        </w:rPr>
        <w:tab/>
      </w:r>
      <w:r w:rsidRPr="002573F5">
        <w:rPr>
          <w:rFonts w:ascii="Times New Roman" w:hAnsi="Times New Roman" w:cs="Times New Roman"/>
          <w:sz w:val="28"/>
          <w:szCs w:val="28"/>
        </w:rPr>
        <w:t>В соответствии с Положением о Территориальном органе – Отделе по проблемам Северного региона РД его одним из основных полномочий является обеспечение деятельности Координационного совета по Северному региону РД при Правительстве РД, подготовка заседаний и контроль исполнения принятых решений, выполнение поручений министра по национальной политике РД.</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Первое заседание Координационного совета состоялось в феврале  в администрации </w:t>
      </w:r>
      <w:proofErr w:type="spellStart"/>
      <w:r w:rsidRPr="002573F5">
        <w:rPr>
          <w:rFonts w:ascii="Times New Roman" w:hAnsi="Times New Roman" w:cs="Times New Roman"/>
          <w:sz w:val="28"/>
          <w:szCs w:val="28"/>
        </w:rPr>
        <w:t>Тарумовского</w:t>
      </w:r>
      <w:proofErr w:type="spellEnd"/>
      <w:r w:rsidRPr="002573F5">
        <w:rPr>
          <w:rFonts w:ascii="Times New Roman" w:hAnsi="Times New Roman" w:cs="Times New Roman"/>
          <w:sz w:val="28"/>
          <w:szCs w:val="28"/>
        </w:rPr>
        <w:t xml:space="preserve">  района.  На заседании были рассмотрены вопросы «О проблемах </w:t>
      </w:r>
      <w:proofErr w:type="spellStart"/>
      <w:r w:rsidRPr="002573F5">
        <w:rPr>
          <w:rFonts w:ascii="Times New Roman" w:hAnsi="Times New Roman" w:cs="Times New Roman"/>
          <w:sz w:val="28"/>
          <w:szCs w:val="28"/>
        </w:rPr>
        <w:t>трудозанятости</w:t>
      </w:r>
      <w:proofErr w:type="spellEnd"/>
      <w:r w:rsidRPr="002573F5">
        <w:rPr>
          <w:rFonts w:ascii="Times New Roman" w:hAnsi="Times New Roman" w:cs="Times New Roman"/>
          <w:sz w:val="28"/>
          <w:szCs w:val="28"/>
        </w:rPr>
        <w:t xml:space="preserve"> населения в МО Северного региона РД и принимаемых мерах по их решению» и заслушан отчет о деятельности Координационного совета по Северному региону РД за 2014 год.</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По итогам заседания принято решение, где отмечено, что ситуация на рынке труда остается напряженной, и прямо влияет на миграцию населения, особенно среди молодежи.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lastRenderedPageBreak/>
        <w:t>В 2014 году в ЦЗН Северного региона РД обратилось 9,2 тыс</w:t>
      </w:r>
      <w:proofErr w:type="gramStart"/>
      <w:r w:rsidRPr="002573F5">
        <w:rPr>
          <w:rFonts w:ascii="Times New Roman" w:hAnsi="Times New Roman" w:cs="Times New Roman"/>
          <w:sz w:val="28"/>
          <w:szCs w:val="28"/>
        </w:rPr>
        <w:t>.ч</w:t>
      </w:r>
      <w:proofErr w:type="gramEnd"/>
      <w:r w:rsidRPr="002573F5">
        <w:rPr>
          <w:rFonts w:ascii="Times New Roman" w:hAnsi="Times New Roman" w:cs="Times New Roman"/>
          <w:sz w:val="28"/>
          <w:szCs w:val="28"/>
        </w:rPr>
        <w:t>ел., из них 4,5 тыс.чел. за предоставлением государственных услуг в поиске подходящей работы. В результате принятых мер оказано содействие в трудоустройстве свыше 2-х тыс. чел., что составило 45% от численности граждан, обратившихся о трудоустройстве.</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Министерству труда и социального развития РД, администрациям МО региона предложено оказывать практическую помощь Центрам занятости населения в трудоустройстве граждан.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Второе заседание Координационного совета состоялось в апреле в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w:t>
      </w:r>
      <w:r w:rsidR="002559D4">
        <w:rPr>
          <w:rFonts w:ascii="Times New Roman" w:hAnsi="Times New Roman" w:cs="Times New Roman"/>
          <w:sz w:val="28"/>
          <w:szCs w:val="28"/>
        </w:rPr>
        <w:t xml:space="preserve"> </w:t>
      </w:r>
      <w:r w:rsidRPr="002573F5">
        <w:rPr>
          <w:rFonts w:ascii="Times New Roman" w:hAnsi="Times New Roman" w:cs="Times New Roman"/>
          <w:sz w:val="28"/>
          <w:szCs w:val="28"/>
        </w:rPr>
        <w:t>Кизляре</w:t>
      </w:r>
      <w:r w:rsidR="00D7239A">
        <w:rPr>
          <w:rFonts w:ascii="Times New Roman" w:hAnsi="Times New Roman" w:cs="Times New Roman"/>
          <w:sz w:val="28"/>
          <w:szCs w:val="28"/>
        </w:rPr>
        <w:t>,</w:t>
      </w:r>
      <w:r w:rsidRPr="002573F5">
        <w:rPr>
          <w:rFonts w:ascii="Times New Roman" w:hAnsi="Times New Roman" w:cs="Times New Roman"/>
          <w:sz w:val="28"/>
          <w:szCs w:val="28"/>
        </w:rPr>
        <w:t xml:space="preserve"> на котором был рассмотрен вопрос «О кадровой политике, проводимой в МО Северного региона РД органами государственной власти и местного самоуправления». Кадровая политика оказывает значительное влияние на общественно-политическую ситуацию в Северном регионе республики, и сохранении стабильности. В тоже время, органы исполнительной власти Республики Дагестан, администрации МО в работе по подбору, расстановке и обучению руководящих кадров имеют серьезные недостатки: не в полной мере реализуется пропорциональное представительство кадров в органах государственной власти и управления, слабо реализуется преемственность и кадровый резерв. В руководящем звене органов исполнительной власти республики, в Федеральных территориальных органах исполнительной власти расположенных в регионе практически нет представителей ногайской национальности и других коренных народностей, что отрицательно влияет на демографические процессы, способствует отъезду грамотных специалистов.</w:t>
      </w:r>
    </w:p>
    <w:p w:rsidR="002573F5" w:rsidRPr="002573F5" w:rsidRDefault="002573F5" w:rsidP="0050398C">
      <w:pPr>
        <w:spacing w:after="0" w:line="240" w:lineRule="auto"/>
        <w:ind w:firstLine="567"/>
        <w:jc w:val="both"/>
        <w:rPr>
          <w:rFonts w:ascii="Times New Roman" w:hAnsi="Times New Roman" w:cs="Times New Roman"/>
          <w:sz w:val="28"/>
          <w:szCs w:val="28"/>
        </w:rPr>
      </w:pPr>
      <w:proofErr w:type="gramStart"/>
      <w:r w:rsidRPr="002573F5">
        <w:rPr>
          <w:rFonts w:ascii="Times New Roman" w:hAnsi="Times New Roman" w:cs="Times New Roman"/>
          <w:sz w:val="28"/>
          <w:szCs w:val="28"/>
        </w:rPr>
        <w:t>Анализ, проведенный Территориальным органом показывает</w:t>
      </w:r>
      <w:proofErr w:type="gramEnd"/>
      <w:r w:rsidRPr="002573F5">
        <w:rPr>
          <w:rFonts w:ascii="Times New Roman" w:hAnsi="Times New Roman" w:cs="Times New Roman"/>
          <w:sz w:val="28"/>
          <w:szCs w:val="28"/>
        </w:rPr>
        <w:t xml:space="preserve">, что в </w:t>
      </w:r>
      <w:r w:rsidRPr="00C36EF5">
        <w:rPr>
          <w:rFonts w:ascii="Times New Roman" w:hAnsi="Times New Roman" w:cs="Times New Roman"/>
          <w:sz w:val="28"/>
          <w:szCs w:val="28"/>
        </w:rPr>
        <w:t>сравнении к 2007 году доля руководителей русских национальностей сократилась в 2,2 раза</w:t>
      </w:r>
      <w:r w:rsidRPr="002559D4">
        <w:rPr>
          <w:rFonts w:ascii="Times New Roman" w:hAnsi="Times New Roman" w:cs="Times New Roman"/>
          <w:color w:val="FF0000"/>
          <w:sz w:val="28"/>
          <w:szCs w:val="28"/>
        </w:rPr>
        <w:t xml:space="preserve">, </w:t>
      </w:r>
      <w:r w:rsidRPr="002573F5">
        <w:rPr>
          <w:rFonts w:ascii="Times New Roman" w:hAnsi="Times New Roman" w:cs="Times New Roman"/>
          <w:sz w:val="28"/>
          <w:szCs w:val="28"/>
        </w:rPr>
        <w:t>а руководителей аварской национальности увеличилась в 2,4 раза, даргинской в 2 раза. Особенно заметно сокращается число руководящих кадров русской национальности в контролирующих и правоохранительных органах. В отделе МВД РФ по г. Кизляру русские составляют менее 13 %, при удельном весе в общей численности населения города 36 %, а представители аварской составляют свыше  33%, при удельном весе ко всему населению 21%. Подобное имеет место в Федеральной налоговой службе, в Федеральной службе судебных приставов и других.</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В порядке контроля исполнения ранее принятых решений в повестку дня заседания был включен и рассмотрен вопрос «О ходе выполнения решения Координационного совета от 24.06.2014 года № 3 «О проблемах природопользования и охраны окружающей среды в Северном регионе РД». Было отмечено, что указанные проблемы решаются крайне медленно, на </w:t>
      </w:r>
      <w:proofErr w:type="spellStart"/>
      <w:r w:rsidRPr="002573F5">
        <w:rPr>
          <w:rFonts w:ascii="Times New Roman" w:hAnsi="Times New Roman" w:cs="Times New Roman"/>
          <w:sz w:val="28"/>
          <w:szCs w:val="28"/>
        </w:rPr>
        <w:t>Аракумских</w:t>
      </w:r>
      <w:proofErr w:type="spellEnd"/>
      <w:r w:rsidRPr="002573F5">
        <w:rPr>
          <w:rFonts w:ascii="Times New Roman" w:hAnsi="Times New Roman" w:cs="Times New Roman"/>
          <w:sz w:val="28"/>
          <w:szCs w:val="28"/>
        </w:rPr>
        <w:t xml:space="preserve"> ННВ в </w:t>
      </w:r>
      <w:proofErr w:type="spellStart"/>
      <w:r w:rsidRPr="002573F5">
        <w:rPr>
          <w:rFonts w:ascii="Times New Roman" w:hAnsi="Times New Roman" w:cs="Times New Roman"/>
          <w:sz w:val="28"/>
          <w:szCs w:val="28"/>
        </w:rPr>
        <w:t>Кизлярском</w:t>
      </w:r>
      <w:proofErr w:type="spellEnd"/>
      <w:r w:rsidRPr="002573F5">
        <w:rPr>
          <w:rFonts w:ascii="Times New Roman" w:hAnsi="Times New Roman" w:cs="Times New Roman"/>
          <w:sz w:val="28"/>
          <w:szCs w:val="28"/>
        </w:rPr>
        <w:t xml:space="preserve"> районе по проведению ремонтно-восстановительных работ, по утилизации твердых бытовых отходов, опустыниванию Ногайских пастбищных угодий и другие. Территориальному органу поручено уделять больше внимания проблемам природопользования и оказывать содействие МО в их решениях.</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Очередное третье заседание Координационного совета состоялось в августе, где были рассмотрены вопросы: «О работе МО Северного региона РД по формированию налогового потенциала в рамках реализации приоритетного проекта РД «Обеление экономики» и в порядке контроля «О ходе выполнения </w:t>
      </w:r>
      <w:r w:rsidRPr="002573F5">
        <w:rPr>
          <w:rFonts w:ascii="Times New Roman" w:hAnsi="Times New Roman" w:cs="Times New Roman"/>
          <w:sz w:val="28"/>
          <w:szCs w:val="28"/>
        </w:rPr>
        <w:lastRenderedPageBreak/>
        <w:t>решения Координационного совета по Северному региону РД от 21.04.2011 №2 «О работе МО по разграничению собственности на землю».</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Администрации МО региона проводят работу по расширению налогооблагаемой базы, исполнению доходной части местных бюджетов. Заметно активизировали свою деятельность межведомственные комиссии, оперативные мобильные отряды, организованы комплексные проверки юридических и физических лиц по исполнению налогового законодательства. </w:t>
      </w:r>
      <w:r w:rsidRPr="002573F5">
        <w:rPr>
          <w:rFonts w:ascii="Times New Roman" w:hAnsi="Times New Roman" w:cs="Times New Roman"/>
          <w:sz w:val="28"/>
          <w:szCs w:val="28"/>
        </w:rPr>
        <w:tab/>
        <w:t xml:space="preserve">Однако медленно проводится актуализация земельных участков и недвижимого имущества, значительное количество предпринимателей работают без постановки на налоговый учет и уходят от </w:t>
      </w:r>
      <w:proofErr w:type="spellStart"/>
      <w:r w:rsidRPr="002573F5">
        <w:rPr>
          <w:rFonts w:ascii="Times New Roman" w:hAnsi="Times New Roman" w:cs="Times New Roman"/>
          <w:sz w:val="28"/>
          <w:szCs w:val="28"/>
        </w:rPr>
        <w:t>налогооблажения</w:t>
      </w:r>
      <w:proofErr w:type="spellEnd"/>
      <w:r w:rsidRPr="002573F5">
        <w:rPr>
          <w:rFonts w:ascii="Times New Roman" w:hAnsi="Times New Roman" w:cs="Times New Roman"/>
          <w:sz w:val="28"/>
          <w:szCs w:val="28"/>
        </w:rPr>
        <w:t>.</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Основным недостатком в выполнении проекта «Обеление экономики» по-прежнему  остается наличие теневого бизнеса в реализации ГСМ, в незаконной добыче морских биоресурсов, в оптовой и розничной торговле алкогольной продукции и в других сферах предпринимательской деятельности.</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Заключительное заседание Совета состоялось совместно с Правительственной комиссией РД по проблемам русскоязычного населения в декабре в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 Махачкала на котором были рассмотрены вопросы: «О работе МО Северного региона РД по реализации «Стратегии государственной национальной политики РФ до 2025 года» и развитии национальных отношений» и «О плане работы Координационного совета по Северному региону РД на 2015 год».</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В решениях совместного заседания отмечено, что администрациями городских округов и муниципальных районов Северного региона РД проводится работа по реализации целей и задач Стратегии государственной национальной политики РФ, развитию национальных отношений. Во многом этому способствует сложившийся опыт межнационального взаимодействия в регионе и в целом по республике. Вместе с тем в работе администраций и органов исполнительной власти республики сохраняются привычные стереотипы, недостаточно осознан тот факт, что Стратегия, ее цели приоритеты носят комплексный социально-ориентировочный характер и определяют необходимость тесного взаимодействия с институтами гражданского общества. По второму вопросу был утвержден План работы Координационного совета на 2016 год.</w:t>
      </w:r>
    </w:p>
    <w:p w:rsidR="002573F5" w:rsidRPr="002573F5" w:rsidRDefault="002573F5" w:rsidP="0050398C">
      <w:pPr>
        <w:spacing w:after="0" w:line="240" w:lineRule="auto"/>
        <w:ind w:firstLine="567"/>
        <w:jc w:val="both"/>
        <w:rPr>
          <w:rFonts w:ascii="Times New Roman" w:hAnsi="Times New Roman" w:cs="Times New Roman"/>
          <w:sz w:val="28"/>
          <w:szCs w:val="28"/>
        </w:rPr>
      </w:pPr>
    </w:p>
    <w:p w:rsidR="002573F5" w:rsidRDefault="002573F5" w:rsidP="00C36EF5">
      <w:pPr>
        <w:tabs>
          <w:tab w:val="left" w:pos="567"/>
          <w:tab w:val="center" w:pos="1701"/>
        </w:tabs>
        <w:spacing w:after="0" w:line="240" w:lineRule="auto"/>
        <w:rPr>
          <w:rFonts w:ascii="Times New Roman" w:hAnsi="Times New Roman" w:cs="Times New Roman"/>
          <w:b/>
          <w:sz w:val="28"/>
          <w:szCs w:val="28"/>
        </w:rPr>
      </w:pPr>
      <w:r w:rsidRPr="002573F5">
        <w:rPr>
          <w:rFonts w:ascii="Times New Roman" w:hAnsi="Times New Roman" w:cs="Times New Roman"/>
          <w:b/>
          <w:sz w:val="28"/>
          <w:szCs w:val="28"/>
        </w:rPr>
        <w:t xml:space="preserve">Социально-экономическое развитие МО региона </w:t>
      </w:r>
    </w:p>
    <w:p w:rsidR="00054DAB" w:rsidRPr="002573F5" w:rsidRDefault="00054DAB" w:rsidP="00C36EF5">
      <w:pPr>
        <w:tabs>
          <w:tab w:val="left" w:pos="567"/>
          <w:tab w:val="center" w:pos="1701"/>
        </w:tabs>
        <w:spacing w:after="0" w:line="240" w:lineRule="auto"/>
        <w:rPr>
          <w:rFonts w:ascii="Times New Roman" w:hAnsi="Times New Roman" w:cs="Times New Roman"/>
          <w:b/>
          <w:sz w:val="28"/>
          <w:szCs w:val="28"/>
        </w:rPr>
      </w:pPr>
    </w:p>
    <w:p w:rsidR="002573F5" w:rsidRPr="002573F5" w:rsidRDefault="002573F5" w:rsidP="0050398C">
      <w:pPr>
        <w:tabs>
          <w:tab w:val="left" w:pos="567"/>
          <w:tab w:val="left" w:pos="3510"/>
          <w:tab w:val="center" w:pos="4677"/>
        </w:tabs>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В муниципальных образованиях Северног</w:t>
      </w:r>
      <w:r w:rsidR="00D879B9">
        <w:rPr>
          <w:rFonts w:ascii="Times New Roman" w:hAnsi="Times New Roman" w:cs="Times New Roman"/>
          <w:sz w:val="28"/>
          <w:szCs w:val="28"/>
        </w:rPr>
        <w:t xml:space="preserve">о региона  действуют </w:t>
      </w:r>
      <w:r w:rsidRPr="002573F5">
        <w:rPr>
          <w:rFonts w:ascii="Times New Roman" w:hAnsi="Times New Roman" w:cs="Times New Roman"/>
          <w:sz w:val="28"/>
          <w:szCs w:val="28"/>
        </w:rPr>
        <w:t xml:space="preserve">58 дошкольных и 98 общеобразовательных учреждений, функционируют 6 филиалов высших и 4 средних специальных учебных заведений. </w:t>
      </w:r>
    </w:p>
    <w:p w:rsidR="002573F5" w:rsidRPr="002573F5" w:rsidRDefault="002573F5" w:rsidP="0050398C">
      <w:pPr>
        <w:tabs>
          <w:tab w:val="left" w:pos="567"/>
          <w:tab w:val="left" w:pos="3510"/>
          <w:tab w:val="center" w:pos="4677"/>
        </w:tabs>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Учебные заведения тесно сотрудничают с предприятиями и учреждениями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 Кизляра, заключают договора о прохождении практики с дальнейшим трудоустройством молодых специалистов.</w:t>
      </w:r>
    </w:p>
    <w:p w:rsidR="002573F5" w:rsidRPr="002573F5" w:rsidRDefault="002573F5" w:rsidP="0050398C">
      <w:pPr>
        <w:tabs>
          <w:tab w:val="left" w:pos="567"/>
          <w:tab w:val="left" w:pos="3510"/>
          <w:tab w:val="center" w:pos="4677"/>
        </w:tabs>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Базовым предприятием для Республиканского электромеханического колледжа является ОАО «Концерн КЭМЗ». На предприятии создан учебно-технический центр, где студенты проходят учебную, производственную практику и получают разряды. 70% выпускников устраиваются на ОАО «Концерн КЭМЗ».</w:t>
      </w:r>
    </w:p>
    <w:p w:rsidR="002573F5" w:rsidRPr="002573F5" w:rsidRDefault="002573F5" w:rsidP="0050398C">
      <w:pPr>
        <w:tabs>
          <w:tab w:val="left" w:pos="567"/>
          <w:tab w:val="left" w:pos="3510"/>
          <w:tab w:val="center" w:pos="4677"/>
        </w:tabs>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На сегодня сохраняется острая потребность в увеличении </w:t>
      </w:r>
      <w:proofErr w:type="spellStart"/>
      <w:r w:rsidRPr="002573F5">
        <w:rPr>
          <w:rFonts w:ascii="Times New Roman" w:hAnsi="Times New Roman" w:cs="Times New Roman"/>
          <w:sz w:val="28"/>
          <w:szCs w:val="28"/>
        </w:rPr>
        <w:t>детомест</w:t>
      </w:r>
      <w:proofErr w:type="spellEnd"/>
      <w:r w:rsidRPr="002573F5">
        <w:rPr>
          <w:rFonts w:ascii="Times New Roman" w:hAnsi="Times New Roman" w:cs="Times New Roman"/>
          <w:sz w:val="28"/>
          <w:szCs w:val="28"/>
        </w:rPr>
        <w:t xml:space="preserve"> в дошкольных учреждениях, более 20 % школьных зданий требуют капитального </w:t>
      </w:r>
      <w:r w:rsidRPr="002573F5">
        <w:rPr>
          <w:rFonts w:ascii="Times New Roman" w:hAnsi="Times New Roman" w:cs="Times New Roman"/>
          <w:sz w:val="28"/>
          <w:szCs w:val="28"/>
        </w:rPr>
        <w:lastRenderedPageBreak/>
        <w:t xml:space="preserve">ремонта, 4 из которых, здания находятся в аварийном состоянии. В г. Кизляре и </w:t>
      </w:r>
      <w:proofErr w:type="spellStart"/>
      <w:r w:rsidRPr="002573F5">
        <w:rPr>
          <w:rFonts w:ascii="Times New Roman" w:hAnsi="Times New Roman" w:cs="Times New Roman"/>
          <w:sz w:val="28"/>
          <w:szCs w:val="28"/>
        </w:rPr>
        <w:t>Кизлярском</w:t>
      </w:r>
      <w:proofErr w:type="spellEnd"/>
      <w:r w:rsidRPr="002573F5">
        <w:rPr>
          <w:rFonts w:ascii="Times New Roman" w:hAnsi="Times New Roman" w:cs="Times New Roman"/>
          <w:sz w:val="28"/>
          <w:szCs w:val="28"/>
        </w:rPr>
        <w:t xml:space="preserve"> районе наблюдается острый недостаток педагогов, в особенности учителей предметников.</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В системе здравоохранения региона функционируют:  6 - Центральных больниц, 7 - участковых больниц, 8</w:t>
      </w:r>
      <w:r w:rsidR="009E73AD">
        <w:rPr>
          <w:rFonts w:ascii="Times New Roman" w:hAnsi="Times New Roman" w:cs="Times New Roman"/>
          <w:sz w:val="28"/>
          <w:szCs w:val="28"/>
        </w:rPr>
        <w:t xml:space="preserve"> </w:t>
      </w:r>
      <w:r w:rsidRPr="002573F5">
        <w:rPr>
          <w:rFonts w:ascii="Times New Roman" w:hAnsi="Times New Roman" w:cs="Times New Roman"/>
          <w:sz w:val="28"/>
          <w:szCs w:val="28"/>
        </w:rPr>
        <w:t>- поликлиник, 76 ФАП и ФП, и другие объекты здравоохранения.</w:t>
      </w:r>
    </w:p>
    <w:p w:rsidR="002573F5" w:rsidRPr="002573F5" w:rsidRDefault="00D44EA4"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573F5" w:rsidRPr="002573F5">
        <w:rPr>
          <w:rFonts w:ascii="Times New Roman" w:hAnsi="Times New Roman" w:cs="Times New Roman"/>
          <w:sz w:val="28"/>
          <w:szCs w:val="28"/>
        </w:rPr>
        <w:t>итуация в сфере здравоохранения остается сложной</w:t>
      </w:r>
      <w:r>
        <w:rPr>
          <w:rFonts w:ascii="Times New Roman" w:hAnsi="Times New Roman" w:cs="Times New Roman"/>
          <w:sz w:val="28"/>
          <w:szCs w:val="28"/>
        </w:rPr>
        <w:t>.</w:t>
      </w:r>
      <w:r w:rsidR="002573F5" w:rsidRPr="002573F5">
        <w:rPr>
          <w:rFonts w:ascii="Times New Roman" w:hAnsi="Times New Roman" w:cs="Times New Roman"/>
          <w:sz w:val="28"/>
          <w:szCs w:val="28"/>
        </w:rPr>
        <w:t xml:space="preserve"> </w:t>
      </w:r>
      <w:r>
        <w:rPr>
          <w:rFonts w:ascii="Times New Roman" w:hAnsi="Times New Roman" w:cs="Times New Roman"/>
          <w:sz w:val="28"/>
          <w:szCs w:val="28"/>
        </w:rPr>
        <w:t>В</w:t>
      </w:r>
      <w:r w:rsidR="002573F5" w:rsidRPr="002573F5">
        <w:rPr>
          <w:rFonts w:ascii="Times New Roman" w:hAnsi="Times New Roman" w:cs="Times New Roman"/>
          <w:sz w:val="28"/>
          <w:szCs w:val="28"/>
        </w:rPr>
        <w:t xml:space="preserve"> </w:t>
      </w:r>
      <w:proofErr w:type="gramStart"/>
      <w:r w:rsidR="002573F5" w:rsidRPr="002573F5">
        <w:rPr>
          <w:rFonts w:ascii="Times New Roman" w:hAnsi="Times New Roman" w:cs="Times New Roman"/>
          <w:sz w:val="28"/>
          <w:szCs w:val="28"/>
        </w:rPr>
        <w:t>г</w:t>
      </w:r>
      <w:proofErr w:type="gramEnd"/>
      <w:r w:rsidR="002573F5" w:rsidRPr="002573F5">
        <w:rPr>
          <w:rFonts w:ascii="Times New Roman" w:hAnsi="Times New Roman" w:cs="Times New Roman"/>
          <w:sz w:val="28"/>
          <w:szCs w:val="28"/>
        </w:rPr>
        <w:t xml:space="preserve">. Кизляре и </w:t>
      </w:r>
      <w:proofErr w:type="spellStart"/>
      <w:r w:rsidR="002573F5" w:rsidRPr="002573F5">
        <w:rPr>
          <w:rFonts w:ascii="Times New Roman" w:hAnsi="Times New Roman" w:cs="Times New Roman"/>
          <w:sz w:val="28"/>
          <w:szCs w:val="28"/>
        </w:rPr>
        <w:t>Кизлярском</w:t>
      </w:r>
      <w:proofErr w:type="spellEnd"/>
      <w:r w:rsidR="002573F5" w:rsidRPr="002573F5">
        <w:rPr>
          <w:rFonts w:ascii="Times New Roman" w:hAnsi="Times New Roman" w:cs="Times New Roman"/>
          <w:sz w:val="28"/>
          <w:szCs w:val="28"/>
        </w:rPr>
        <w:t xml:space="preserve"> районе сохраняется дефицит работников среднего медицинского персонала и врачей разных квалификаций.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Укрепление межнациональных отношений во многом определяется культурными связями. Одной из главных причин Территориального органа и Координационного совета было и остается развитие национальных творческих коллективов.</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ab/>
        <w:t xml:space="preserve"> В Северном регионе работают 5 Центров традиционной культуры народов РФ, имеется 54 культурно-досуговых учреждений клубного типа,  7 детских школ искусств, 77 муниципальных библиотек, функционируют 4 государственных учреждений</w:t>
      </w:r>
      <w:r w:rsidR="004E0F38">
        <w:rPr>
          <w:rFonts w:ascii="Times New Roman" w:hAnsi="Times New Roman" w:cs="Times New Roman"/>
          <w:sz w:val="28"/>
          <w:szCs w:val="28"/>
        </w:rPr>
        <w:t xml:space="preserve"> культуры</w:t>
      </w:r>
      <w:r w:rsidRPr="002573F5">
        <w:rPr>
          <w:rFonts w:ascii="Times New Roman" w:hAnsi="Times New Roman" w:cs="Times New Roman"/>
          <w:sz w:val="28"/>
          <w:szCs w:val="28"/>
        </w:rPr>
        <w:t xml:space="preserve">.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ab/>
        <w:t xml:space="preserve">Русская культура, традиционными центрами которой являются г. Кизляр, </w:t>
      </w:r>
      <w:proofErr w:type="spellStart"/>
      <w:r w:rsidRPr="002573F5">
        <w:rPr>
          <w:rFonts w:ascii="Times New Roman" w:hAnsi="Times New Roman" w:cs="Times New Roman"/>
          <w:sz w:val="28"/>
          <w:szCs w:val="28"/>
        </w:rPr>
        <w:t>Кизлярский</w:t>
      </w:r>
      <w:proofErr w:type="spellEnd"/>
      <w:r w:rsidRPr="002573F5">
        <w:rPr>
          <w:rFonts w:ascii="Times New Roman" w:hAnsi="Times New Roman" w:cs="Times New Roman"/>
          <w:sz w:val="28"/>
          <w:szCs w:val="28"/>
        </w:rPr>
        <w:t xml:space="preserve"> и </w:t>
      </w:r>
      <w:proofErr w:type="spellStart"/>
      <w:r w:rsidRPr="002573F5">
        <w:rPr>
          <w:rFonts w:ascii="Times New Roman" w:hAnsi="Times New Roman" w:cs="Times New Roman"/>
          <w:sz w:val="28"/>
          <w:szCs w:val="28"/>
        </w:rPr>
        <w:t>Тарумовский</w:t>
      </w:r>
      <w:proofErr w:type="spellEnd"/>
      <w:r w:rsidRPr="002573F5">
        <w:rPr>
          <w:rFonts w:ascii="Times New Roman" w:hAnsi="Times New Roman" w:cs="Times New Roman"/>
          <w:sz w:val="28"/>
          <w:szCs w:val="28"/>
        </w:rPr>
        <w:t xml:space="preserve"> районы, представлена профессиональными и любительскими коллективами всех жанров. </w:t>
      </w:r>
      <w:r w:rsidR="003367F1">
        <w:rPr>
          <w:rFonts w:ascii="Times New Roman" w:hAnsi="Times New Roman" w:cs="Times New Roman"/>
          <w:sz w:val="28"/>
          <w:szCs w:val="28"/>
        </w:rPr>
        <w:t>Т</w:t>
      </w:r>
      <w:r w:rsidRPr="002573F5">
        <w:rPr>
          <w:rFonts w:ascii="Times New Roman" w:hAnsi="Times New Roman" w:cs="Times New Roman"/>
          <w:sz w:val="28"/>
          <w:szCs w:val="28"/>
        </w:rPr>
        <w:t xml:space="preserve">ворческие коллективы </w:t>
      </w:r>
      <w:r w:rsidR="003367F1">
        <w:rPr>
          <w:rFonts w:ascii="Times New Roman" w:hAnsi="Times New Roman" w:cs="Times New Roman"/>
          <w:sz w:val="28"/>
          <w:szCs w:val="28"/>
        </w:rPr>
        <w:t xml:space="preserve">МО региона </w:t>
      </w:r>
      <w:r w:rsidRPr="002573F5">
        <w:rPr>
          <w:rFonts w:ascii="Times New Roman" w:hAnsi="Times New Roman" w:cs="Times New Roman"/>
          <w:sz w:val="28"/>
          <w:szCs w:val="28"/>
        </w:rPr>
        <w:t>принимают участие в проведении почти всех национально-культурных праздников в республике, что способствует укреплению межнациональных связей, сохранению народного творчества, приобщению молодежи к национальному искусству.</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Территориальный орган и Координационный совет активно содействует </w:t>
      </w:r>
      <w:r w:rsidR="00D82A20">
        <w:rPr>
          <w:rFonts w:ascii="Times New Roman" w:hAnsi="Times New Roman" w:cs="Times New Roman"/>
          <w:sz w:val="28"/>
          <w:szCs w:val="28"/>
        </w:rPr>
        <w:t>реализации проекта «Куначество»</w:t>
      </w:r>
      <w:r w:rsidRPr="002573F5">
        <w:rPr>
          <w:rFonts w:ascii="Times New Roman" w:hAnsi="Times New Roman" w:cs="Times New Roman"/>
          <w:sz w:val="28"/>
          <w:szCs w:val="28"/>
        </w:rPr>
        <w:t>.</w:t>
      </w:r>
      <w:r w:rsidR="003D710F">
        <w:rPr>
          <w:rFonts w:ascii="Times New Roman" w:hAnsi="Times New Roman" w:cs="Times New Roman"/>
          <w:sz w:val="28"/>
          <w:szCs w:val="28"/>
        </w:rPr>
        <w:t xml:space="preserve"> П</w:t>
      </w:r>
      <w:r w:rsidRPr="002573F5">
        <w:rPr>
          <w:rFonts w:ascii="Times New Roman" w:hAnsi="Times New Roman" w:cs="Times New Roman"/>
          <w:sz w:val="28"/>
          <w:szCs w:val="28"/>
        </w:rPr>
        <w:t xml:space="preserve">роект стартовал </w:t>
      </w:r>
      <w:r w:rsidR="003D710F">
        <w:rPr>
          <w:rFonts w:ascii="Times New Roman" w:hAnsi="Times New Roman" w:cs="Times New Roman"/>
          <w:sz w:val="28"/>
          <w:szCs w:val="28"/>
        </w:rPr>
        <w:t>в</w:t>
      </w:r>
      <w:r w:rsidR="003D710F" w:rsidRPr="002573F5">
        <w:rPr>
          <w:rFonts w:ascii="Times New Roman" w:hAnsi="Times New Roman" w:cs="Times New Roman"/>
          <w:sz w:val="28"/>
          <w:szCs w:val="28"/>
        </w:rPr>
        <w:t xml:space="preserve"> Северном регионе РД </w:t>
      </w:r>
      <w:r w:rsidRPr="002573F5">
        <w:rPr>
          <w:rFonts w:ascii="Times New Roman" w:hAnsi="Times New Roman" w:cs="Times New Roman"/>
          <w:sz w:val="28"/>
          <w:szCs w:val="28"/>
        </w:rPr>
        <w:t xml:space="preserve">в марте 2015г. в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w:t>
      </w:r>
      <w:r w:rsidR="00BD18F3">
        <w:rPr>
          <w:rFonts w:ascii="Times New Roman" w:hAnsi="Times New Roman" w:cs="Times New Roman"/>
          <w:sz w:val="28"/>
          <w:szCs w:val="28"/>
        </w:rPr>
        <w:t xml:space="preserve"> </w:t>
      </w:r>
      <w:r w:rsidRPr="002573F5">
        <w:rPr>
          <w:rFonts w:ascii="Times New Roman" w:hAnsi="Times New Roman" w:cs="Times New Roman"/>
          <w:sz w:val="28"/>
          <w:szCs w:val="28"/>
        </w:rPr>
        <w:t xml:space="preserve">Кизляре. Мероприятие прошло с участием представителей </w:t>
      </w:r>
      <w:proofErr w:type="spellStart"/>
      <w:r w:rsidRPr="002573F5">
        <w:rPr>
          <w:rFonts w:ascii="Times New Roman" w:hAnsi="Times New Roman" w:cs="Times New Roman"/>
          <w:sz w:val="28"/>
          <w:szCs w:val="28"/>
        </w:rPr>
        <w:t>Минобрнауки</w:t>
      </w:r>
      <w:proofErr w:type="spellEnd"/>
      <w:r w:rsidRPr="002573F5">
        <w:rPr>
          <w:rFonts w:ascii="Times New Roman" w:hAnsi="Times New Roman" w:cs="Times New Roman"/>
          <w:sz w:val="28"/>
          <w:szCs w:val="28"/>
        </w:rPr>
        <w:t xml:space="preserve"> РД, администраций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w:t>
      </w:r>
      <w:r w:rsidR="00BD18F3">
        <w:rPr>
          <w:rFonts w:ascii="Times New Roman" w:hAnsi="Times New Roman" w:cs="Times New Roman"/>
          <w:sz w:val="28"/>
          <w:szCs w:val="28"/>
        </w:rPr>
        <w:t xml:space="preserve"> </w:t>
      </w:r>
      <w:r w:rsidRPr="002573F5">
        <w:rPr>
          <w:rFonts w:ascii="Times New Roman" w:hAnsi="Times New Roman" w:cs="Times New Roman"/>
          <w:sz w:val="28"/>
          <w:szCs w:val="28"/>
        </w:rPr>
        <w:t xml:space="preserve">Кизляра и Южно-Сухокумска, </w:t>
      </w:r>
      <w:proofErr w:type="spellStart"/>
      <w:r w:rsidRPr="002573F5">
        <w:rPr>
          <w:rFonts w:ascii="Times New Roman" w:hAnsi="Times New Roman" w:cs="Times New Roman"/>
          <w:sz w:val="28"/>
          <w:szCs w:val="28"/>
        </w:rPr>
        <w:t>Кизлярского</w:t>
      </w:r>
      <w:proofErr w:type="spellEnd"/>
      <w:r w:rsidR="002143D9">
        <w:rPr>
          <w:rFonts w:ascii="Times New Roman" w:hAnsi="Times New Roman" w:cs="Times New Roman"/>
          <w:sz w:val="28"/>
          <w:szCs w:val="28"/>
        </w:rPr>
        <w:t xml:space="preserve"> </w:t>
      </w:r>
      <w:proofErr w:type="spellStart"/>
      <w:r w:rsidRPr="002573F5">
        <w:rPr>
          <w:rFonts w:ascii="Times New Roman" w:hAnsi="Times New Roman" w:cs="Times New Roman"/>
          <w:sz w:val="28"/>
          <w:szCs w:val="28"/>
        </w:rPr>
        <w:t>Тарумовского</w:t>
      </w:r>
      <w:proofErr w:type="spellEnd"/>
      <w:r w:rsidRPr="002573F5">
        <w:rPr>
          <w:rFonts w:ascii="Times New Roman" w:hAnsi="Times New Roman" w:cs="Times New Roman"/>
          <w:sz w:val="28"/>
          <w:szCs w:val="28"/>
        </w:rPr>
        <w:t xml:space="preserve"> и Ногайского районов,  управления культуры и образования, школьники – участники проекта и их семьи.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Одной из главных задач для Координационного совета является стабилизация  демографической ситуации в Северном регионе РД. Острой проблемой для русского населения и других коренных национальностей на протяжении длительного времени остается сохраняющийся высокий отток населения, катастрофически низкая рождаемость и высокая смертность. У русских смертность в 3 и более раза превышает рождаемость, а у представителей дагестанских национальностей сохраняется положительная динамика, рождаемость более чем в два раза превышает смертность. Эта проблема не является только для русского этноса и имеет региональное значение, это проблема республиканского характера, влияющая в целом на дальнейшее развитие межнациональных отношений в Северном регионе РД.</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Одной из мер по сокращению оттока среди русского населения могла бы стать принятая Правительством РД государственная Программа РД «Поддержка проживающего и возвращающегося русского населения на 2014-2017 годы». Однако из-за отсутствия средств финансирования программа второй год практически не работает.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lastRenderedPageBreak/>
        <w:t>Анализ предоставленных данных отделов ЗАГС муниципальных образований «город Кизляр», МР «</w:t>
      </w:r>
      <w:proofErr w:type="spellStart"/>
      <w:r w:rsidRPr="002573F5">
        <w:rPr>
          <w:rFonts w:ascii="Times New Roman" w:hAnsi="Times New Roman" w:cs="Times New Roman"/>
          <w:sz w:val="28"/>
          <w:szCs w:val="28"/>
        </w:rPr>
        <w:t>Кизлярский</w:t>
      </w:r>
      <w:proofErr w:type="spellEnd"/>
      <w:r w:rsidRPr="002573F5">
        <w:rPr>
          <w:rFonts w:ascii="Times New Roman" w:hAnsi="Times New Roman" w:cs="Times New Roman"/>
          <w:sz w:val="28"/>
          <w:szCs w:val="28"/>
        </w:rPr>
        <w:t xml:space="preserve"> район» и МО «</w:t>
      </w:r>
      <w:proofErr w:type="spellStart"/>
      <w:r w:rsidRPr="002573F5">
        <w:rPr>
          <w:rFonts w:ascii="Times New Roman" w:hAnsi="Times New Roman" w:cs="Times New Roman"/>
          <w:sz w:val="28"/>
          <w:szCs w:val="28"/>
        </w:rPr>
        <w:t>Тарумовский</w:t>
      </w:r>
      <w:proofErr w:type="spellEnd"/>
      <w:r w:rsidRPr="002573F5">
        <w:rPr>
          <w:rFonts w:ascii="Times New Roman" w:hAnsi="Times New Roman" w:cs="Times New Roman"/>
          <w:sz w:val="28"/>
          <w:szCs w:val="28"/>
        </w:rPr>
        <w:t xml:space="preserve"> район» за 2015 год показывает, что положение с естественным оттоком русского населения  ста</w:t>
      </w:r>
      <w:r w:rsidR="002D3BC7">
        <w:rPr>
          <w:rFonts w:ascii="Times New Roman" w:hAnsi="Times New Roman" w:cs="Times New Roman"/>
          <w:sz w:val="28"/>
          <w:szCs w:val="28"/>
        </w:rPr>
        <w:t>л</w:t>
      </w:r>
      <w:r w:rsidRPr="002573F5">
        <w:rPr>
          <w:rFonts w:ascii="Times New Roman" w:hAnsi="Times New Roman" w:cs="Times New Roman"/>
          <w:sz w:val="28"/>
          <w:szCs w:val="28"/>
        </w:rPr>
        <w:t>о</w:t>
      </w:r>
      <w:r w:rsidR="002D3BC7">
        <w:rPr>
          <w:rFonts w:ascii="Times New Roman" w:hAnsi="Times New Roman" w:cs="Times New Roman"/>
          <w:sz w:val="28"/>
          <w:szCs w:val="28"/>
        </w:rPr>
        <w:t xml:space="preserve"> критическим</w:t>
      </w:r>
      <w:r w:rsidRPr="002573F5">
        <w:rPr>
          <w:rFonts w:ascii="Times New Roman" w:hAnsi="Times New Roman" w:cs="Times New Roman"/>
          <w:sz w:val="28"/>
          <w:szCs w:val="28"/>
        </w:rPr>
        <w:t xml:space="preserve">. </w:t>
      </w:r>
      <w:r w:rsidR="002D3BC7">
        <w:rPr>
          <w:rFonts w:ascii="Times New Roman" w:hAnsi="Times New Roman" w:cs="Times New Roman"/>
          <w:sz w:val="28"/>
          <w:szCs w:val="28"/>
        </w:rPr>
        <w:t>В</w:t>
      </w:r>
      <w:r w:rsidRPr="002573F5">
        <w:rPr>
          <w:rFonts w:ascii="Times New Roman" w:hAnsi="Times New Roman" w:cs="Times New Roman"/>
          <w:sz w:val="28"/>
          <w:szCs w:val="28"/>
        </w:rPr>
        <w:t xml:space="preserve">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 Кизляре за указанный период родилось всего   939 детей, из них русских 147 человек, что составляет 16 % от числа родившихся. Умерло всех граждан разных национальностей – 402 человека,  из которых 248 человек или 62 % русские. Доля умерших граждан русской национальности почти в два раза превышает доли их рождаемости.</w:t>
      </w:r>
      <w:r w:rsidR="002D3BC7">
        <w:rPr>
          <w:rFonts w:ascii="Times New Roman" w:hAnsi="Times New Roman" w:cs="Times New Roman"/>
          <w:sz w:val="28"/>
          <w:szCs w:val="28"/>
        </w:rPr>
        <w:t xml:space="preserve"> </w:t>
      </w:r>
      <w:r w:rsidRPr="002573F5">
        <w:rPr>
          <w:rFonts w:ascii="Times New Roman" w:hAnsi="Times New Roman" w:cs="Times New Roman"/>
          <w:sz w:val="28"/>
          <w:szCs w:val="28"/>
        </w:rPr>
        <w:t xml:space="preserve">Подобное положение в </w:t>
      </w:r>
      <w:proofErr w:type="spellStart"/>
      <w:r w:rsidRPr="002573F5">
        <w:rPr>
          <w:rFonts w:ascii="Times New Roman" w:hAnsi="Times New Roman" w:cs="Times New Roman"/>
          <w:sz w:val="28"/>
          <w:szCs w:val="28"/>
        </w:rPr>
        <w:t>Кизлярском</w:t>
      </w:r>
      <w:proofErr w:type="spellEnd"/>
      <w:r w:rsidRPr="002573F5">
        <w:rPr>
          <w:rFonts w:ascii="Times New Roman" w:hAnsi="Times New Roman" w:cs="Times New Roman"/>
          <w:sz w:val="28"/>
          <w:szCs w:val="28"/>
        </w:rPr>
        <w:t xml:space="preserve">  и </w:t>
      </w:r>
      <w:proofErr w:type="spellStart"/>
      <w:r w:rsidRPr="002573F5">
        <w:rPr>
          <w:rFonts w:ascii="Times New Roman" w:hAnsi="Times New Roman" w:cs="Times New Roman"/>
          <w:sz w:val="28"/>
          <w:szCs w:val="28"/>
        </w:rPr>
        <w:t>Тарумовском</w:t>
      </w:r>
      <w:proofErr w:type="spellEnd"/>
      <w:r w:rsidRPr="002573F5">
        <w:rPr>
          <w:rFonts w:ascii="Times New Roman" w:hAnsi="Times New Roman" w:cs="Times New Roman"/>
          <w:sz w:val="28"/>
          <w:szCs w:val="28"/>
        </w:rPr>
        <w:t xml:space="preserve"> районах.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Основные факторы – молодежь уезжает учиться в другие регионы, отсутствие работы и достойного заработка побуждает молодежь и людей активного трудоспособного возраста искать себе работу и лучши</w:t>
      </w:r>
      <w:r w:rsidR="0027166B">
        <w:rPr>
          <w:rFonts w:ascii="Times New Roman" w:hAnsi="Times New Roman" w:cs="Times New Roman"/>
          <w:sz w:val="28"/>
          <w:szCs w:val="28"/>
        </w:rPr>
        <w:t>е</w:t>
      </w:r>
      <w:r w:rsidRPr="002573F5">
        <w:rPr>
          <w:rFonts w:ascii="Times New Roman" w:hAnsi="Times New Roman" w:cs="Times New Roman"/>
          <w:sz w:val="28"/>
          <w:szCs w:val="28"/>
        </w:rPr>
        <w:t xml:space="preserve"> условий </w:t>
      </w:r>
      <w:r w:rsidR="0027166B">
        <w:rPr>
          <w:rFonts w:ascii="Times New Roman" w:hAnsi="Times New Roman" w:cs="Times New Roman"/>
          <w:sz w:val="28"/>
          <w:szCs w:val="28"/>
        </w:rPr>
        <w:t xml:space="preserve">для </w:t>
      </w:r>
      <w:r w:rsidRPr="002573F5">
        <w:rPr>
          <w:rFonts w:ascii="Times New Roman" w:hAnsi="Times New Roman" w:cs="Times New Roman"/>
          <w:sz w:val="28"/>
          <w:szCs w:val="28"/>
        </w:rPr>
        <w:t xml:space="preserve">жизни. </w:t>
      </w:r>
    </w:p>
    <w:p w:rsidR="003C529F" w:rsidRDefault="003C529F" w:rsidP="00C023A5">
      <w:pPr>
        <w:spacing w:after="0" w:line="240" w:lineRule="auto"/>
        <w:rPr>
          <w:rFonts w:ascii="Times New Roman" w:hAnsi="Times New Roman" w:cs="Times New Roman"/>
          <w:b/>
          <w:sz w:val="28"/>
          <w:szCs w:val="28"/>
        </w:rPr>
      </w:pPr>
    </w:p>
    <w:p w:rsidR="002573F5" w:rsidRDefault="002573F5" w:rsidP="00C023A5">
      <w:pPr>
        <w:spacing w:after="0" w:line="240" w:lineRule="auto"/>
        <w:rPr>
          <w:rFonts w:ascii="Times New Roman" w:hAnsi="Times New Roman" w:cs="Times New Roman"/>
          <w:b/>
          <w:sz w:val="28"/>
          <w:szCs w:val="28"/>
        </w:rPr>
      </w:pPr>
      <w:r w:rsidRPr="00C023A5">
        <w:rPr>
          <w:rFonts w:ascii="Times New Roman" w:hAnsi="Times New Roman" w:cs="Times New Roman"/>
          <w:b/>
          <w:sz w:val="28"/>
          <w:szCs w:val="28"/>
        </w:rPr>
        <w:t>Общественно-политическая работа</w:t>
      </w:r>
      <w:r w:rsidR="00C36EF5" w:rsidRPr="00C023A5">
        <w:rPr>
          <w:rFonts w:ascii="Times New Roman" w:hAnsi="Times New Roman" w:cs="Times New Roman"/>
          <w:b/>
          <w:sz w:val="28"/>
          <w:szCs w:val="28"/>
        </w:rPr>
        <w:t xml:space="preserve"> МО Северного региона РД</w:t>
      </w:r>
    </w:p>
    <w:p w:rsidR="00054DAB" w:rsidRPr="00C023A5" w:rsidRDefault="00054DAB" w:rsidP="00C023A5">
      <w:pPr>
        <w:spacing w:after="0" w:line="240" w:lineRule="auto"/>
        <w:rPr>
          <w:rFonts w:ascii="Times New Roman" w:hAnsi="Times New Roman" w:cs="Times New Roman"/>
          <w:b/>
          <w:sz w:val="28"/>
          <w:szCs w:val="28"/>
        </w:rPr>
      </w:pP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За указанный период общественно-политическая ситуация в МО региона характеризуется относительно </w:t>
      </w:r>
      <w:proofErr w:type="gramStart"/>
      <w:r w:rsidRPr="002573F5">
        <w:rPr>
          <w:rFonts w:ascii="Times New Roman" w:hAnsi="Times New Roman" w:cs="Times New Roman"/>
          <w:sz w:val="28"/>
          <w:szCs w:val="28"/>
        </w:rPr>
        <w:t>стабильной</w:t>
      </w:r>
      <w:proofErr w:type="gramEnd"/>
      <w:r w:rsidRPr="002573F5">
        <w:rPr>
          <w:rFonts w:ascii="Times New Roman" w:hAnsi="Times New Roman" w:cs="Times New Roman"/>
          <w:sz w:val="28"/>
          <w:szCs w:val="28"/>
        </w:rPr>
        <w:t xml:space="preserve">. Актов террористической направленности, преступлений вызывающих общественный резонанс не совершено, конфликтов на национальной почве не зафиксировано. Это результат взаимодействия правоохранительных органов и органов местного самоуправления по профилактике правонарушений среди населения, активизация оперативной работы силовых структур. Большая работа проведена среди населения, в особенности </w:t>
      </w:r>
      <w:r w:rsidR="00E11A0C">
        <w:rPr>
          <w:rFonts w:ascii="Times New Roman" w:hAnsi="Times New Roman" w:cs="Times New Roman"/>
          <w:sz w:val="28"/>
          <w:szCs w:val="28"/>
        </w:rPr>
        <w:t>с</w:t>
      </w:r>
      <w:r w:rsidRPr="002573F5">
        <w:rPr>
          <w:rFonts w:ascii="Times New Roman" w:hAnsi="Times New Roman" w:cs="Times New Roman"/>
          <w:sz w:val="28"/>
          <w:szCs w:val="28"/>
        </w:rPr>
        <w:t xml:space="preserve"> молодеж</w:t>
      </w:r>
      <w:r w:rsidR="00E11A0C">
        <w:rPr>
          <w:rFonts w:ascii="Times New Roman" w:hAnsi="Times New Roman" w:cs="Times New Roman"/>
          <w:sz w:val="28"/>
          <w:szCs w:val="28"/>
        </w:rPr>
        <w:t>ью</w:t>
      </w:r>
      <w:r w:rsidRPr="002573F5">
        <w:rPr>
          <w:rFonts w:ascii="Times New Roman" w:hAnsi="Times New Roman" w:cs="Times New Roman"/>
          <w:sz w:val="28"/>
          <w:szCs w:val="28"/>
        </w:rPr>
        <w:t>.</w:t>
      </w:r>
    </w:p>
    <w:p w:rsidR="002573F5" w:rsidRPr="002573F5" w:rsidRDefault="002573F5" w:rsidP="0050398C">
      <w:pPr>
        <w:pStyle w:val="a3"/>
        <w:spacing w:after="0" w:line="240" w:lineRule="auto"/>
        <w:ind w:left="0" w:firstLine="567"/>
        <w:jc w:val="center"/>
        <w:rPr>
          <w:rFonts w:ascii="Times New Roman" w:hAnsi="Times New Roman" w:cs="Times New Roman"/>
          <w:sz w:val="28"/>
          <w:szCs w:val="28"/>
        </w:rPr>
      </w:pPr>
    </w:p>
    <w:p w:rsidR="002573F5" w:rsidRDefault="002573F5" w:rsidP="00C023A5">
      <w:pPr>
        <w:pStyle w:val="a3"/>
        <w:spacing w:after="0" w:line="240" w:lineRule="auto"/>
        <w:ind w:left="0"/>
        <w:jc w:val="both"/>
        <w:rPr>
          <w:rFonts w:ascii="Times New Roman" w:hAnsi="Times New Roman" w:cs="Times New Roman"/>
          <w:b/>
          <w:sz w:val="28"/>
          <w:szCs w:val="28"/>
        </w:rPr>
      </w:pPr>
      <w:r w:rsidRPr="002573F5">
        <w:rPr>
          <w:rFonts w:ascii="Times New Roman" w:hAnsi="Times New Roman" w:cs="Times New Roman"/>
          <w:b/>
          <w:sz w:val="28"/>
          <w:szCs w:val="28"/>
        </w:rPr>
        <w:t>Работа с общественными и религиозными организациями</w:t>
      </w:r>
      <w:r w:rsidR="00C36EF5">
        <w:rPr>
          <w:rFonts w:ascii="Times New Roman" w:hAnsi="Times New Roman" w:cs="Times New Roman"/>
          <w:b/>
          <w:sz w:val="28"/>
          <w:szCs w:val="28"/>
        </w:rPr>
        <w:t xml:space="preserve"> </w:t>
      </w:r>
    </w:p>
    <w:p w:rsidR="00054DAB" w:rsidRPr="002573F5" w:rsidRDefault="00054DAB" w:rsidP="00C023A5">
      <w:pPr>
        <w:pStyle w:val="a3"/>
        <w:spacing w:after="0" w:line="240" w:lineRule="auto"/>
        <w:ind w:left="0"/>
        <w:jc w:val="both"/>
        <w:rPr>
          <w:rFonts w:ascii="Times New Roman" w:hAnsi="Times New Roman" w:cs="Times New Roman"/>
          <w:b/>
          <w:sz w:val="28"/>
          <w:szCs w:val="28"/>
        </w:rPr>
      </w:pP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Основная работа с общественными организациями проводилась с </w:t>
      </w:r>
      <w:proofErr w:type="spellStart"/>
      <w:r w:rsidRPr="002573F5">
        <w:rPr>
          <w:rFonts w:ascii="Times New Roman" w:hAnsi="Times New Roman" w:cs="Times New Roman"/>
          <w:sz w:val="28"/>
          <w:szCs w:val="28"/>
        </w:rPr>
        <w:t>Кизлярским</w:t>
      </w:r>
      <w:proofErr w:type="spellEnd"/>
      <w:r w:rsidRPr="002573F5">
        <w:rPr>
          <w:rFonts w:ascii="Times New Roman" w:hAnsi="Times New Roman" w:cs="Times New Roman"/>
          <w:sz w:val="28"/>
          <w:szCs w:val="28"/>
        </w:rPr>
        <w:t xml:space="preserve"> особым приграничным казачьим обществом ТВКО. В январе </w:t>
      </w:r>
      <w:proofErr w:type="gramStart"/>
      <w:r w:rsidRPr="002573F5">
        <w:rPr>
          <w:rFonts w:ascii="Times New Roman" w:hAnsi="Times New Roman" w:cs="Times New Roman"/>
          <w:sz w:val="28"/>
          <w:szCs w:val="28"/>
        </w:rPr>
        <w:t>согласно поручения</w:t>
      </w:r>
      <w:proofErr w:type="gramEnd"/>
      <w:r w:rsidRPr="002573F5">
        <w:rPr>
          <w:rFonts w:ascii="Times New Roman" w:hAnsi="Times New Roman" w:cs="Times New Roman"/>
          <w:sz w:val="28"/>
          <w:szCs w:val="28"/>
        </w:rPr>
        <w:t xml:space="preserve"> министерства по национальной политике РД была разработана Дорожная карта по приведению деятельности КОПОКО ТВКО в соответствие с требованиями законодательства Российской Федерации. </w:t>
      </w:r>
    </w:p>
    <w:p w:rsidR="002573F5" w:rsidRPr="002573F5" w:rsidRDefault="002573F5" w:rsidP="0050398C">
      <w:pPr>
        <w:spacing w:after="0" w:line="240" w:lineRule="auto"/>
        <w:ind w:firstLine="567"/>
        <w:jc w:val="both"/>
        <w:rPr>
          <w:rFonts w:ascii="Times New Roman" w:hAnsi="Times New Roman" w:cs="Times New Roman"/>
          <w:sz w:val="28"/>
          <w:szCs w:val="28"/>
        </w:rPr>
      </w:pPr>
      <w:proofErr w:type="gramStart"/>
      <w:r w:rsidRPr="002573F5">
        <w:rPr>
          <w:rFonts w:ascii="Times New Roman" w:hAnsi="Times New Roman" w:cs="Times New Roman"/>
          <w:sz w:val="28"/>
          <w:szCs w:val="28"/>
        </w:rPr>
        <w:t>Согласно мероприятий</w:t>
      </w:r>
      <w:proofErr w:type="gramEnd"/>
      <w:r w:rsidRPr="002573F5">
        <w:rPr>
          <w:rFonts w:ascii="Times New Roman" w:hAnsi="Times New Roman" w:cs="Times New Roman"/>
          <w:sz w:val="28"/>
          <w:szCs w:val="28"/>
        </w:rPr>
        <w:t xml:space="preserve"> Дорожной карты сотрудники Территориального органа  в феврале  приняли участие в заседании Большого Круга </w:t>
      </w:r>
      <w:proofErr w:type="spellStart"/>
      <w:r w:rsidRPr="002573F5">
        <w:rPr>
          <w:rFonts w:ascii="Times New Roman" w:hAnsi="Times New Roman" w:cs="Times New Roman"/>
          <w:sz w:val="28"/>
          <w:szCs w:val="28"/>
        </w:rPr>
        <w:t>Кизлярского</w:t>
      </w:r>
      <w:proofErr w:type="spellEnd"/>
      <w:r w:rsidRPr="002573F5">
        <w:rPr>
          <w:rFonts w:ascii="Times New Roman" w:hAnsi="Times New Roman" w:cs="Times New Roman"/>
          <w:sz w:val="28"/>
          <w:szCs w:val="28"/>
        </w:rPr>
        <w:t xml:space="preserve"> особого приграничного окружного казачьего общества, где атаманом округа был избран полковник В.И. Иванов. Предварительно Территориальным органом были подготовлены и направлены в </w:t>
      </w:r>
      <w:proofErr w:type="spellStart"/>
      <w:r w:rsidRPr="002573F5">
        <w:rPr>
          <w:rFonts w:ascii="Times New Roman" w:hAnsi="Times New Roman" w:cs="Times New Roman"/>
          <w:sz w:val="28"/>
          <w:szCs w:val="28"/>
        </w:rPr>
        <w:t>Миннац</w:t>
      </w:r>
      <w:proofErr w:type="spellEnd"/>
      <w:r w:rsidRPr="002573F5">
        <w:rPr>
          <w:rFonts w:ascii="Times New Roman" w:hAnsi="Times New Roman" w:cs="Times New Roman"/>
          <w:sz w:val="28"/>
          <w:szCs w:val="28"/>
        </w:rPr>
        <w:t xml:space="preserve"> РД и Правительство РД </w:t>
      </w:r>
      <w:proofErr w:type="spellStart"/>
      <w:r w:rsidRPr="002573F5">
        <w:rPr>
          <w:rFonts w:ascii="Times New Roman" w:hAnsi="Times New Roman" w:cs="Times New Roman"/>
          <w:sz w:val="28"/>
          <w:szCs w:val="28"/>
        </w:rPr>
        <w:t>справки-объективки</w:t>
      </w:r>
      <w:proofErr w:type="spellEnd"/>
      <w:r w:rsidRPr="002573F5">
        <w:rPr>
          <w:rFonts w:ascii="Times New Roman" w:hAnsi="Times New Roman" w:cs="Times New Roman"/>
          <w:sz w:val="28"/>
          <w:szCs w:val="28"/>
        </w:rPr>
        <w:t xml:space="preserve"> кандидатов на должность атамана </w:t>
      </w:r>
      <w:proofErr w:type="spellStart"/>
      <w:r w:rsidRPr="002573F5">
        <w:rPr>
          <w:rFonts w:ascii="Times New Roman" w:hAnsi="Times New Roman" w:cs="Times New Roman"/>
          <w:sz w:val="28"/>
          <w:szCs w:val="28"/>
        </w:rPr>
        <w:t>Кизлярского</w:t>
      </w:r>
      <w:proofErr w:type="spellEnd"/>
      <w:r w:rsidRPr="002573F5">
        <w:rPr>
          <w:rFonts w:ascii="Times New Roman" w:hAnsi="Times New Roman" w:cs="Times New Roman"/>
          <w:sz w:val="28"/>
          <w:szCs w:val="28"/>
        </w:rPr>
        <w:t xml:space="preserve"> казачьего округа и аналитическая справка о состоянии дел в казачьем обществе.</w:t>
      </w:r>
    </w:p>
    <w:p w:rsidR="002573F5" w:rsidRPr="002573F5" w:rsidRDefault="002573F5" w:rsidP="0050398C">
      <w:pPr>
        <w:spacing w:after="0" w:line="240" w:lineRule="auto"/>
        <w:ind w:firstLine="567"/>
        <w:jc w:val="both"/>
        <w:rPr>
          <w:rFonts w:ascii="Times New Roman" w:eastAsia="Calibri" w:hAnsi="Times New Roman" w:cs="Times New Roman"/>
          <w:sz w:val="28"/>
          <w:szCs w:val="28"/>
        </w:rPr>
      </w:pPr>
      <w:r w:rsidRPr="002573F5">
        <w:rPr>
          <w:rFonts w:ascii="Times New Roman" w:eastAsia="Calibri" w:hAnsi="Times New Roman" w:cs="Times New Roman"/>
          <w:sz w:val="28"/>
          <w:szCs w:val="28"/>
        </w:rPr>
        <w:t>В феврале по предложению Территориального органа и Координационного совета состоялось рабочее совещание</w:t>
      </w:r>
      <w:r w:rsidRPr="002573F5">
        <w:rPr>
          <w:rFonts w:ascii="Times New Roman" w:hAnsi="Times New Roman" w:cs="Times New Roman"/>
          <w:sz w:val="28"/>
          <w:szCs w:val="28"/>
        </w:rPr>
        <w:t xml:space="preserve">, где были обсуждены итоги </w:t>
      </w:r>
      <w:r w:rsidRPr="002573F5">
        <w:rPr>
          <w:rFonts w:ascii="Times New Roman" w:eastAsia="Calibri" w:hAnsi="Times New Roman" w:cs="Times New Roman"/>
          <w:sz w:val="28"/>
          <w:szCs w:val="28"/>
        </w:rPr>
        <w:t>прошедшего в г. Пятигорске заседани</w:t>
      </w:r>
      <w:r w:rsidRPr="002573F5">
        <w:rPr>
          <w:rFonts w:ascii="Times New Roman" w:hAnsi="Times New Roman" w:cs="Times New Roman"/>
          <w:sz w:val="28"/>
          <w:szCs w:val="28"/>
        </w:rPr>
        <w:t>я</w:t>
      </w:r>
      <w:r w:rsidRPr="002573F5">
        <w:rPr>
          <w:rFonts w:ascii="Times New Roman" w:eastAsia="Calibri" w:hAnsi="Times New Roman" w:cs="Times New Roman"/>
          <w:sz w:val="28"/>
          <w:szCs w:val="28"/>
        </w:rPr>
        <w:t xml:space="preserve"> комиссии Северо-Кавказского федерального округа в составе Совета при Президенте РФ по делам казачества</w:t>
      </w:r>
      <w:r w:rsidRPr="002573F5">
        <w:rPr>
          <w:rFonts w:ascii="Times New Roman" w:hAnsi="Times New Roman" w:cs="Times New Roman"/>
          <w:sz w:val="28"/>
          <w:szCs w:val="28"/>
        </w:rPr>
        <w:t xml:space="preserve">.В целях реализации государственной политики в отношении казачества в Территориальном органе были обсуждены вопросы активизации деятельности </w:t>
      </w:r>
      <w:proofErr w:type="spellStart"/>
      <w:r w:rsidRPr="002573F5">
        <w:rPr>
          <w:rFonts w:ascii="Times New Roman" w:hAnsi="Times New Roman" w:cs="Times New Roman"/>
          <w:sz w:val="28"/>
          <w:szCs w:val="28"/>
        </w:rPr>
        <w:t>Кизлярского</w:t>
      </w:r>
      <w:proofErr w:type="spellEnd"/>
      <w:r w:rsidRPr="002573F5">
        <w:rPr>
          <w:rFonts w:ascii="Times New Roman" w:hAnsi="Times New Roman" w:cs="Times New Roman"/>
          <w:sz w:val="28"/>
          <w:szCs w:val="28"/>
        </w:rPr>
        <w:t xml:space="preserve"> казачьего округа, взаимодействия его руководства с органами исполнительной власти </w:t>
      </w:r>
      <w:r w:rsidRPr="002573F5">
        <w:rPr>
          <w:rFonts w:ascii="Times New Roman" w:hAnsi="Times New Roman" w:cs="Times New Roman"/>
          <w:sz w:val="28"/>
          <w:szCs w:val="28"/>
        </w:rPr>
        <w:lastRenderedPageBreak/>
        <w:t xml:space="preserve">Республики Дагестан и местного самоуправления, общественно-политическим движением «Русь» и другими общественными организациями. </w:t>
      </w:r>
      <w:r w:rsidRPr="002573F5">
        <w:rPr>
          <w:rFonts w:ascii="Times New Roman" w:eastAsia="Calibri" w:hAnsi="Times New Roman" w:cs="Times New Roman"/>
          <w:sz w:val="28"/>
          <w:szCs w:val="28"/>
        </w:rPr>
        <w:t xml:space="preserve">Рассмотрены предложения, направленные на ускорение процесса государственной регистрации округа в качестве некоммерческой организации, налаживанию делопроизводства и учета личного состава, обеспечению консолидации всех казачьих обществ.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В феврале-марте проведена работа по подготовке проекта Устава</w:t>
      </w:r>
      <w:r w:rsidR="0055223C" w:rsidRPr="0055223C">
        <w:rPr>
          <w:rFonts w:ascii="Times New Roman" w:hAnsi="Times New Roman" w:cs="Times New Roman"/>
          <w:sz w:val="28"/>
          <w:szCs w:val="28"/>
        </w:rPr>
        <w:t xml:space="preserve"> </w:t>
      </w:r>
      <w:proofErr w:type="spellStart"/>
      <w:r w:rsidRPr="002573F5">
        <w:rPr>
          <w:rFonts w:ascii="Times New Roman" w:eastAsia="Calibri" w:hAnsi="Times New Roman" w:cs="Times New Roman"/>
          <w:sz w:val="28"/>
          <w:szCs w:val="28"/>
        </w:rPr>
        <w:t>Кизлярского</w:t>
      </w:r>
      <w:proofErr w:type="spellEnd"/>
      <w:r w:rsidRPr="002573F5">
        <w:rPr>
          <w:rFonts w:ascii="Times New Roman" w:eastAsia="Calibri" w:hAnsi="Times New Roman" w:cs="Times New Roman"/>
          <w:sz w:val="28"/>
          <w:szCs w:val="28"/>
        </w:rPr>
        <w:t xml:space="preserve"> казачьего округа</w:t>
      </w:r>
      <w:r w:rsidRPr="002573F5">
        <w:rPr>
          <w:rFonts w:ascii="Times New Roman" w:hAnsi="Times New Roman" w:cs="Times New Roman"/>
          <w:sz w:val="28"/>
          <w:szCs w:val="28"/>
        </w:rPr>
        <w:t xml:space="preserve"> и его согласованию с руководством Терского войскового казачьего округа, после чего проект устава направлен в </w:t>
      </w:r>
      <w:proofErr w:type="spellStart"/>
      <w:r w:rsidRPr="002573F5">
        <w:rPr>
          <w:rFonts w:ascii="Times New Roman" w:hAnsi="Times New Roman" w:cs="Times New Roman"/>
          <w:sz w:val="28"/>
          <w:szCs w:val="28"/>
        </w:rPr>
        <w:t>Миннац</w:t>
      </w:r>
      <w:proofErr w:type="spellEnd"/>
      <w:r w:rsidRPr="002573F5">
        <w:rPr>
          <w:rFonts w:ascii="Times New Roman" w:hAnsi="Times New Roman" w:cs="Times New Roman"/>
          <w:sz w:val="28"/>
          <w:szCs w:val="28"/>
        </w:rPr>
        <w:t xml:space="preserve"> РД и Правительство РД для дальнейшего утверждения Главой Республики Дагестан. Была  подготовлена и направлена в МВД России по РД аналитическая справка по ситуации с организацией деятельности казачьих дружин.</w:t>
      </w:r>
    </w:p>
    <w:p w:rsidR="002573F5" w:rsidRPr="002573F5" w:rsidRDefault="002573F5" w:rsidP="0050398C">
      <w:pPr>
        <w:spacing w:after="0" w:line="240" w:lineRule="auto"/>
        <w:ind w:firstLine="567"/>
        <w:jc w:val="both"/>
        <w:rPr>
          <w:rFonts w:ascii="Times New Roman" w:hAnsi="Times New Roman" w:cs="Times New Roman"/>
          <w:sz w:val="28"/>
          <w:szCs w:val="28"/>
          <w:shd w:val="clear" w:color="auto" w:fill="FFFFFF"/>
        </w:rPr>
      </w:pPr>
      <w:r w:rsidRPr="002573F5">
        <w:rPr>
          <w:rFonts w:ascii="Times New Roman" w:hAnsi="Times New Roman" w:cs="Times New Roman"/>
          <w:sz w:val="28"/>
          <w:szCs w:val="28"/>
        </w:rPr>
        <w:t xml:space="preserve">В апреле Территориальным органом был разработан и направлен в </w:t>
      </w:r>
      <w:proofErr w:type="spellStart"/>
      <w:r w:rsidRPr="002573F5">
        <w:rPr>
          <w:rFonts w:ascii="Times New Roman" w:hAnsi="Times New Roman" w:cs="Times New Roman"/>
          <w:sz w:val="28"/>
          <w:szCs w:val="28"/>
        </w:rPr>
        <w:t>Миннац</w:t>
      </w:r>
      <w:proofErr w:type="spellEnd"/>
      <w:r w:rsidRPr="002573F5">
        <w:rPr>
          <w:rFonts w:ascii="Times New Roman" w:hAnsi="Times New Roman" w:cs="Times New Roman"/>
          <w:sz w:val="28"/>
          <w:szCs w:val="28"/>
        </w:rPr>
        <w:t xml:space="preserve"> РД </w:t>
      </w:r>
      <w:r w:rsidRPr="002573F5">
        <w:rPr>
          <w:rFonts w:ascii="Times New Roman" w:hAnsi="Times New Roman" w:cs="Times New Roman"/>
          <w:sz w:val="28"/>
          <w:szCs w:val="28"/>
          <w:shd w:val="clear" w:color="auto" w:fill="FFFFFF"/>
        </w:rPr>
        <w:t xml:space="preserve">План мероприятий по реализации Стратегии развития государственной политики РФ в отношении российского казачества до 2020 года в Республике Дагестан. </w:t>
      </w:r>
      <w:proofErr w:type="gramStart"/>
      <w:r w:rsidRPr="002573F5">
        <w:rPr>
          <w:rFonts w:ascii="Times New Roman" w:hAnsi="Times New Roman" w:cs="Times New Roman"/>
          <w:sz w:val="28"/>
          <w:szCs w:val="28"/>
          <w:shd w:val="clear" w:color="auto" w:fill="FFFFFF"/>
        </w:rPr>
        <w:t xml:space="preserve">Территориальным органом проведена работа по электронной регистрации </w:t>
      </w:r>
      <w:proofErr w:type="spellStart"/>
      <w:r w:rsidRPr="002573F5">
        <w:rPr>
          <w:rFonts w:ascii="Times New Roman" w:hAnsi="Times New Roman" w:cs="Times New Roman"/>
          <w:sz w:val="28"/>
          <w:szCs w:val="28"/>
          <w:shd w:val="clear" w:color="auto" w:fill="FFFFFF"/>
        </w:rPr>
        <w:t>Кизлярского</w:t>
      </w:r>
      <w:proofErr w:type="spellEnd"/>
      <w:r w:rsidRPr="002573F5">
        <w:rPr>
          <w:rFonts w:ascii="Times New Roman" w:hAnsi="Times New Roman" w:cs="Times New Roman"/>
          <w:sz w:val="28"/>
          <w:szCs w:val="28"/>
          <w:shd w:val="clear" w:color="auto" w:fill="FFFFFF"/>
        </w:rPr>
        <w:t xml:space="preserve"> районного казачьего общества и входящих в его состав станичных казачьих обществ в Министерстве юстиции РФ, подготовлены  отчеты казачьих обществ за 2014 год, оказана помощь в проведении подготовительной работы для участия выборных казаков в Большом Круге Терского войскового казачьего общества, который состоялся 25 апреля в             г. Владикавказе.</w:t>
      </w:r>
      <w:proofErr w:type="gramEnd"/>
      <w:r w:rsidRPr="002573F5">
        <w:rPr>
          <w:rFonts w:ascii="Times New Roman" w:hAnsi="Times New Roman" w:cs="Times New Roman"/>
          <w:sz w:val="28"/>
          <w:szCs w:val="28"/>
          <w:shd w:val="clear" w:color="auto" w:fill="FFFFFF"/>
        </w:rPr>
        <w:t xml:space="preserve"> В составе казачьей делегации был гл. специалист-эксперт Территориального органа В. </w:t>
      </w:r>
      <w:proofErr w:type="spellStart"/>
      <w:r w:rsidRPr="002573F5">
        <w:rPr>
          <w:rFonts w:ascii="Times New Roman" w:hAnsi="Times New Roman" w:cs="Times New Roman"/>
          <w:sz w:val="28"/>
          <w:szCs w:val="28"/>
          <w:shd w:val="clear" w:color="auto" w:fill="FFFFFF"/>
        </w:rPr>
        <w:t>Мататов</w:t>
      </w:r>
      <w:proofErr w:type="spellEnd"/>
      <w:r w:rsidRPr="002573F5">
        <w:rPr>
          <w:rFonts w:ascii="Times New Roman" w:hAnsi="Times New Roman" w:cs="Times New Roman"/>
          <w:sz w:val="28"/>
          <w:szCs w:val="28"/>
          <w:shd w:val="clear" w:color="auto" w:fill="FFFFFF"/>
        </w:rPr>
        <w:t>.</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В августе 2015 г. после издания нового Указа Главы РД Р.Г. </w:t>
      </w:r>
      <w:proofErr w:type="spellStart"/>
      <w:r w:rsidRPr="002573F5">
        <w:rPr>
          <w:rFonts w:ascii="Times New Roman" w:hAnsi="Times New Roman" w:cs="Times New Roman"/>
          <w:sz w:val="28"/>
          <w:szCs w:val="28"/>
        </w:rPr>
        <w:t>Абдулатипова</w:t>
      </w:r>
      <w:proofErr w:type="spellEnd"/>
      <w:r w:rsidRPr="002573F5">
        <w:rPr>
          <w:rFonts w:ascii="Times New Roman" w:hAnsi="Times New Roman" w:cs="Times New Roman"/>
          <w:sz w:val="28"/>
          <w:szCs w:val="28"/>
        </w:rPr>
        <w:t xml:space="preserve">  «О внесении изменений в Устав </w:t>
      </w:r>
      <w:proofErr w:type="spellStart"/>
      <w:r w:rsidRPr="002573F5">
        <w:rPr>
          <w:rFonts w:ascii="Times New Roman" w:hAnsi="Times New Roman" w:cs="Times New Roman"/>
          <w:sz w:val="28"/>
          <w:szCs w:val="28"/>
        </w:rPr>
        <w:t>Кизлярского</w:t>
      </w:r>
      <w:proofErr w:type="spellEnd"/>
      <w:r w:rsidRPr="002573F5">
        <w:rPr>
          <w:rFonts w:ascii="Times New Roman" w:hAnsi="Times New Roman" w:cs="Times New Roman"/>
          <w:sz w:val="28"/>
          <w:szCs w:val="28"/>
        </w:rPr>
        <w:t xml:space="preserve"> особого приграничного окружного казачьего общества Терского войскового казачьего общества повторно были подготовлены и направлены в Управление Минюста РФ по РД документы для государственной регистрации </w:t>
      </w:r>
      <w:proofErr w:type="spellStart"/>
      <w:r w:rsidRPr="002573F5">
        <w:rPr>
          <w:rFonts w:ascii="Times New Roman" w:hAnsi="Times New Roman" w:cs="Times New Roman"/>
          <w:sz w:val="28"/>
          <w:szCs w:val="28"/>
        </w:rPr>
        <w:t>Кизлярского</w:t>
      </w:r>
      <w:proofErr w:type="spellEnd"/>
      <w:r w:rsidRPr="002573F5">
        <w:rPr>
          <w:rFonts w:ascii="Times New Roman" w:hAnsi="Times New Roman" w:cs="Times New Roman"/>
          <w:sz w:val="28"/>
          <w:szCs w:val="28"/>
        </w:rPr>
        <w:t xml:space="preserve"> казачьего округа.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В сентябре в Территориальном органе был проведен Совет атаманов Казачьего общества, на котором обсуждались вопросы проведения в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 xml:space="preserve">. Кизляре Крестного хода, участия казаков в праздновании 280-летия г. Кизляра, подготовка к заседанию Большого Круга в честь 25-летия КОПОКО  ТВКО и проблемы взаимодействия между казачьими обществами в Республике Дагестан.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Оказана практическая помощь в подготовке заявки и технического задания казачьему округу по приобретению имущества в рамках республиканской подпрограммы «Государственная поддержка казачьих обществ в РД на 2015-2016 годы». Общая сумма выделенных на эти цели средств, </w:t>
      </w:r>
      <w:proofErr w:type="gramStart"/>
      <w:r w:rsidRPr="002573F5">
        <w:rPr>
          <w:rFonts w:ascii="Times New Roman" w:hAnsi="Times New Roman" w:cs="Times New Roman"/>
          <w:sz w:val="28"/>
          <w:szCs w:val="28"/>
        </w:rPr>
        <w:t>включая проведение мероприятий по повышению квалификации казачьего актива и укрепление межэтнических отношений в РД  составила</w:t>
      </w:r>
      <w:proofErr w:type="gramEnd"/>
      <w:r w:rsidRPr="002573F5">
        <w:rPr>
          <w:rFonts w:ascii="Times New Roman" w:hAnsi="Times New Roman" w:cs="Times New Roman"/>
          <w:sz w:val="28"/>
          <w:szCs w:val="28"/>
        </w:rPr>
        <w:t xml:space="preserve"> 23453,0 тыс. рублей.</w:t>
      </w:r>
    </w:p>
    <w:p w:rsidR="002573F5" w:rsidRPr="002573F5" w:rsidRDefault="00992B80"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2573F5" w:rsidRPr="002573F5">
        <w:rPr>
          <w:rFonts w:ascii="Times New Roman" w:hAnsi="Times New Roman" w:cs="Times New Roman"/>
          <w:sz w:val="28"/>
          <w:szCs w:val="28"/>
        </w:rPr>
        <w:t xml:space="preserve"> православных приходах </w:t>
      </w:r>
      <w:proofErr w:type="gramStart"/>
      <w:r w:rsidR="002573F5" w:rsidRPr="002573F5">
        <w:rPr>
          <w:rFonts w:ascii="Times New Roman" w:hAnsi="Times New Roman" w:cs="Times New Roman"/>
          <w:sz w:val="28"/>
          <w:szCs w:val="28"/>
        </w:rPr>
        <w:t>г</w:t>
      </w:r>
      <w:proofErr w:type="gramEnd"/>
      <w:r w:rsidR="002573F5" w:rsidRPr="002573F5">
        <w:rPr>
          <w:rFonts w:ascii="Times New Roman" w:hAnsi="Times New Roman" w:cs="Times New Roman"/>
          <w:sz w:val="28"/>
          <w:szCs w:val="28"/>
        </w:rPr>
        <w:t xml:space="preserve">. Кизляра, </w:t>
      </w:r>
      <w:proofErr w:type="spellStart"/>
      <w:r w:rsidR="002573F5" w:rsidRPr="002573F5">
        <w:rPr>
          <w:rFonts w:ascii="Times New Roman" w:hAnsi="Times New Roman" w:cs="Times New Roman"/>
          <w:sz w:val="28"/>
          <w:szCs w:val="28"/>
        </w:rPr>
        <w:t>Кизлярского</w:t>
      </w:r>
      <w:proofErr w:type="spellEnd"/>
      <w:r w:rsidR="002573F5" w:rsidRPr="002573F5">
        <w:rPr>
          <w:rFonts w:ascii="Times New Roman" w:hAnsi="Times New Roman" w:cs="Times New Roman"/>
          <w:sz w:val="28"/>
          <w:szCs w:val="28"/>
        </w:rPr>
        <w:t xml:space="preserve"> и </w:t>
      </w:r>
      <w:proofErr w:type="spellStart"/>
      <w:r w:rsidR="002573F5" w:rsidRPr="002573F5">
        <w:rPr>
          <w:rFonts w:ascii="Times New Roman" w:hAnsi="Times New Roman" w:cs="Times New Roman"/>
          <w:sz w:val="28"/>
          <w:szCs w:val="28"/>
        </w:rPr>
        <w:t>Тарумовского</w:t>
      </w:r>
      <w:proofErr w:type="spellEnd"/>
      <w:r w:rsidR="002573F5" w:rsidRPr="002573F5">
        <w:rPr>
          <w:rFonts w:ascii="Times New Roman" w:hAnsi="Times New Roman" w:cs="Times New Roman"/>
          <w:sz w:val="28"/>
          <w:szCs w:val="28"/>
        </w:rPr>
        <w:t xml:space="preserve"> районов </w:t>
      </w:r>
      <w:r w:rsidR="00576E6F">
        <w:rPr>
          <w:rFonts w:ascii="Times New Roman" w:hAnsi="Times New Roman" w:cs="Times New Roman"/>
          <w:sz w:val="28"/>
          <w:szCs w:val="28"/>
        </w:rPr>
        <w:t>о</w:t>
      </w:r>
      <w:r w:rsidR="002573F5" w:rsidRPr="002573F5">
        <w:rPr>
          <w:rFonts w:ascii="Times New Roman" w:hAnsi="Times New Roman" w:cs="Times New Roman"/>
          <w:sz w:val="28"/>
          <w:szCs w:val="28"/>
        </w:rPr>
        <w:t xml:space="preserve">стается низкая посещаемость прихожанами церквей и часовен, не хватает священников для проведения служб. </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24 апреля в г. Кизляре по инициативе религиозной организации «</w:t>
      </w:r>
      <w:proofErr w:type="spellStart"/>
      <w:r w:rsidRPr="002573F5">
        <w:rPr>
          <w:rFonts w:ascii="Times New Roman" w:hAnsi="Times New Roman" w:cs="Times New Roman"/>
          <w:sz w:val="28"/>
          <w:szCs w:val="28"/>
        </w:rPr>
        <w:t>Кизлярская</w:t>
      </w:r>
      <w:proofErr w:type="spellEnd"/>
      <w:r w:rsidRPr="002573F5">
        <w:rPr>
          <w:rFonts w:ascii="Times New Roman" w:hAnsi="Times New Roman" w:cs="Times New Roman"/>
          <w:sz w:val="28"/>
          <w:szCs w:val="28"/>
        </w:rPr>
        <w:t xml:space="preserve"> армянская община» состоялось траурное мероприятие, посвященное Дню памяти и скорби по жертвам геноцида армянского народа 1915 года. Оно проходило на территории армянского кладбища, где в 2013году был открыт мемориал, возведенный на добровольные пожертвования армянской общины.</w:t>
      </w:r>
    </w:p>
    <w:p w:rsidR="00BD18F3" w:rsidRDefault="00BD18F3" w:rsidP="0050398C">
      <w:pPr>
        <w:pStyle w:val="a3"/>
        <w:spacing w:after="0" w:line="240" w:lineRule="auto"/>
        <w:ind w:left="0" w:firstLine="567"/>
        <w:jc w:val="both"/>
        <w:rPr>
          <w:rFonts w:ascii="Times New Roman" w:hAnsi="Times New Roman" w:cs="Times New Roman"/>
          <w:b/>
          <w:sz w:val="28"/>
          <w:szCs w:val="28"/>
        </w:rPr>
      </w:pPr>
    </w:p>
    <w:p w:rsidR="002573F5" w:rsidRDefault="002573F5" w:rsidP="00175902">
      <w:pPr>
        <w:spacing w:after="0" w:line="240" w:lineRule="auto"/>
        <w:rPr>
          <w:rFonts w:ascii="Times New Roman" w:hAnsi="Times New Roman" w:cs="Times New Roman"/>
          <w:b/>
          <w:sz w:val="28"/>
          <w:szCs w:val="28"/>
        </w:rPr>
      </w:pPr>
      <w:r w:rsidRPr="00175902">
        <w:rPr>
          <w:rFonts w:ascii="Times New Roman" w:hAnsi="Times New Roman" w:cs="Times New Roman"/>
          <w:b/>
          <w:sz w:val="28"/>
          <w:szCs w:val="28"/>
        </w:rPr>
        <w:t>Взаимодействие с МО Северного региона РД</w:t>
      </w:r>
    </w:p>
    <w:p w:rsidR="00054DAB" w:rsidRPr="00175902" w:rsidRDefault="00054DAB" w:rsidP="00175902">
      <w:pPr>
        <w:spacing w:after="0" w:line="240" w:lineRule="auto"/>
        <w:rPr>
          <w:rFonts w:ascii="Times New Roman" w:hAnsi="Times New Roman" w:cs="Times New Roman"/>
          <w:b/>
          <w:sz w:val="28"/>
          <w:szCs w:val="28"/>
        </w:rPr>
      </w:pP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Территориальный орган  тесно взаимодействуют по решению актуальных вопросов в разных сферах деятельности городских и районных администраций. Основные из них – это проблемы </w:t>
      </w:r>
      <w:proofErr w:type="spellStart"/>
      <w:r w:rsidRPr="002573F5">
        <w:rPr>
          <w:rFonts w:ascii="Times New Roman" w:hAnsi="Times New Roman" w:cs="Times New Roman"/>
          <w:sz w:val="28"/>
          <w:szCs w:val="28"/>
        </w:rPr>
        <w:t>трудозанятости</w:t>
      </w:r>
      <w:proofErr w:type="spellEnd"/>
      <w:r w:rsidRPr="002573F5">
        <w:rPr>
          <w:rFonts w:ascii="Times New Roman" w:hAnsi="Times New Roman" w:cs="Times New Roman"/>
          <w:sz w:val="28"/>
          <w:szCs w:val="28"/>
        </w:rPr>
        <w:t xml:space="preserve"> населения, исполнение налогового законодательства, кадровой политики, защита прав русскоязычного населения, реализация республиканских целевых программ, межнациональных отношений и другие. В связи с тем, что Координационный совет является коллегиальным органом при Правительстве РД и  объединяет в своем составе Глав МО региона – решает  многие вопросы выходящих за пределы компетенций администраций муниципальных образований. По инициативе Территориального органа и членов Координационного совета, по просьбе администраций МО в прошедший период проводились выездные совещание и встречи с активами городов и районов МО региона. Такие встречи были проведены в Ногайском и </w:t>
      </w:r>
      <w:proofErr w:type="spellStart"/>
      <w:r w:rsidRPr="002573F5">
        <w:rPr>
          <w:rFonts w:ascii="Times New Roman" w:hAnsi="Times New Roman" w:cs="Times New Roman"/>
          <w:sz w:val="28"/>
          <w:szCs w:val="28"/>
        </w:rPr>
        <w:t>Тарумовском</w:t>
      </w:r>
      <w:proofErr w:type="spellEnd"/>
      <w:r w:rsidR="00514816">
        <w:rPr>
          <w:rFonts w:ascii="Times New Roman" w:hAnsi="Times New Roman" w:cs="Times New Roman"/>
          <w:sz w:val="28"/>
          <w:szCs w:val="28"/>
        </w:rPr>
        <w:t xml:space="preserve"> </w:t>
      </w:r>
      <w:proofErr w:type="gramStart"/>
      <w:r w:rsidRPr="002573F5">
        <w:rPr>
          <w:rFonts w:ascii="Times New Roman" w:hAnsi="Times New Roman" w:cs="Times New Roman"/>
          <w:sz w:val="28"/>
          <w:szCs w:val="28"/>
        </w:rPr>
        <w:t>районах</w:t>
      </w:r>
      <w:proofErr w:type="gramEnd"/>
      <w:r w:rsidRPr="002573F5">
        <w:rPr>
          <w:rFonts w:ascii="Times New Roman" w:hAnsi="Times New Roman" w:cs="Times New Roman"/>
          <w:sz w:val="28"/>
          <w:szCs w:val="28"/>
        </w:rPr>
        <w:t>, в г. Южно-Сухокумске. Активное сотрудничество сложилось с МО «город Кизляр» в проведении культурно-массовых  и других публичных мероприятий,  с администрацией МР «</w:t>
      </w:r>
      <w:proofErr w:type="spellStart"/>
      <w:r w:rsidRPr="002573F5">
        <w:rPr>
          <w:rFonts w:ascii="Times New Roman" w:hAnsi="Times New Roman" w:cs="Times New Roman"/>
          <w:sz w:val="28"/>
          <w:szCs w:val="28"/>
        </w:rPr>
        <w:t>Кизлярский</w:t>
      </w:r>
      <w:proofErr w:type="spellEnd"/>
      <w:r w:rsidRPr="002573F5">
        <w:rPr>
          <w:rFonts w:ascii="Times New Roman" w:hAnsi="Times New Roman" w:cs="Times New Roman"/>
          <w:sz w:val="28"/>
          <w:szCs w:val="28"/>
        </w:rPr>
        <w:t xml:space="preserve"> район» по проблемам природопользования и охраны окружающей среды.</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В июне Глава Дагестана Р.Г. </w:t>
      </w:r>
      <w:proofErr w:type="spellStart"/>
      <w:r w:rsidRPr="002573F5">
        <w:rPr>
          <w:rFonts w:ascii="Times New Roman" w:hAnsi="Times New Roman" w:cs="Times New Roman"/>
          <w:sz w:val="28"/>
          <w:szCs w:val="28"/>
        </w:rPr>
        <w:t>Абдулатипов</w:t>
      </w:r>
      <w:proofErr w:type="spellEnd"/>
      <w:r w:rsidRPr="002573F5">
        <w:rPr>
          <w:rFonts w:ascii="Times New Roman" w:hAnsi="Times New Roman" w:cs="Times New Roman"/>
          <w:sz w:val="28"/>
          <w:szCs w:val="28"/>
        </w:rPr>
        <w:t xml:space="preserve"> провел заседание оргкомитета по подготовке и проведению празднования 280-летия основания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 Кизляра, который отмечали 3 октября 2015 года.</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Им было отмечено, что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w:t>
      </w:r>
      <w:r w:rsidR="0055223C" w:rsidRPr="0055223C">
        <w:rPr>
          <w:rFonts w:ascii="Times New Roman" w:hAnsi="Times New Roman" w:cs="Times New Roman"/>
          <w:sz w:val="28"/>
          <w:szCs w:val="28"/>
        </w:rPr>
        <w:t xml:space="preserve"> </w:t>
      </w:r>
      <w:r w:rsidRPr="002573F5">
        <w:rPr>
          <w:rFonts w:ascii="Times New Roman" w:hAnsi="Times New Roman" w:cs="Times New Roman"/>
          <w:sz w:val="28"/>
          <w:szCs w:val="28"/>
        </w:rPr>
        <w:t>Кизляр, образованный в 1735 году в истории России и Дагестана имеет особое значение: здесь родилось мно</w:t>
      </w:r>
      <w:r w:rsidR="002210D2">
        <w:rPr>
          <w:rFonts w:ascii="Times New Roman" w:hAnsi="Times New Roman" w:cs="Times New Roman"/>
          <w:sz w:val="28"/>
          <w:szCs w:val="28"/>
        </w:rPr>
        <w:t>го</w:t>
      </w:r>
      <w:r w:rsidRPr="002573F5">
        <w:rPr>
          <w:rFonts w:ascii="Times New Roman" w:hAnsi="Times New Roman" w:cs="Times New Roman"/>
          <w:sz w:val="28"/>
          <w:szCs w:val="28"/>
        </w:rPr>
        <w:t xml:space="preserve"> известных людей России, город был крупным торговым центром на Северном Кавказе. В рамках подготовки празднования юбилея Глава республики обратил внимание на недостаточную работу городских властей по улучшению облика города, развитию инфраструктуры.</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В своей деятельности  Территориальный орган содействовал установлению и развитию добрососедских отношений с соседними субъектами Российской Федерации. Делегация Республики Дагестан приняла участие в празднованиях, посвященных Дню Ставропольского края и Дню города Ставрополя. В рамках проведения праздничных мероприятий культурным центром народов Дагестана в Ставропольском крае была выставлена площадка от Республики Дагестан. На торжественном приеме у губернатора руководитель делегации РД О.В. Артюхов зачитал приветственный адрес Главы Республики Дагестан и поздравил руководство, всех жителей края с праздником.</w:t>
      </w:r>
    </w:p>
    <w:p w:rsidR="002573F5" w:rsidRPr="002573F5" w:rsidRDefault="002573F5" w:rsidP="0050398C">
      <w:pPr>
        <w:spacing w:after="0" w:line="240" w:lineRule="auto"/>
        <w:ind w:firstLine="567"/>
        <w:jc w:val="both"/>
        <w:rPr>
          <w:rFonts w:ascii="Times New Roman" w:hAnsi="Times New Roman" w:cs="Times New Roman"/>
          <w:sz w:val="28"/>
          <w:szCs w:val="28"/>
        </w:rPr>
      </w:pPr>
      <w:r w:rsidRPr="002573F5">
        <w:rPr>
          <w:rFonts w:ascii="Times New Roman" w:hAnsi="Times New Roman" w:cs="Times New Roman"/>
          <w:sz w:val="28"/>
          <w:szCs w:val="28"/>
        </w:rPr>
        <w:t xml:space="preserve">В октябре в </w:t>
      </w:r>
      <w:proofErr w:type="gramStart"/>
      <w:r w:rsidRPr="002573F5">
        <w:rPr>
          <w:rFonts w:ascii="Times New Roman" w:hAnsi="Times New Roman" w:cs="Times New Roman"/>
          <w:sz w:val="28"/>
          <w:szCs w:val="28"/>
        </w:rPr>
        <w:t>г</w:t>
      </w:r>
      <w:proofErr w:type="gramEnd"/>
      <w:r w:rsidRPr="002573F5">
        <w:rPr>
          <w:rFonts w:ascii="Times New Roman" w:hAnsi="Times New Roman" w:cs="Times New Roman"/>
          <w:sz w:val="28"/>
          <w:szCs w:val="28"/>
        </w:rPr>
        <w:t>.</w:t>
      </w:r>
      <w:r w:rsidR="002210D2">
        <w:rPr>
          <w:rFonts w:ascii="Times New Roman" w:hAnsi="Times New Roman" w:cs="Times New Roman"/>
          <w:sz w:val="28"/>
          <w:szCs w:val="28"/>
        </w:rPr>
        <w:t xml:space="preserve"> </w:t>
      </w:r>
      <w:r w:rsidRPr="002573F5">
        <w:rPr>
          <w:rFonts w:ascii="Times New Roman" w:hAnsi="Times New Roman" w:cs="Times New Roman"/>
          <w:sz w:val="28"/>
          <w:szCs w:val="28"/>
        </w:rPr>
        <w:t xml:space="preserve">Ростове-на-Дону по инициативе общественной организации «Донское землячество народов Дагестана» состоялось торжественное мероприятие с привлечением широкой общественности по установлению мемориальной доски дважды Герою Советского Союза </w:t>
      </w:r>
      <w:proofErr w:type="spellStart"/>
      <w:r w:rsidRPr="002573F5">
        <w:rPr>
          <w:rFonts w:ascii="Times New Roman" w:hAnsi="Times New Roman" w:cs="Times New Roman"/>
          <w:sz w:val="28"/>
          <w:szCs w:val="28"/>
        </w:rPr>
        <w:t>Амет-хану</w:t>
      </w:r>
      <w:proofErr w:type="spellEnd"/>
      <w:r w:rsidRPr="002573F5">
        <w:rPr>
          <w:rFonts w:ascii="Times New Roman" w:hAnsi="Times New Roman" w:cs="Times New Roman"/>
          <w:sz w:val="28"/>
          <w:szCs w:val="28"/>
        </w:rPr>
        <w:t xml:space="preserve"> Султану, приуроченное к юбилею 70-летия Победы в ВОВ и 95-летию со дня рождения Героя. В проводимых мероприятиях принял участие руководитель Территориального органа.</w:t>
      </w:r>
    </w:p>
    <w:p w:rsidR="00054DAB" w:rsidRDefault="00054DAB" w:rsidP="00054DAB">
      <w:pPr>
        <w:pStyle w:val="a3"/>
        <w:spacing w:after="0" w:line="240" w:lineRule="auto"/>
        <w:ind w:left="0"/>
        <w:jc w:val="both"/>
        <w:rPr>
          <w:rFonts w:ascii="Times New Roman" w:hAnsi="Times New Roman" w:cs="Times New Roman"/>
          <w:sz w:val="28"/>
          <w:szCs w:val="28"/>
        </w:rPr>
      </w:pPr>
    </w:p>
    <w:p w:rsidR="0016059E" w:rsidRDefault="0016059E" w:rsidP="00054DAB">
      <w:pPr>
        <w:pStyle w:val="a3"/>
        <w:spacing w:after="0" w:line="240" w:lineRule="auto"/>
        <w:ind w:left="0"/>
        <w:jc w:val="both"/>
        <w:rPr>
          <w:rFonts w:ascii="Times New Roman" w:hAnsi="Times New Roman" w:cs="Times New Roman"/>
          <w:b/>
          <w:sz w:val="28"/>
          <w:szCs w:val="28"/>
        </w:rPr>
      </w:pPr>
      <w:r w:rsidRPr="00C36EF5">
        <w:rPr>
          <w:rFonts w:ascii="Times New Roman" w:hAnsi="Times New Roman" w:cs="Times New Roman"/>
          <w:b/>
          <w:sz w:val="28"/>
          <w:szCs w:val="28"/>
        </w:rPr>
        <w:lastRenderedPageBreak/>
        <w:t>Мероп</w:t>
      </w:r>
      <w:r w:rsidR="00D50387" w:rsidRPr="00C36EF5">
        <w:rPr>
          <w:rFonts w:ascii="Times New Roman" w:hAnsi="Times New Roman" w:cs="Times New Roman"/>
          <w:b/>
          <w:sz w:val="28"/>
          <w:szCs w:val="28"/>
        </w:rPr>
        <w:t xml:space="preserve">риятия по поддержке русского населения в Дагестане, в т.ч. </w:t>
      </w:r>
      <w:r w:rsidR="002210D2" w:rsidRPr="00C36EF5">
        <w:rPr>
          <w:rFonts w:ascii="Times New Roman" w:hAnsi="Times New Roman" w:cs="Times New Roman"/>
          <w:b/>
          <w:sz w:val="28"/>
          <w:szCs w:val="28"/>
        </w:rPr>
        <w:t>к</w:t>
      </w:r>
      <w:r w:rsidR="00D50387" w:rsidRPr="00C36EF5">
        <w:rPr>
          <w:rFonts w:ascii="Times New Roman" w:hAnsi="Times New Roman" w:cs="Times New Roman"/>
          <w:b/>
          <w:sz w:val="28"/>
          <w:szCs w:val="28"/>
        </w:rPr>
        <w:t>азачества</w:t>
      </w:r>
      <w:r w:rsidR="00C36EF5">
        <w:rPr>
          <w:rFonts w:ascii="Times New Roman" w:hAnsi="Times New Roman" w:cs="Times New Roman"/>
          <w:b/>
          <w:sz w:val="28"/>
          <w:szCs w:val="28"/>
        </w:rPr>
        <w:t xml:space="preserve"> в </w:t>
      </w:r>
      <w:r w:rsidR="00C36EF5" w:rsidRPr="002573F5">
        <w:rPr>
          <w:rFonts w:ascii="Times New Roman" w:hAnsi="Times New Roman" w:cs="Times New Roman"/>
          <w:b/>
          <w:sz w:val="28"/>
          <w:szCs w:val="28"/>
        </w:rPr>
        <w:t>МО Северного региона РД</w:t>
      </w:r>
    </w:p>
    <w:p w:rsidR="00054DAB" w:rsidRPr="00C36EF5" w:rsidRDefault="00054DAB" w:rsidP="00054DAB">
      <w:pPr>
        <w:pStyle w:val="a3"/>
        <w:spacing w:after="0" w:line="240" w:lineRule="auto"/>
        <w:ind w:left="0"/>
        <w:jc w:val="both"/>
        <w:rPr>
          <w:rFonts w:ascii="Times New Roman" w:hAnsi="Times New Roman" w:cs="Times New Roman"/>
          <w:b/>
          <w:sz w:val="28"/>
          <w:szCs w:val="28"/>
        </w:rPr>
      </w:pPr>
    </w:p>
    <w:p w:rsidR="00041D6F" w:rsidRPr="00B515B3" w:rsidRDefault="00041D6F" w:rsidP="0050398C">
      <w:pPr>
        <w:spacing w:after="0" w:line="240" w:lineRule="auto"/>
        <w:ind w:firstLine="567"/>
        <w:jc w:val="both"/>
        <w:rPr>
          <w:rFonts w:ascii="Times New Roman" w:eastAsia="Times New Roman" w:hAnsi="Times New Roman" w:cs="Times New Roman"/>
          <w:sz w:val="28"/>
          <w:szCs w:val="28"/>
        </w:rPr>
      </w:pPr>
      <w:r w:rsidRPr="00B515B3">
        <w:rPr>
          <w:rFonts w:ascii="Times New Roman" w:eastAsia="Times New Roman" w:hAnsi="Times New Roman" w:cs="Times New Roman"/>
          <w:sz w:val="28"/>
          <w:szCs w:val="28"/>
        </w:rPr>
        <w:t>Вопрос о снижении оттока и возвращени</w:t>
      </w:r>
      <w:r>
        <w:rPr>
          <w:rFonts w:ascii="Times New Roman" w:eastAsia="Times New Roman" w:hAnsi="Times New Roman" w:cs="Times New Roman"/>
          <w:sz w:val="28"/>
          <w:szCs w:val="28"/>
        </w:rPr>
        <w:t>и</w:t>
      </w:r>
      <w:r w:rsidRPr="00B515B3">
        <w:rPr>
          <w:rFonts w:ascii="Times New Roman" w:eastAsia="Times New Roman" w:hAnsi="Times New Roman" w:cs="Times New Roman"/>
          <w:sz w:val="28"/>
          <w:szCs w:val="28"/>
        </w:rPr>
        <w:t xml:space="preserve"> русского населения </w:t>
      </w:r>
      <w:proofErr w:type="gramStart"/>
      <w:r w:rsidRPr="00B515B3">
        <w:rPr>
          <w:rFonts w:ascii="Times New Roman" w:eastAsia="Times New Roman" w:hAnsi="Times New Roman" w:cs="Times New Roman"/>
          <w:sz w:val="28"/>
          <w:szCs w:val="28"/>
        </w:rPr>
        <w:t>в Дагестан</w:t>
      </w:r>
      <w:r>
        <w:rPr>
          <w:rFonts w:ascii="Times New Roman" w:eastAsia="Times New Roman" w:hAnsi="Times New Roman" w:cs="Times New Roman"/>
          <w:sz w:val="28"/>
          <w:szCs w:val="28"/>
        </w:rPr>
        <w:t xml:space="preserve">е </w:t>
      </w:r>
      <w:r w:rsidRPr="00B515B3">
        <w:rPr>
          <w:rFonts w:ascii="Times New Roman" w:eastAsia="Times New Roman" w:hAnsi="Times New Roman" w:cs="Times New Roman"/>
          <w:sz w:val="28"/>
          <w:szCs w:val="28"/>
        </w:rPr>
        <w:t>отнесен руководством республики к одной из стратегических задач по стабилизации этнополитической ситуации в Республике</w:t>
      </w:r>
      <w:proofErr w:type="gramEnd"/>
      <w:r w:rsidRPr="00B515B3">
        <w:rPr>
          <w:rFonts w:ascii="Times New Roman" w:eastAsia="Times New Roman" w:hAnsi="Times New Roman" w:cs="Times New Roman"/>
          <w:sz w:val="28"/>
          <w:szCs w:val="28"/>
        </w:rPr>
        <w:t xml:space="preserve"> Дагестан.</w:t>
      </w:r>
    </w:p>
    <w:p w:rsidR="00041D6F" w:rsidRPr="009C23ED" w:rsidRDefault="00041D6F" w:rsidP="0050398C">
      <w:pPr>
        <w:spacing w:after="0" w:line="240" w:lineRule="auto"/>
        <w:ind w:firstLine="567"/>
        <w:jc w:val="both"/>
        <w:rPr>
          <w:rFonts w:ascii="Times New Roman" w:eastAsia="Times New Roman" w:hAnsi="Times New Roman" w:cs="Times New Roman"/>
          <w:sz w:val="28"/>
          <w:szCs w:val="28"/>
        </w:rPr>
      </w:pPr>
      <w:r w:rsidRPr="00B515B3">
        <w:rPr>
          <w:rFonts w:ascii="Times New Roman" w:eastAsia="Times New Roman" w:hAnsi="Times New Roman" w:cs="Times New Roman"/>
          <w:sz w:val="28"/>
          <w:szCs w:val="28"/>
        </w:rPr>
        <w:t xml:space="preserve">Вместе с тем численность </w:t>
      </w:r>
      <w:r>
        <w:rPr>
          <w:rFonts w:ascii="Times New Roman" w:eastAsia="Times New Roman" w:hAnsi="Times New Roman" w:cs="Times New Roman"/>
          <w:sz w:val="28"/>
          <w:szCs w:val="28"/>
        </w:rPr>
        <w:t xml:space="preserve">русских </w:t>
      </w:r>
      <w:r w:rsidRPr="00B515B3">
        <w:rPr>
          <w:rFonts w:ascii="Times New Roman" w:eastAsia="Times New Roman" w:hAnsi="Times New Roman" w:cs="Times New Roman"/>
          <w:sz w:val="28"/>
          <w:szCs w:val="28"/>
        </w:rPr>
        <w:t>в республике постепенно снижается, о чем свидетельствуют данные Всероссийских переписей населения 1989, 2002 и 2010 годов. За 1989-2010 годы численность русского населения в Республике Дагестан сократилась на 45,04 тыс. человек, составив по итогам Всероссийской переписи населения 2010 года 104,02 тыс. человек, или 3,6 % в общей численности населения (</w:t>
      </w:r>
      <w:r w:rsidRPr="009C23ED">
        <w:rPr>
          <w:rFonts w:ascii="Times New Roman" w:hAnsi="Times New Roman" w:cs="Times New Roman"/>
          <w:color w:val="252525"/>
          <w:sz w:val="28"/>
          <w:szCs w:val="28"/>
          <w:shd w:val="clear" w:color="auto" w:fill="FFFFFF"/>
        </w:rPr>
        <w:t>175,4 тыс.</w:t>
      </w:r>
      <w:r w:rsidRPr="00B515B3">
        <w:rPr>
          <w:rFonts w:ascii="Times New Roman" w:eastAsia="Times New Roman" w:hAnsi="Times New Roman" w:cs="Times New Roman"/>
          <w:sz w:val="28"/>
          <w:szCs w:val="28"/>
        </w:rPr>
        <w:t>в 1989 году - 9,21 %)</w:t>
      </w:r>
      <w:r>
        <w:rPr>
          <w:rFonts w:ascii="Times New Roman" w:eastAsia="Times New Roman" w:hAnsi="Times New Roman" w:cs="Times New Roman"/>
          <w:sz w:val="28"/>
          <w:szCs w:val="28"/>
        </w:rPr>
        <w:t>,</w:t>
      </w:r>
      <w:r w:rsidRPr="009C23ED">
        <w:rPr>
          <w:rFonts w:ascii="Times New Roman" w:hAnsi="Times New Roman" w:cs="Times New Roman"/>
          <w:color w:val="252525"/>
          <w:sz w:val="28"/>
          <w:szCs w:val="28"/>
          <w:shd w:val="clear" w:color="auto" w:fill="FFFFFF"/>
        </w:rPr>
        <w:t>(124,3 тыс. в 2002 году - 4,8 %.)</w:t>
      </w:r>
      <w:r>
        <w:rPr>
          <w:rFonts w:ascii="Times New Roman" w:hAnsi="Times New Roman" w:cs="Times New Roman"/>
          <w:color w:val="252525"/>
          <w:sz w:val="28"/>
          <w:szCs w:val="28"/>
          <w:shd w:val="clear" w:color="auto" w:fill="FFFFFF"/>
        </w:rPr>
        <w:t xml:space="preserve"> (см. диаграмму).</w:t>
      </w:r>
    </w:p>
    <w:p w:rsidR="00041D6F" w:rsidRDefault="00041D6F" w:rsidP="0050398C">
      <w:pPr>
        <w:spacing w:after="0" w:line="240" w:lineRule="auto"/>
        <w:ind w:firstLine="567"/>
        <w:jc w:val="center"/>
        <w:rPr>
          <w:rFonts w:ascii="Times New Roman" w:eastAsia="Times New Roman" w:hAnsi="Times New Roman" w:cs="Times New Roman"/>
          <w:sz w:val="24"/>
          <w:szCs w:val="24"/>
        </w:rPr>
      </w:pPr>
    </w:p>
    <w:p w:rsidR="003C529F" w:rsidRDefault="003C529F" w:rsidP="0050398C">
      <w:pPr>
        <w:spacing w:after="0" w:line="240" w:lineRule="auto"/>
        <w:ind w:firstLine="567"/>
        <w:jc w:val="center"/>
        <w:rPr>
          <w:rFonts w:ascii="Times New Roman" w:eastAsia="Times New Roman" w:hAnsi="Times New Roman" w:cs="Times New Roman"/>
          <w:b/>
          <w:sz w:val="24"/>
          <w:szCs w:val="24"/>
        </w:rPr>
      </w:pPr>
    </w:p>
    <w:p w:rsidR="00041D6F" w:rsidRPr="002210D2" w:rsidRDefault="00041D6F" w:rsidP="0050398C">
      <w:pPr>
        <w:spacing w:after="0" w:line="240" w:lineRule="auto"/>
        <w:ind w:firstLine="567"/>
        <w:jc w:val="center"/>
        <w:rPr>
          <w:rFonts w:ascii="Times New Roman" w:eastAsia="Times New Roman" w:hAnsi="Times New Roman" w:cs="Times New Roman"/>
          <w:b/>
          <w:sz w:val="24"/>
          <w:szCs w:val="24"/>
        </w:rPr>
      </w:pPr>
      <w:r w:rsidRPr="002210D2">
        <w:rPr>
          <w:rFonts w:ascii="Times New Roman" w:eastAsia="Times New Roman" w:hAnsi="Times New Roman" w:cs="Times New Roman"/>
          <w:b/>
          <w:sz w:val="24"/>
          <w:szCs w:val="24"/>
        </w:rPr>
        <w:t>Численность русских в Дагестане по данным Всероссийской переписи населения</w:t>
      </w:r>
    </w:p>
    <w:p w:rsidR="00041D6F" w:rsidRDefault="00041D6F" w:rsidP="0050398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430741" cy="279090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1D6F" w:rsidRPr="00B515B3" w:rsidRDefault="00041D6F" w:rsidP="0050398C">
      <w:pPr>
        <w:spacing w:after="0" w:line="240" w:lineRule="auto"/>
        <w:ind w:firstLine="567"/>
        <w:jc w:val="both"/>
        <w:rPr>
          <w:rFonts w:ascii="Times New Roman" w:eastAsia="Times New Roman" w:hAnsi="Times New Roman" w:cs="Times New Roman"/>
          <w:sz w:val="28"/>
          <w:szCs w:val="28"/>
        </w:rPr>
      </w:pPr>
    </w:p>
    <w:p w:rsidR="00041D6F" w:rsidRDefault="00041D6F" w:rsidP="0050398C">
      <w:pPr>
        <w:spacing w:after="0" w:line="240" w:lineRule="auto"/>
        <w:ind w:firstLine="567"/>
        <w:jc w:val="both"/>
        <w:rPr>
          <w:rFonts w:ascii="Times New Roman" w:eastAsia="Times New Roman" w:hAnsi="Times New Roman" w:cs="Times New Roman"/>
          <w:sz w:val="28"/>
          <w:szCs w:val="28"/>
        </w:rPr>
      </w:pPr>
      <w:r w:rsidRPr="003E7B9D">
        <w:rPr>
          <w:rFonts w:ascii="Times New Roman" w:eastAsia="Times New Roman" w:hAnsi="Times New Roman" w:cs="Times New Roman"/>
          <w:sz w:val="28"/>
          <w:szCs w:val="28"/>
        </w:rPr>
        <w:t>Миграционные</w:t>
      </w:r>
      <w:r w:rsidRPr="00B515B3">
        <w:rPr>
          <w:rFonts w:ascii="Times New Roman" w:eastAsia="Times New Roman" w:hAnsi="Times New Roman" w:cs="Times New Roman"/>
          <w:sz w:val="28"/>
          <w:szCs w:val="28"/>
        </w:rPr>
        <w:t xml:space="preserve"> процессы определяются в первую очередь социально-экономическими условиями, четко коррелируются с теми или иными тенденциями в политической и экономической ситуации в Республике Дагестан. </w:t>
      </w:r>
    </w:p>
    <w:p w:rsidR="00041D6F" w:rsidRPr="00B515B3" w:rsidRDefault="00041D6F" w:rsidP="0050398C">
      <w:pPr>
        <w:spacing w:after="0" w:line="240" w:lineRule="auto"/>
        <w:ind w:firstLine="567"/>
        <w:jc w:val="both"/>
        <w:rPr>
          <w:rFonts w:ascii="Times New Roman" w:eastAsia="Times New Roman" w:hAnsi="Times New Roman" w:cs="Times New Roman"/>
          <w:sz w:val="28"/>
          <w:szCs w:val="28"/>
          <w:lang w:eastAsia="ru-RU"/>
        </w:rPr>
      </w:pPr>
      <w:r w:rsidRPr="00B515B3">
        <w:rPr>
          <w:rFonts w:ascii="Times New Roman" w:eastAsia="Times New Roman" w:hAnsi="Times New Roman" w:cs="Times New Roman"/>
          <w:sz w:val="28"/>
          <w:szCs w:val="28"/>
          <w:lang w:eastAsia="ru-RU"/>
        </w:rPr>
        <w:t xml:space="preserve">В связи с положительной динамикой улучшения общественно-политической обстановки руководство Республики Дагестан смогло направить свои основные усилия на решение социально-экономических проблем населения. В республику пошли инвестиции, наблюдается рост практически по всем основным экономическим и социальным показателям, </w:t>
      </w:r>
      <w:proofErr w:type="gramStart"/>
      <w:r w:rsidRPr="00B515B3">
        <w:rPr>
          <w:rFonts w:ascii="Times New Roman" w:eastAsia="Times New Roman" w:hAnsi="Times New Roman" w:cs="Times New Roman"/>
          <w:sz w:val="28"/>
          <w:szCs w:val="28"/>
          <w:lang w:eastAsia="ru-RU"/>
        </w:rPr>
        <w:t>характеризующих</w:t>
      </w:r>
      <w:proofErr w:type="gramEnd"/>
      <w:r w:rsidRPr="00B515B3">
        <w:rPr>
          <w:rFonts w:ascii="Times New Roman" w:eastAsia="Times New Roman" w:hAnsi="Times New Roman" w:cs="Times New Roman"/>
          <w:sz w:val="28"/>
          <w:szCs w:val="28"/>
          <w:lang w:eastAsia="ru-RU"/>
        </w:rPr>
        <w:t xml:space="preserve"> уровень жизни населения республики.</w:t>
      </w:r>
    </w:p>
    <w:p w:rsidR="00041D6F" w:rsidRPr="00B515B3" w:rsidRDefault="00041D6F" w:rsidP="0050398C">
      <w:pPr>
        <w:tabs>
          <w:tab w:val="left" w:pos="0"/>
        </w:tabs>
        <w:spacing w:after="0" w:line="240" w:lineRule="auto"/>
        <w:ind w:firstLine="567"/>
        <w:jc w:val="both"/>
        <w:rPr>
          <w:rFonts w:ascii="Times New Roman" w:eastAsia="Times New Roman" w:hAnsi="Times New Roman" w:cs="Times New Roman"/>
          <w:sz w:val="28"/>
          <w:szCs w:val="28"/>
          <w:lang w:eastAsia="ru-RU"/>
        </w:rPr>
      </w:pPr>
      <w:r w:rsidRPr="00B515B3">
        <w:rPr>
          <w:rFonts w:ascii="Times New Roman" w:eastAsia="Times New Roman" w:hAnsi="Times New Roman" w:cs="Times New Roman"/>
          <w:sz w:val="28"/>
          <w:szCs w:val="28"/>
          <w:lang w:eastAsia="ru-RU"/>
        </w:rPr>
        <w:t>Реализуются приоритетные проекты развития Республики Дагестан</w:t>
      </w:r>
      <w:r>
        <w:rPr>
          <w:rFonts w:ascii="Times New Roman" w:eastAsia="Times New Roman" w:hAnsi="Times New Roman" w:cs="Times New Roman"/>
          <w:sz w:val="28"/>
          <w:szCs w:val="28"/>
          <w:lang w:eastAsia="ru-RU"/>
        </w:rPr>
        <w:t>,</w:t>
      </w:r>
      <w:r w:rsidR="003E7B9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w:t>
      </w:r>
      <w:r w:rsidRPr="00B515B3">
        <w:rPr>
          <w:rFonts w:ascii="Times New Roman" w:eastAsia="Times New Roman" w:hAnsi="Times New Roman" w:cs="Times New Roman"/>
          <w:sz w:val="28"/>
          <w:szCs w:val="28"/>
          <w:lang w:eastAsia="ru-RU"/>
        </w:rPr>
        <w:t>рамках</w:t>
      </w:r>
      <w:proofErr w:type="spellEnd"/>
      <w:r w:rsidRPr="00B515B3">
        <w:rPr>
          <w:rFonts w:ascii="Times New Roman" w:eastAsia="Times New Roman" w:hAnsi="Times New Roman" w:cs="Times New Roman"/>
          <w:sz w:val="28"/>
          <w:szCs w:val="28"/>
          <w:lang w:eastAsia="ru-RU"/>
        </w:rPr>
        <w:t xml:space="preserve"> реализации которых создаются новые рабочие места. </w:t>
      </w:r>
    </w:p>
    <w:p w:rsidR="00041D6F" w:rsidRPr="00B515B3" w:rsidRDefault="00041D6F" w:rsidP="0050398C">
      <w:pPr>
        <w:spacing w:after="0" w:line="240" w:lineRule="auto"/>
        <w:ind w:firstLine="567"/>
        <w:jc w:val="both"/>
        <w:rPr>
          <w:rFonts w:ascii="Times New Roman" w:eastAsia="Times New Roman" w:hAnsi="Times New Roman" w:cs="Times New Roman"/>
          <w:sz w:val="28"/>
          <w:szCs w:val="28"/>
          <w:lang w:eastAsia="ru-RU"/>
        </w:rPr>
      </w:pPr>
      <w:r w:rsidRPr="00B515B3">
        <w:rPr>
          <w:rFonts w:ascii="Times New Roman" w:eastAsia="Times New Roman" w:hAnsi="Times New Roman" w:cs="Times New Roman"/>
          <w:sz w:val="28"/>
          <w:szCs w:val="28"/>
          <w:lang w:eastAsia="ru-RU"/>
        </w:rPr>
        <w:t>Большое внимание уделяется вопросам развития социальной сферы</w:t>
      </w:r>
      <w:r>
        <w:rPr>
          <w:rFonts w:ascii="Times New Roman" w:eastAsia="Times New Roman" w:hAnsi="Times New Roman" w:cs="Times New Roman"/>
          <w:sz w:val="28"/>
          <w:szCs w:val="28"/>
          <w:lang w:eastAsia="ru-RU"/>
        </w:rPr>
        <w:t>:</w:t>
      </w:r>
      <w:r w:rsidRPr="00B515B3">
        <w:rPr>
          <w:rFonts w:ascii="Times New Roman" w:eastAsia="Times New Roman" w:hAnsi="Times New Roman" w:cs="Times New Roman"/>
          <w:sz w:val="28"/>
          <w:szCs w:val="28"/>
          <w:lang w:eastAsia="ru-RU"/>
        </w:rPr>
        <w:t xml:space="preserve"> здравоохранению, образованию, культуре. Ведется строительство школ, детских дошкольных учреждений, больниц, фельдшерско-акушерских пунктов, театров и других социальных объектов. </w:t>
      </w:r>
    </w:p>
    <w:p w:rsidR="00041D6F" w:rsidRDefault="009435AA" w:rsidP="0050398C">
      <w:pPr>
        <w:spacing w:after="0" w:line="240" w:lineRule="auto"/>
        <w:ind w:firstLine="567"/>
        <w:jc w:val="both"/>
        <w:rPr>
          <w:rFonts w:ascii="Times New Roman" w:eastAsia="Times New Roman" w:hAnsi="Times New Roman" w:cs="Times New Roman"/>
          <w:sz w:val="28"/>
          <w:szCs w:val="28"/>
          <w:lang w:eastAsia="ru-RU"/>
        </w:rPr>
      </w:pPr>
      <w:r w:rsidRPr="009435AA">
        <w:rPr>
          <w:rFonts w:ascii="Times New Roman" w:eastAsia="Times New Roman" w:hAnsi="Times New Roman" w:cs="Times New Roman"/>
          <w:sz w:val="28"/>
          <w:szCs w:val="28"/>
          <w:lang w:eastAsia="ru-RU"/>
        </w:rPr>
        <w:lastRenderedPageBreak/>
        <w:t>Готовились материалы к заседанию</w:t>
      </w:r>
      <w:r w:rsidR="003E7B9D">
        <w:rPr>
          <w:rFonts w:ascii="Times New Roman" w:eastAsia="Times New Roman" w:hAnsi="Times New Roman" w:cs="Times New Roman"/>
          <w:sz w:val="28"/>
          <w:szCs w:val="28"/>
          <w:lang w:eastAsia="ru-RU"/>
        </w:rPr>
        <w:t xml:space="preserve"> </w:t>
      </w:r>
      <w:r w:rsidRPr="009435AA">
        <w:rPr>
          <w:rFonts w:ascii="Times New Roman" w:eastAsia="Times New Roman" w:hAnsi="Times New Roman" w:cs="Times New Roman"/>
          <w:sz w:val="28"/>
          <w:szCs w:val="28"/>
          <w:lang w:eastAsia="ru-RU"/>
        </w:rPr>
        <w:t>Правительственной комиссии Республики Дагестан  по проблемам русскоязычного населения по вопрос</w:t>
      </w:r>
      <w:r>
        <w:rPr>
          <w:rFonts w:ascii="Times New Roman" w:eastAsia="Times New Roman" w:hAnsi="Times New Roman" w:cs="Times New Roman"/>
          <w:sz w:val="28"/>
          <w:szCs w:val="28"/>
          <w:lang w:eastAsia="ru-RU"/>
        </w:rPr>
        <w:t>ам</w:t>
      </w:r>
      <w:r w:rsidRPr="009435AA">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9435AA">
        <w:rPr>
          <w:rFonts w:ascii="Times New Roman" w:eastAsia="Times New Roman" w:hAnsi="Times New Roman" w:cs="Times New Roman"/>
          <w:sz w:val="28"/>
          <w:szCs w:val="28"/>
          <w:lang w:eastAsia="ru-RU"/>
        </w:rPr>
        <w:t xml:space="preserve"> органов государственной  власти и местного самоуправления Республики Дагестан по решению вопросов, связанных спредупреждением оттока   русскоязычного  населения из республики</w:t>
      </w:r>
      <w:r>
        <w:rPr>
          <w:rFonts w:ascii="Times New Roman" w:eastAsia="Times New Roman" w:hAnsi="Times New Roman" w:cs="Times New Roman"/>
          <w:sz w:val="28"/>
          <w:szCs w:val="28"/>
          <w:lang w:eastAsia="ru-RU"/>
        </w:rPr>
        <w:t xml:space="preserve">, по улучшению </w:t>
      </w:r>
      <w:r w:rsidR="003B2660">
        <w:rPr>
          <w:rFonts w:ascii="Times New Roman" w:eastAsia="Times New Roman" w:hAnsi="Times New Roman" w:cs="Times New Roman"/>
          <w:sz w:val="28"/>
          <w:szCs w:val="28"/>
          <w:lang w:eastAsia="ru-RU"/>
        </w:rPr>
        <w:t>самочувствия</w:t>
      </w:r>
      <w:r w:rsidR="00B8699D">
        <w:rPr>
          <w:rFonts w:ascii="Times New Roman" w:eastAsia="Times New Roman" w:hAnsi="Times New Roman" w:cs="Times New Roman"/>
          <w:sz w:val="28"/>
          <w:szCs w:val="28"/>
          <w:lang w:eastAsia="ru-RU"/>
        </w:rPr>
        <w:t>.</w:t>
      </w:r>
    </w:p>
    <w:p w:rsidR="003B2660" w:rsidRPr="003B2660" w:rsidRDefault="003B2660" w:rsidP="0050398C">
      <w:pPr>
        <w:spacing w:after="0" w:line="240" w:lineRule="auto"/>
        <w:ind w:firstLine="567"/>
        <w:jc w:val="both"/>
        <w:rPr>
          <w:rFonts w:ascii="Times New Roman" w:eastAsia="Calibri" w:hAnsi="Times New Roman" w:cs="Times New Roman"/>
          <w:sz w:val="28"/>
          <w:szCs w:val="28"/>
        </w:rPr>
      </w:pPr>
      <w:r w:rsidRPr="003B2660">
        <w:rPr>
          <w:rFonts w:ascii="Times New Roman" w:hAnsi="Times New Roman" w:cs="Times New Roman"/>
          <w:sz w:val="28"/>
          <w:szCs w:val="28"/>
        </w:rPr>
        <w:t>Особое внимание в работе управления в отчетном году отводилось  вопросам казачества.</w:t>
      </w:r>
      <w:r w:rsidR="003E7B9D">
        <w:rPr>
          <w:rFonts w:ascii="Times New Roman" w:hAnsi="Times New Roman" w:cs="Times New Roman"/>
          <w:sz w:val="28"/>
          <w:szCs w:val="28"/>
        </w:rPr>
        <w:t xml:space="preserve"> </w:t>
      </w:r>
      <w:r w:rsidRPr="003B2660">
        <w:rPr>
          <w:rFonts w:ascii="Times New Roman" w:eastAsia="Calibri" w:hAnsi="Times New Roman" w:cs="Times New Roman"/>
          <w:sz w:val="28"/>
          <w:szCs w:val="28"/>
        </w:rPr>
        <w:t>Правительством Республики Дагестан  принято распоряжение Правительства  Республики Дагестан  № 114-р от 31 марта 2015 г. об утверждении Плана мероприятий по реализации в Республике Дагестан   в 2015-2016 годах Стратегии развития государственной политики Российской Федерации в отношении российского казачества до 2020 года.</w:t>
      </w:r>
    </w:p>
    <w:p w:rsidR="003B2660" w:rsidRPr="003B2660" w:rsidRDefault="003B2660" w:rsidP="0050398C">
      <w:pPr>
        <w:spacing w:after="0" w:line="240" w:lineRule="auto"/>
        <w:ind w:firstLine="567"/>
        <w:jc w:val="both"/>
        <w:rPr>
          <w:rFonts w:ascii="Times New Roman" w:eastAsia="Calibri" w:hAnsi="Times New Roman" w:cs="Times New Roman"/>
          <w:sz w:val="28"/>
          <w:szCs w:val="28"/>
        </w:rPr>
      </w:pPr>
      <w:r w:rsidRPr="003B2660">
        <w:rPr>
          <w:rFonts w:ascii="Times New Roman" w:eastAsia="Calibri" w:hAnsi="Times New Roman" w:cs="Times New Roman"/>
          <w:sz w:val="28"/>
          <w:szCs w:val="28"/>
        </w:rPr>
        <w:t xml:space="preserve">18 февраля 2015 года в Кизляре проведен большой отчетно-выборный круг </w:t>
      </w:r>
      <w:proofErr w:type="spellStart"/>
      <w:r w:rsidRPr="003B2660">
        <w:rPr>
          <w:rFonts w:ascii="Times New Roman" w:eastAsia="Calibri" w:hAnsi="Times New Roman" w:cs="Times New Roman"/>
          <w:sz w:val="28"/>
          <w:szCs w:val="28"/>
        </w:rPr>
        <w:t>Кизлярского</w:t>
      </w:r>
      <w:proofErr w:type="spellEnd"/>
      <w:r w:rsidRPr="003B2660">
        <w:rPr>
          <w:rFonts w:ascii="Times New Roman" w:eastAsia="Calibri" w:hAnsi="Times New Roman" w:cs="Times New Roman"/>
          <w:sz w:val="28"/>
          <w:szCs w:val="28"/>
        </w:rPr>
        <w:t xml:space="preserve"> особого приграничного округа Терского войскового казачьего общества (КОПО ТВКО), в ходе которого состоялись выборы нового атамана КОПО. Им стал атаман </w:t>
      </w:r>
      <w:proofErr w:type="spellStart"/>
      <w:r w:rsidRPr="003B2660">
        <w:rPr>
          <w:rFonts w:ascii="Times New Roman" w:eastAsia="Calibri" w:hAnsi="Times New Roman" w:cs="Times New Roman"/>
          <w:sz w:val="28"/>
          <w:szCs w:val="28"/>
        </w:rPr>
        <w:t>Кизлярского</w:t>
      </w:r>
      <w:proofErr w:type="spellEnd"/>
      <w:r w:rsidRPr="003B2660">
        <w:rPr>
          <w:rFonts w:ascii="Times New Roman" w:eastAsia="Calibri" w:hAnsi="Times New Roman" w:cs="Times New Roman"/>
          <w:sz w:val="28"/>
          <w:szCs w:val="28"/>
        </w:rPr>
        <w:t xml:space="preserve"> районного казачьего общества ТВКО, казачий полковник Валентин Иванов, за которого проголосовали все казаки.</w:t>
      </w:r>
    </w:p>
    <w:p w:rsidR="009A5AD2" w:rsidRDefault="005C0519" w:rsidP="0050398C">
      <w:pPr>
        <w:spacing w:after="0" w:line="240" w:lineRule="auto"/>
        <w:ind w:firstLine="567"/>
        <w:jc w:val="both"/>
        <w:rPr>
          <w:rFonts w:ascii="Times New Roman" w:eastAsia="Calibri" w:hAnsi="Times New Roman" w:cs="Times New Roman"/>
          <w:sz w:val="28"/>
          <w:szCs w:val="28"/>
        </w:rPr>
      </w:pPr>
      <w:r w:rsidRPr="002575B2">
        <w:rPr>
          <w:rFonts w:ascii="Times New Roman" w:eastAsia="Calibri" w:hAnsi="Times New Roman" w:cs="Times New Roman"/>
          <w:sz w:val="28"/>
          <w:szCs w:val="28"/>
        </w:rPr>
        <w:t xml:space="preserve">Указом Главы Республики Дагестан № 47 от 25 июля 2014 года утвержден Устав </w:t>
      </w:r>
      <w:proofErr w:type="spellStart"/>
      <w:r w:rsidRPr="002575B2">
        <w:rPr>
          <w:rFonts w:ascii="Times New Roman" w:eastAsia="Calibri" w:hAnsi="Times New Roman" w:cs="Times New Roman"/>
          <w:sz w:val="28"/>
          <w:szCs w:val="28"/>
        </w:rPr>
        <w:t>Кизлярского</w:t>
      </w:r>
      <w:proofErr w:type="spellEnd"/>
      <w:r w:rsidRPr="002575B2">
        <w:rPr>
          <w:rFonts w:ascii="Times New Roman" w:eastAsia="Calibri" w:hAnsi="Times New Roman" w:cs="Times New Roman"/>
          <w:sz w:val="28"/>
          <w:szCs w:val="28"/>
        </w:rPr>
        <w:t xml:space="preserve"> особого приграничного окружного казачьего общества ТВКО. В данный Указ Указом Главы Республики Дагестан от 21 июля</w:t>
      </w:r>
      <w:r w:rsidR="009A5AD2">
        <w:rPr>
          <w:rFonts w:ascii="Times New Roman" w:eastAsia="Calibri" w:hAnsi="Times New Roman" w:cs="Times New Roman"/>
          <w:sz w:val="28"/>
          <w:szCs w:val="28"/>
        </w:rPr>
        <w:t xml:space="preserve"> 2015 г. №160 внесены изменения.</w:t>
      </w:r>
    </w:p>
    <w:p w:rsidR="005C0519" w:rsidRPr="007F12CF" w:rsidRDefault="005C0519" w:rsidP="0050398C">
      <w:pPr>
        <w:spacing w:after="0" w:line="240" w:lineRule="auto"/>
        <w:ind w:firstLine="567"/>
        <w:jc w:val="both"/>
        <w:rPr>
          <w:rFonts w:ascii="Times New Roman" w:hAnsi="Times New Roman" w:cs="Times New Roman"/>
          <w:sz w:val="28"/>
          <w:szCs w:val="28"/>
        </w:rPr>
      </w:pPr>
      <w:r w:rsidRPr="007F12CF">
        <w:rPr>
          <w:rFonts w:ascii="Times New Roman" w:hAnsi="Times New Roman" w:cs="Times New Roman"/>
          <w:sz w:val="28"/>
          <w:szCs w:val="28"/>
        </w:rPr>
        <w:t xml:space="preserve">В Правительство РД внесен проект Указа Главы Республики Дагестан «О  внесении  изменений  в  Указ  Главы  Республики  Дагестан  от   25 февраля 2014 г.  № 47  «Об утверждении Устава </w:t>
      </w:r>
      <w:proofErr w:type="spellStart"/>
      <w:r w:rsidRPr="007F12CF">
        <w:rPr>
          <w:rFonts w:ascii="Times New Roman" w:hAnsi="Times New Roman" w:cs="Times New Roman"/>
          <w:sz w:val="28"/>
          <w:szCs w:val="28"/>
        </w:rPr>
        <w:t>Кизлярского</w:t>
      </w:r>
      <w:proofErr w:type="spellEnd"/>
      <w:r w:rsidRPr="007F12CF">
        <w:rPr>
          <w:rFonts w:ascii="Times New Roman" w:hAnsi="Times New Roman" w:cs="Times New Roman"/>
          <w:sz w:val="28"/>
          <w:szCs w:val="28"/>
        </w:rPr>
        <w:t xml:space="preserve"> особого приграничного окружного казачьего общества Терского войскового казачьего общества».</w:t>
      </w:r>
    </w:p>
    <w:p w:rsidR="005C0519" w:rsidRPr="007F12CF" w:rsidRDefault="005C0519" w:rsidP="0050398C">
      <w:pPr>
        <w:spacing w:after="0" w:line="240" w:lineRule="auto"/>
        <w:ind w:firstLine="567"/>
        <w:jc w:val="both"/>
        <w:rPr>
          <w:rFonts w:ascii="Times New Roman" w:eastAsia="Calibri" w:hAnsi="Times New Roman" w:cs="Times New Roman"/>
          <w:sz w:val="28"/>
          <w:szCs w:val="28"/>
        </w:rPr>
      </w:pPr>
      <w:r w:rsidRPr="007F12CF">
        <w:rPr>
          <w:rFonts w:ascii="Times New Roman" w:hAnsi="Times New Roman" w:cs="Times New Roman"/>
          <w:sz w:val="28"/>
          <w:szCs w:val="28"/>
        </w:rPr>
        <w:t xml:space="preserve">Также в Правительство РД внесен Проект постановления </w:t>
      </w:r>
      <w:r w:rsidRPr="007F12CF">
        <w:rPr>
          <w:rStyle w:val="a6"/>
          <w:rFonts w:ascii="Times New Roman" w:hAnsi="Times New Roman" w:cs="Times New Roman"/>
          <w:b w:val="0"/>
          <w:bCs w:val="0"/>
          <w:sz w:val="28"/>
          <w:szCs w:val="28"/>
        </w:rPr>
        <w:t>Правительства</w:t>
      </w:r>
      <w:r w:rsidRPr="007F12CF">
        <w:rPr>
          <w:rFonts w:ascii="Times New Roman" w:hAnsi="Times New Roman" w:cs="Times New Roman"/>
          <w:sz w:val="28"/>
          <w:szCs w:val="28"/>
        </w:rPr>
        <w:t xml:space="preserve"> Республики Дагестан «О создании государственного бюджетного учреждения  Республики Дагестан «Республиканский казачий центр в г. Кизляр».</w:t>
      </w:r>
    </w:p>
    <w:p w:rsidR="005C0519" w:rsidRPr="002575B2" w:rsidRDefault="005C0519" w:rsidP="0050398C">
      <w:pPr>
        <w:spacing w:after="0" w:line="240" w:lineRule="auto"/>
        <w:ind w:firstLine="567"/>
        <w:jc w:val="both"/>
        <w:rPr>
          <w:rFonts w:ascii="Times New Roman" w:eastAsia="Calibri" w:hAnsi="Times New Roman" w:cs="Times New Roman"/>
          <w:sz w:val="28"/>
          <w:szCs w:val="28"/>
        </w:rPr>
      </w:pPr>
      <w:r w:rsidRPr="002575B2">
        <w:rPr>
          <w:rFonts w:ascii="Times New Roman" w:eastAsia="Calibri" w:hAnsi="Times New Roman" w:cs="Times New Roman"/>
          <w:sz w:val="28"/>
          <w:szCs w:val="28"/>
        </w:rPr>
        <w:t xml:space="preserve">18 февраля 2015 года в Кизляре состоялся большой отчетно-выборный круг </w:t>
      </w:r>
      <w:proofErr w:type="spellStart"/>
      <w:r w:rsidRPr="002575B2">
        <w:rPr>
          <w:rFonts w:ascii="Times New Roman" w:eastAsia="Calibri" w:hAnsi="Times New Roman" w:cs="Times New Roman"/>
          <w:sz w:val="28"/>
          <w:szCs w:val="28"/>
        </w:rPr>
        <w:t>Кизлярского</w:t>
      </w:r>
      <w:proofErr w:type="spellEnd"/>
      <w:r w:rsidRPr="002575B2">
        <w:rPr>
          <w:rFonts w:ascii="Times New Roman" w:eastAsia="Calibri" w:hAnsi="Times New Roman" w:cs="Times New Roman"/>
          <w:sz w:val="28"/>
          <w:szCs w:val="28"/>
        </w:rPr>
        <w:t xml:space="preserve"> особого приграничного округа Терского войскового казачьего общества (КОПО ТВКО), в ходе которого состоялись выборы нового атамана КОПО. Им стал атаман </w:t>
      </w:r>
      <w:proofErr w:type="spellStart"/>
      <w:r w:rsidRPr="002575B2">
        <w:rPr>
          <w:rFonts w:ascii="Times New Roman" w:eastAsia="Calibri" w:hAnsi="Times New Roman" w:cs="Times New Roman"/>
          <w:sz w:val="28"/>
          <w:szCs w:val="28"/>
        </w:rPr>
        <w:t>Кизлярского</w:t>
      </w:r>
      <w:proofErr w:type="spellEnd"/>
      <w:r w:rsidRPr="002575B2">
        <w:rPr>
          <w:rFonts w:ascii="Times New Roman" w:eastAsia="Calibri" w:hAnsi="Times New Roman" w:cs="Times New Roman"/>
          <w:sz w:val="28"/>
          <w:szCs w:val="28"/>
        </w:rPr>
        <w:t xml:space="preserve"> районного казачьего общества ТВКО, казачий полковник Валентин Иванов, за которого проголосовали все казаки.</w:t>
      </w:r>
    </w:p>
    <w:p w:rsidR="005C0519" w:rsidRPr="002D23C6" w:rsidRDefault="005C0519" w:rsidP="0050398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23C6">
        <w:rPr>
          <w:rFonts w:ascii="Times New Roman" w:eastAsia="Times New Roman" w:hAnsi="Times New Roman" w:cs="Times New Roman"/>
          <w:color w:val="000000"/>
          <w:sz w:val="28"/>
          <w:szCs w:val="28"/>
          <w:lang w:eastAsia="ru-RU"/>
        </w:rPr>
        <w:t>В рамках ФЦП и республиканской подпрограммы оказ</w:t>
      </w:r>
      <w:r>
        <w:rPr>
          <w:rFonts w:ascii="Times New Roman" w:eastAsia="Times New Roman" w:hAnsi="Times New Roman" w:cs="Times New Roman"/>
          <w:color w:val="000000"/>
          <w:sz w:val="28"/>
          <w:szCs w:val="28"/>
          <w:lang w:eastAsia="ru-RU"/>
        </w:rPr>
        <w:t>ана</w:t>
      </w:r>
      <w:r w:rsidRPr="002D23C6">
        <w:rPr>
          <w:rFonts w:ascii="Times New Roman" w:eastAsia="Times New Roman" w:hAnsi="Times New Roman" w:cs="Times New Roman"/>
          <w:color w:val="000000"/>
          <w:sz w:val="28"/>
          <w:szCs w:val="28"/>
          <w:lang w:eastAsia="ru-RU"/>
        </w:rPr>
        <w:t xml:space="preserve"> финансовая (за 2014-2015 гг. – около 20 млн</w:t>
      </w:r>
      <w:proofErr w:type="gramStart"/>
      <w:r w:rsidRPr="002D23C6">
        <w:rPr>
          <w:rFonts w:ascii="Times New Roman" w:eastAsia="Times New Roman" w:hAnsi="Times New Roman" w:cs="Times New Roman"/>
          <w:color w:val="000000"/>
          <w:sz w:val="28"/>
          <w:szCs w:val="28"/>
          <w:lang w:eastAsia="ru-RU"/>
        </w:rPr>
        <w:t>.р</w:t>
      </w:r>
      <w:proofErr w:type="gramEnd"/>
      <w:r w:rsidRPr="002D23C6">
        <w:rPr>
          <w:rFonts w:ascii="Times New Roman" w:eastAsia="Times New Roman" w:hAnsi="Times New Roman" w:cs="Times New Roman"/>
          <w:color w:val="000000"/>
          <w:sz w:val="28"/>
          <w:szCs w:val="28"/>
          <w:lang w:eastAsia="ru-RU"/>
        </w:rPr>
        <w:t>уб.) и организационно-методическая поддержка дагестанскому казачеству</w:t>
      </w:r>
      <w:r>
        <w:rPr>
          <w:rFonts w:ascii="Times New Roman" w:eastAsia="Times New Roman" w:hAnsi="Times New Roman" w:cs="Times New Roman"/>
          <w:color w:val="000000"/>
          <w:sz w:val="28"/>
          <w:szCs w:val="28"/>
          <w:lang w:eastAsia="ru-RU"/>
        </w:rPr>
        <w:t>.</w:t>
      </w:r>
    </w:p>
    <w:p w:rsidR="00A739F0" w:rsidRDefault="00A739F0" w:rsidP="0050398C">
      <w:pPr>
        <w:pStyle w:val="a7"/>
        <w:tabs>
          <w:tab w:val="left" w:pos="993"/>
        </w:tabs>
        <w:ind w:firstLine="567"/>
        <w:jc w:val="both"/>
        <w:rPr>
          <w:rFonts w:ascii="Times New Roman" w:hAnsi="Times New Roman"/>
          <w:sz w:val="28"/>
          <w:szCs w:val="28"/>
        </w:rPr>
      </w:pPr>
      <w:proofErr w:type="gramStart"/>
      <w:r w:rsidRPr="00A739F0">
        <w:rPr>
          <w:rStyle w:val="a6"/>
          <w:rFonts w:ascii="Times New Roman" w:hAnsi="Times New Roman"/>
          <w:b w:val="0"/>
          <w:bCs w:val="0"/>
          <w:sz w:val="28"/>
          <w:szCs w:val="28"/>
        </w:rPr>
        <w:t>В рамках реализации</w:t>
      </w:r>
      <w:r>
        <w:rPr>
          <w:rStyle w:val="a6"/>
          <w:b w:val="0"/>
          <w:bCs w:val="0"/>
          <w:sz w:val="28"/>
          <w:szCs w:val="28"/>
        </w:rPr>
        <w:t xml:space="preserve"> по  </w:t>
      </w:r>
      <w:r>
        <w:rPr>
          <w:rFonts w:ascii="Times New Roman" w:hAnsi="Times New Roman"/>
          <w:sz w:val="28"/>
          <w:szCs w:val="28"/>
        </w:rPr>
        <w:t>содействию возрождению и развитию самобытной культуры, духовных ценностей, образа жизни, традиций казаков в Республике Дагестан, обеспечению участия казачества в возрождении принципов патриотизма, служения Отечеству и военно-спортивного воспитания казачьей молодежи, национально-культурного  развития территории традиционного компактного проживания представителей казачества в Республике Дагестан, саморазвития казачества как этнокультурного сообщества органами государственной власти и местного самоуправления Республики Дагестан, осуществляющими национальную, молодёжную</w:t>
      </w:r>
      <w:proofErr w:type="gramEnd"/>
      <w:r>
        <w:rPr>
          <w:rFonts w:ascii="Times New Roman" w:hAnsi="Times New Roman"/>
          <w:sz w:val="28"/>
          <w:szCs w:val="28"/>
        </w:rPr>
        <w:t xml:space="preserve"> и культурную политику, в 2015 г. проведены мероприятия по сохранению самобытной казачьей культуры в </w:t>
      </w:r>
      <w:r>
        <w:rPr>
          <w:rFonts w:ascii="Times New Roman" w:hAnsi="Times New Roman"/>
          <w:sz w:val="28"/>
          <w:szCs w:val="28"/>
        </w:rPr>
        <w:lastRenderedPageBreak/>
        <w:t>Республике Дагестан, патриотическому и духовно-нравственному воспитанию, образованию казаков  и по традиционным видам  казачьих состязаний.</w:t>
      </w:r>
    </w:p>
    <w:p w:rsidR="005C0519" w:rsidRPr="005C0519" w:rsidRDefault="005C0519" w:rsidP="0050398C">
      <w:pPr>
        <w:spacing w:after="0" w:line="240" w:lineRule="auto"/>
        <w:ind w:firstLine="567"/>
        <w:rPr>
          <w:rFonts w:ascii="Times New Roman" w:hAnsi="Times New Roman" w:cs="Times New Roman"/>
          <w:b/>
          <w:i/>
          <w:sz w:val="28"/>
          <w:szCs w:val="28"/>
        </w:rPr>
      </w:pPr>
    </w:p>
    <w:p w:rsidR="00D50387" w:rsidRDefault="00D50387" w:rsidP="00175902">
      <w:pPr>
        <w:spacing w:after="0" w:line="240" w:lineRule="auto"/>
        <w:rPr>
          <w:rFonts w:ascii="Times New Roman" w:hAnsi="Times New Roman" w:cs="Times New Roman"/>
          <w:b/>
          <w:sz w:val="28"/>
          <w:szCs w:val="28"/>
        </w:rPr>
      </w:pPr>
      <w:r w:rsidRPr="00175902">
        <w:rPr>
          <w:rFonts w:ascii="Times New Roman" w:hAnsi="Times New Roman" w:cs="Times New Roman"/>
          <w:b/>
          <w:sz w:val="28"/>
          <w:szCs w:val="28"/>
        </w:rPr>
        <w:t>Деятельность ГБУ «Дом дружбы»</w:t>
      </w:r>
    </w:p>
    <w:p w:rsidR="00054DAB" w:rsidRPr="00175902" w:rsidRDefault="00054DAB" w:rsidP="00175902">
      <w:pPr>
        <w:spacing w:after="0" w:line="240" w:lineRule="auto"/>
        <w:rPr>
          <w:rFonts w:ascii="Times New Roman" w:hAnsi="Times New Roman" w:cs="Times New Roman"/>
          <w:b/>
          <w:sz w:val="28"/>
          <w:szCs w:val="28"/>
        </w:rPr>
      </w:pPr>
    </w:p>
    <w:p w:rsidR="003E7B9D" w:rsidRPr="003E7B9D" w:rsidRDefault="003E7B9D" w:rsidP="003E7B9D">
      <w:pPr>
        <w:spacing w:after="0" w:line="240" w:lineRule="auto"/>
        <w:ind w:firstLine="567"/>
        <w:jc w:val="both"/>
        <w:rPr>
          <w:rFonts w:ascii="Times New Roman" w:hAnsi="Times New Roman" w:cs="Times New Roman"/>
          <w:sz w:val="28"/>
          <w:szCs w:val="28"/>
        </w:rPr>
      </w:pPr>
      <w:r w:rsidRPr="003E7B9D">
        <w:rPr>
          <w:rFonts w:ascii="Times New Roman" w:hAnsi="Times New Roman" w:cs="Times New Roman"/>
          <w:sz w:val="28"/>
          <w:szCs w:val="28"/>
        </w:rPr>
        <w:t>Во исполнение государственного задания государственным бюджетным учреждением Республики Дагестан «Дом дружбы» в 2015 года было проведено 240 мероприяти</w:t>
      </w:r>
      <w:r>
        <w:rPr>
          <w:rFonts w:ascii="Times New Roman" w:hAnsi="Times New Roman" w:cs="Times New Roman"/>
          <w:sz w:val="28"/>
          <w:szCs w:val="28"/>
        </w:rPr>
        <w:t>й</w:t>
      </w:r>
      <w:r w:rsidRPr="003E7B9D">
        <w:rPr>
          <w:rFonts w:ascii="Times New Roman" w:hAnsi="Times New Roman" w:cs="Times New Roman"/>
          <w:sz w:val="28"/>
          <w:szCs w:val="28"/>
        </w:rPr>
        <w:t>. Из них 107 мероприятий проведены ГБУ РД «Дом дружбы», 133 мероприятий совместных либо проведенных при технической поддержке учреждения, количество бесплатных мероприятий</w:t>
      </w:r>
      <w:r>
        <w:rPr>
          <w:rFonts w:ascii="Times New Roman" w:hAnsi="Times New Roman" w:cs="Times New Roman"/>
          <w:sz w:val="28"/>
          <w:szCs w:val="28"/>
        </w:rPr>
        <w:t xml:space="preserve"> </w:t>
      </w:r>
      <w:r w:rsidR="00E51606">
        <w:rPr>
          <w:rFonts w:ascii="Times New Roman" w:hAnsi="Times New Roman" w:cs="Times New Roman"/>
          <w:sz w:val="28"/>
          <w:szCs w:val="28"/>
        </w:rPr>
        <w:t>–</w:t>
      </w:r>
      <w:r>
        <w:rPr>
          <w:rFonts w:ascii="Times New Roman" w:hAnsi="Times New Roman" w:cs="Times New Roman"/>
          <w:sz w:val="28"/>
          <w:szCs w:val="28"/>
        </w:rPr>
        <w:t xml:space="preserve"> </w:t>
      </w:r>
      <w:r w:rsidRPr="003E7B9D">
        <w:rPr>
          <w:rFonts w:ascii="Times New Roman" w:hAnsi="Times New Roman" w:cs="Times New Roman"/>
          <w:sz w:val="28"/>
          <w:szCs w:val="28"/>
        </w:rPr>
        <w:t>240, социально</w:t>
      </w:r>
      <w:r>
        <w:rPr>
          <w:rFonts w:ascii="Times New Roman" w:hAnsi="Times New Roman" w:cs="Times New Roman"/>
          <w:sz w:val="28"/>
          <w:szCs w:val="28"/>
        </w:rPr>
        <w:t xml:space="preserve"> </w:t>
      </w:r>
      <w:proofErr w:type="spellStart"/>
      <w:r w:rsidRPr="003E7B9D">
        <w:rPr>
          <w:rFonts w:ascii="Times New Roman" w:hAnsi="Times New Roman" w:cs="Times New Roman"/>
          <w:sz w:val="28"/>
          <w:szCs w:val="28"/>
        </w:rPr>
        <w:t>ориетированных</w:t>
      </w:r>
      <w:proofErr w:type="spellEnd"/>
      <w:r>
        <w:rPr>
          <w:rFonts w:ascii="Times New Roman" w:hAnsi="Times New Roman" w:cs="Times New Roman"/>
          <w:sz w:val="28"/>
          <w:szCs w:val="28"/>
        </w:rPr>
        <w:t xml:space="preserve"> </w:t>
      </w:r>
      <w:r w:rsidR="00E51606">
        <w:rPr>
          <w:rFonts w:ascii="Times New Roman" w:hAnsi="Times New Roman" w:cs="Times New Roman"/>
          <w:sz w:val="28"/>
          <w:szCs w:val="28"/>
        </w:rPr>
        <w:t>–</w:t>
      </w:r>
      <w:r>
        <w:rPr>
          <w:rFonts w:ascii="Times New Roman" w:hAnsi="Times New Roman" w:cs="Times New Roman"/>
          <w:sz w:val="28"/>
          <w:szCs w:val="28"/>
        </w:rPr>
        <w:t xml:space="preserve"> </w:t>
      </w:r>
      <w:r w:rsidRPr="003E7B9D">
        <w:rPr>
          <w:rFonts w:ascii="Times New Roman" w:hAnsi="Times New Roman" w:cs="Times New Roman"/>
          <w:sz w:val="28"/>
          <w:szCs w:val="28"/>
        </w:rPr>
        <w:t>18, среднее количество посетителей на мероприятиях, проводимых ГБУ РД «Дом дружбы» – 45 человек.</w:t>
      </w:r>
    </w:p>
    <w:p w:rsidR="003E7B9D" w:rsidRPr="003E7B9D" w:rsidRDefault="003E7B9D" w:rsidP="003E7B9D">
      <w:pPr>
        <w:spacing w:after="0" w:line="240" w:lineRule="auto"/>
        <w:ind w:firstLine="567"/>
        <w:jc w:val="both"/>
        <w:rPr>
          <w:rFonts w:ascii="Times New Roman" w:hAnsi="Times New Roman" w:cs="Times New Roman"/>
          <w:sz w:val="28"/>
          <w:szCs w:val="28"/>
        </w:rPr>
      </w:pPr>
      <w:r w:rsidRPr="003E7B9D">
        <w:rPr>
          <w:rFonts w:ascii="Times New Roman" w:hAnsi="Times New Roman" w:cs="Times New Roman"/>
          <w:sz w:val="28"/>
          <w:szCs w:val="28"/>
        </w:rPr>
        <w:t xml:space="preserve">В связи с тем, что 2015 год </w:t>
      </w:r>
      <w:r>
        <w:rPr>
          <w:rFonts w:ascii="Times New Roman" w:hAnsi="Times New Roman" w:cs="Times New Roman"/>
          <w:sz w:val="28"/>
          <w:szCs w:val="28"/>
        </w:rPr>
        <w:t xml:space="preserve">был </w:t>
      </w:r>
      <w:r w:rsidRPr="003E7B9D">
        <w:rPr>
          <w:rFonts w:ascii="Times New Roman" w:hAnsi="Times New Roman" w:cs="Times New Roman"/>
          <w:sz w:val="28"/>
          <w:szCs w:val="28"/>
        </w:rPr>
        <w:t>объявлен годом литературы</w:t>
      </w:r>
      <w:r>
        <w:rPr>
          <w:rFonts w:ascii="Times New Roman" w:hAnsi="Times New Roman" w:cs="Times New Roman"/>
          <w:sz w:val="28"/>
          <w:szCs w:val="28"/>
        </w:rPr>
        <w:t>,</w:t>
      </w:r>
      <w:r w:rsidRPr="003E7B9D">
        <w:rPr>
          <w:rFonts w:ascii="Times New Roman" w:hAnsi="Times New Roman" w:cs="Times New Roman"/>
          <w:sz w:val="28"/>
          <w:szCs w:val="28"/>
        </w:rPr>
        <w:t xml:space="preserve"> основные мероприятия были связанны с данным событием. В связи с этим в ГБУ РД «Дом дружбы» систематически проходят литературные гостиные. В литературной гостиной, посвященной 210-летию со дня рождения Г.Х. </w:t>
      </w:r>
      <w:proofErr w:type="spellStart"/>
      <w:r w:rsidRPr="003E7B9D">
        <w:rPr>
          <w:rFonts w:ascii="Times New Roman" w:hAnsi="Times New Roman" w:cs="Times New Roman"/>
          <w:sz w:val="28"/>
          <w:szCs w:val="28"/>
        </w:rPr>
        <w:t>Андерсона</w:t>
      </w:r>
      <w:proofErr w:type="spellEnd"/>
      <w:r>
        <w:rPr>
          <w:rFonts w:ascii="Times New Roman" w:hAnsi="Times New Roman" w:cs="Times New Roman"/>
          <w:sz w:val="28"/>
          <w:szCs w:val="28"/>
        </w:rPr>
        <w:t>,</w:t>
      </w:r>
      <w:r w:rsidRPr="003E7B9D">
        <w:rPr>
          <w:rFonts w:ascii="Times New Roman" w:hAnsi="Times New Roman" w:cs="Times New Roman"/>
          <w:sz w:val="28"/>
          <w:szCs w:val="28"/>
        </w:rPr>
        <w:t xml:space="preserve"> приняли участие дети с ограниченными возможностями. </w:t>
      </w:r>
    </w:p>
    <w:p w:rsidR="003E7B9D" w:rsidRPr="003E7B9D" w:rsidRDefault="003E7B9D" w:rsidP="003E7B9D">
      <w:pPr>
        <w:spacing w:after="0" w:line="240" w:lineRule="auto"/>
        <w:ind w:firstLine="567"/>
        <w:jc w:val="both"/>
        <w:rPr>
          <w:rFonts w:ascii="Times New Roman" w:hAnsi="Times New Roman" w:cs="Times New Roman"/>
          <w:sz w:val="28"/>
          <w:szCs w:val="28"/>
        </w:rPr>
      </w:pPr>
      <w:r w:rsidRPr="003E7B9D">
        <w:rPr>
          <w:rFonts w:ascii="Times New Roman" w:hAnsi="Times New Roman" w:cs="Times New Roman"/>
          <w:sz w:val="28"/>
          <w:szCs w:val="28"/>
        </w:rPr>
        <w:t>Для популяризации игры на национальных инструментах Лаборатория национального инструмента в течени</w:t>
      </w:r>
      <w:r>
        <w:rPr>
          <w:rFonts w:ascii="Times New Roman" w:hAnsi="Times New Roman" w:cs="Times New Roman"/>
          <w:sz w:val="28"/>
          <w:szCs w:val="28"/>
        </w:rPr>
        <w:t>е</w:t>
      </w:r>
      <w:r w:rsidRPr="003E7B9D">
        <w:rPr>
          <w:rFonts w:ascii="Times New Roman" w:hAnsi="Times New Roman" w:cs="Times New Roman"/>
          <w:sz w:val="28"/>
          <w:szCs w:val="28"/>
        </w:rPr>
        <w:t xml:space="preserve"> 2015 года провела мероприятия</w:t>
      </w:r>
      <w:r>
        <w:rPr>
          <w:rFonts w:ascii="Times New Roman" w:hAnsi="Times New Roman" w:cs="Times New Roman"/>
          <w:sz w:val="28"/>
          <w:szCs w:val="28"/>
        </w:rPr>
        <w:t>, в которых</w:t>
      </w:r>
      <w:r w:rsidRPr="003E7B9D">
        <w:rPr>
          <w:rFonts w:ascii="Times New Roman" w:hAnsi="Times New Roman" w:cs="Times New Roman"/>
          <w:sz w:val="28"/>
          <w:szCs w:val="28"/>
        </w:rPr>
        <w:t xml:space="preserve"> приняли участие молодые музыканты, играющие как на национальных, так и на современных инструментах. Для сближения национальных культур в ГБУ РД «Дом дружбы» был проведен концерт «Мелодия дружбы». Участниками концерта были музыканты двух районов </w:t>
      </w:r>
      <w:proofErr w:type="spellStart"/>
      <w:proofErr w:type="gramStart"/>
      <w:r w:rsidRPr="003E7B9D">
        <w:rPr>
          <w:rFonts w:ascii="Times New Roman" w:hAnsi="Times New Roman" w:cs="Times New Roman"/>
          <w:sz w:val="28"/>
          <w:szCs w:val="28"/>
        </w:rPr>
        <w:t>Дагестана-Дербентского</w:t>
      </w:r>
      <w:proofErr w:type="spellEnd"/>
      <w:proofErr w:type="gramEnd"/>
      <w:r w:rsidRPr="003E7B9D">
        <w:rPr>
          <w:rFonts w:ascii="Times New Roman" w:hAnsi="Times New Roman" w:cs="Times New Roman"/>
          <w:sz w:val="28"/>
          <w:szCs w:val="28"/>
        </w:rPr>
        <w:t xml:space="preserve"> и Ногайского районов.                                                                                                                                    </w:t>
      </w:r>
    </w:p>
    <w:p w:rsidR="003E7B9D" w:rsidRPr="003E7B9D" w:rsidRDefault="003E7B9D" w:rsidP="003E7B9D">
      <w:pPr>
        <w:spacing w:after="0" w:line="240" w:lineRule="auto"/>
        <w:ind w:firstLine="567"/>
        <w:jc w:val="both"/>
        <w:rPr>
          <w:rFonts w:ascii="Times New Roman" w:hAnsi="Times New Roman" w:cs="Times New Roman"/>
          <w:sz w:val="28"/>
          <w:szCs w:val="28"/>
        </w:rPr>
      </w:pPr>
      <w:r w:rsidRPr="003E7B9D">
        <w:rPr>
          <w:rFonts w:ascii="Times New Roman" w:hAnsi="Times New Roman" w:cs="Times New Roman"/>
          <w:color w:val="000000" w:themeColor="text1"/>
          <w:sz w:val="28"/>
          <w:szCs w:val="28"/>
        </w:rPr>
        <w:t xml:space="preserve">В целях сохранение и возрождение народных традиций, популяризации и выявления неизвестных элементов кроя костюмов Лаборатория национального костюма в 2015 году провела </w:t>
      </w:r>
      <w:r>
        <w:rPr>
          <w:rFonts w:ascii="Times New Roman" w:hAnsi="Times New Roman" w:cs="Times New Roman"/>
          <w:sz w:val="28"/>
          <w:szCs w:val="28"/>
        </w:rPr>
        <w:t>ряд специальных</w:t>
      </w:r>
      <w:r w:rsidRPr="003E7B9D">
        <w:rPr>
          <w:rFonts w:ascii="Times New Roman" w:hAnsi="Times New Roman" w:cs="Times New Roman"/>
          <w:sz w:val="28"/>
          <w:szCs w:val="28"/>
        </w:rPr>
        <w:t xml:space="preserve"> мероприяти</w:t>
      </w:r>
      <w:r>
        <w:rPr>
          <w:rFonts w:ascii="Times New Roman" w:hAnsi="Times New Roman" w:cs="Times New Roman"/>
          <w:sz w:val="28"/>
          <w:szCs w:val="28"/>
        </w:rPr>
        <w:t xml:space="preserve">й. </w:t>
      </w:r>
    </w:p>
    <w:p w:rsidR="003E7B9D" w:rsidRPr="003E7B9D" w:rsidRDefault="003E7B9D" w:rsidP="003E7B9D">
      <w:pPr>
        <w:spacing w:after="0" w:line="240" w:lineRule="auto"/>
        <w:ind w:firstLine="567"/>
        <w:jc w:val="both"/>
        <w:rPr>
          <w:rFonts w:ascii="Times New Roman" w:hAnsi="Times New Roman" w:cs="Times New Roman"/>
          <w:sz w:val="28"/>
          <w:szCs w:val="28"/>
        </w:rPr>
      </w:pPr>
      <w:r w:rsidRPr="003E7B9D">
        <w:rPr>
          <w:rFonts w:ascii="Times New Roman" w:hAnsi="Times New Roman" w:cs="Times New Roman"/>
          <w:sz w:val="28"/>
          <w:szCs w:val="28"/>
        </w:rPr>
        <w:t>Музей «Дружбы народов России» в 2015 году провел следующие мероприятия: выставки - «Народные герои России» ко Дню защитника Отечества, «</w:t>
      </w:r>
      <w:proofErr w:type="spellStart"/>
      <w:r w:rsidRPr="003E7B9D">
        <w:rPr>
          <w:rFonts w:ascii="Times New Roman" w:hAnsi="Times New Roman" w:cs="Times New Roman"/>
          <w:sz w:val="28"/>
          <w:szCs w:val="28"/>
        </w:rPr>
        <w:t>Крым-уникальный</w:t>
      </w:r>
      <w:proofErr w:type="spellEnd"/>
      <w:r w:rsidRPr="003E7B9D">
        <w:rPr>
          <w:rFonts w:ascii="Times New Roman" w:hAnsi="Times New Roman" w:cs="Times New Roman"/>
          <w:sz w:val="28"/>
          <w:szCs w:val="28"/>
        </w:rPr>
        <w:t xml:space="preserve"> сплав культур и народов», фотовыставка- «</w:t>
      </w:r>
      <w:proofErr w:type="spellStart"/>
      <w:r w:rsidRPr="003E7B9D">
        <w:rPr>
          <w:rFonts w:ascii="Times New Roman" w:hAnsi="Times New Roman" w:cs="Times New Roman"/>
          <w:sz w:val="28"/>
          <w:szCs w:val="28"/>
        </w:rPr>
        <w:t>Новруз</w:t>
      </w:r>
      <w:proofErr w:type="spellEnd"/>
      <w:r w:rsidRPr="003E7B9D">
        <w:rPr>
          <w:rFonts w:ascii="Times New Roman" w:hAnsi="Times New Roman" w:cs="Times New Roman"/>
          <w:sz w:val="28"/>
          <w:szCs w:val="28"/>
        </w:rPr>
        <w:t xml:space="preserve">» в Московском доме национальностей, выставка «День Победы», выставка картин «Поэзия души», выставка детского рисунка «Россия от края до края», «Дружба </w:t>
      </w:r>
      <w:proofErr w:type="spellStart"/>
      <w:r w:rsidRPr="003E7B9D">
        <w:rPr>
          <w:rFonts w:ascii="Times New Roman" w:hAnsi="Times New Roman" w:cs="Times New Roman"/>
          <w:sz w:val="28"/>
          <w:szCs w:val="28"/>
        </w:rPr>
        <w:t>народов-единство</w:t>
      </w:r>
      <w:proofErr w:type="spellEnd"/>
      <w:r w:rsidRPr="003E7B9D">
        <w:rPr>
          <w:rFonts w:ascii="Times New Roman" w:hAnsi="Times New Roman" w:cs="Times New Roman"/>
          <w:sz w:val="28"/>
          <w:szCs w:val="28"/>
        </w:rPr>
        <w:t xml:space="preserve"> России»,</w:t>
      </w:r>
      <w:r w:rsidRPr="003E7B9D">
        <w:rPr>
          <w:rFonts w:ascii="Times New Roman" w:hAnsi="Times New Roman" w:cs="Times New Roman"/>
          <w:color w:val="000000"/>
          <w:sz w:val="28"/>
          <w:szCs w:val="28"/>
          <w:shd w:val="clear" w:color="auto" w:fill="FFFFFF"/>
        </w:rPr>
        <w:t xml:space="preserve"> «Наследие</w:t>
      </w:r>
      <w:proofErr w:type="gramStart"/>
      <w:r w:rsidRPr="003E7B9D">
        <w:rPr>
          <w:rFonts w:ascii="Times New Roman" w:hAnsi="Times New Roman" w:cs="Times New Roman"/>
          <w:color w:val="000000"/>
          <w:sz w:val="28"/>
          <w:szCs w:val="28"/>
          <w:shd w:val="clear" w:color="auto" w:fill="FFFFFF"/>
        </w:rPr>
        <w:t xml:space="preserve"> К</w:t>
      </w:r>
      <w:proofErr w:type="gramEnd"/>
      <w:r w:rsidRPr="003E7B9D">
        <w:rPr>
          <w:rFonts w:ascii="Times New Roman" w:hAnsi="Times New Roman" w:cs="Times New Roman"/>
          <w:color w:val="000000"/>
          <w:sz w:val="28"/>
          <w:szCs w:val="28"/>
          <w:shd w:val="clear" w:color="auto" w:fill="FFFFFF"/>
        </w:rPr>
        <w:t>ачу из «</w:t>
      </w:r>
      <w:proofErr w:type="spellStart"/>
      <w:r w:rsidRPr="003E7B9D">
        <w:rPr>
          <w:rFonts w:ascii="Times New Roman" w:hAnsi="Times New Roman" w:cs="Times New Roman"/>
          <w:color w:val="000000"/>
          <w:sz w:val="28"/>
          <w:szCs w:val="28"/>
          <w:shd w:val="clear" w:color="auto" w:fill="FFFFFF"/>
        </w:rPr>
        <w:t>Балхара</w:t>
      </w:r>
      <w:proofErr w:type="spellEnd"/>
      <w:r w:rsidRPr="003E7B9D">
        <w:rPr>
          <w:rFonts w:ascii="Times New Roman" w:hAnsi="Times New Roman" w:cs="Times New Roman"/>
          <w:color w:val="000000"/>
          <w:sz w:val="28"/>
          <w:szCs w:val="28"/>
          <w:shd w:val="clear" w:color="auto" w:fill="FFFFFF"/>
        </w:rPr>
        <w:t>»</w:t>
      </w:r>
      <w:r w:rsidRPr="003E7B9D">
        <w:rPr>
          <w:rFonts w:ascii="Times New Roman" w:hAnsi="Times New Roman" w:cs="Times New Roman"/>
          <w:sz w:val="28"/>
          <w:szCs w:val="28"/>
        </w:rPr>
        <w:t xml:space="preserve">.   05.02.2015 в музее  «Дружбы народов России»  для укрепления межнациональных отношений прошел  «Урок Дружбы» для учащихся  СОШ.    Так же в музее проходили мастер-классы  по следующей тематике:  «Основы </w:t>
      </w:r>
      <w:proofErr w:type="spellStart"/>
      <w:r w:rsidRPr="003E7B9D">
        <w:rPr>
          <w:rFonts w:ascii="Times New Roman" w:hAnsi="Times New Roman" w:cs="Times New Roman"/>
          <w:sz w:val="28"/>
          <w:szCs w:val="28"/>
        </w:rPr>
        <w:t>кайтагской</w:t>
      </w:r>
      <w:proofErr w:type="spellEnd"/>
      <w:r w:rsidRPr="003E7B9D">
        <w:rPr>
          <w:rFonts w:ascii="Times New Roman" w:hAnsi="Times New Roman" w:cs="Times New Roman"/>
          <w:sz w:val="28"/>
          <w:szCs w:val="28"/>
        </w:rPr>
        <w:t xml:space="preserve"> вышивки»,    «Дизайн костюма», «Батик». 11.06.2015 года  музей «Дружбы народов России» принял участие в международной выставке «Интермузей-2015» г. Москва.</w:t>
      </w:r>
    </w:p>
    <w:p w:rsidR="003E7B9D" w:rsidRPr="003E7B9D" w:rsidRDefault="003E7B9D" w:rsidP="003E7B9D">
      <w:pPr>
        <w:spacing w:after="0" w:line="240" w:lineRule="auto"/>
        <w:ind w:firstLine="567"/>
        <w:jc w:val="both"/>
        <w:rPr>
          <w:rFonts w:ascii="Times New Roman" w:hAnsi="Times New Roman" w:cs="Times New Roman"/>
          <w:color w:val="000000" w:themeColor="text1"/>
          <w:sz w:val="28"/>
          <w:szCs w:val="28"/>
        </w:rPr>
      </w:pPr>
      <w:r w:rsidRPr="003E7B9D">
        <w:rPr>
          <w:rFonts w:ascii="Times New Roman" w:hAnsi="Times New Roman" w:cs="Times New Roman"/>
          <w:sz w:val="28"/>
          <w:szCs w:val="28"/>
        </w:rPr>
        <w:t>Во исполнение пункта 1.2 государственного задания на 2015 год ГБУ РД «Дом дружбы» провел мероприятия по празднованию знаменательных дат: «День защитника Отечества», «Масленица», «День весеннего равноденстви</w:t>
      </w:r>
      <w:proofErr w:type="gramStart"/>
      <w:r w:rsidRPr="003E7B9D">
        <w:rPr>
          <w:rFonts w:ascii="Times New Roman" w:hAnsi="Times New Roman" w:cs="Times New Roman"/>
          <w:sz w:val="28"/>
          <w:szCs w:val="28"/>
        </w:rPr>
        <w:t>я-</w:t>
      </w:r>
      <w:proofErr w:type="gramEnd"/>
      <w:r w:rsidRPr="003E7B9D">
        <w:rPr>
          <w:rFonts w:ascii="Times New Roman" w:hAnsi="Times New Roman" w:cs="Times New Roman"/>
          <w:sz w:val="28"/>
          <w:szCs w:val="28"/>
        </w:rPr>
        <w:t xml:space="preserve"> «</w:t>
      </w:r>
      <w:proofErr w:type="spellStart"/>
      <w:r w:rsidRPr="003E7B9D">
        <w:rPr>
          <w:rFonts w:ascii="Times New Roman" w:hAnsi="Times New Roman" w:cs="Times New Roman"/>
          <w:sz w:val="28"/>
          <w:szCs w:val="28"/>
        </w:rPr>
        <w:t>Навруз</w:t>
      </w:r>
      <w:proofErr w:type="spellEnd"/>
      <w:r w:rsidRPr="003E7B9D">
        <w:rPr>
          <w:rFonts w:ascii="Times New Roman" w:hAnsi="Times New Roman" w:cs="Times New Roman"/>
          <w:sz w:val="28"/>
          <w:szCs w:val="28"/>
        </w:rPr>
        <w:t xml:space="preserve">», «День Победы», «День Республики Азербайджан», «День детей-1 июня», «День России -12 июня».   25.05.2015 в зале-студии ГБУ РД «Дом дружбы» прошла </w:t>
      </w:r>
      <w:r w:rsidRPr="003E7B9D">
        <w:rPr>
          <w:rFonts w:ascii="Times New Roman" w:hAnsi="Times New Roman" w:cs="Times New Roman"/>
          <w:color w:val="000000" w:themeColor="text1"/>
          <w:sz w:val="28"/>
          <w:szCs w:val="28"/>
        </w:rPr>
        <w:t xml:space="preserve">презентация </w:t>
      </w:r>
      <w:r w:rsidRPr="003E7B9D">
        <w:rPr>
          <w:rFonts w:ascii="Times New Roman" w:hAnsi="Times New Roman" w:cs="Times New Roman"/>
          <w:color w:val="000000" w:themeColor="text1"/>
          <w:sz w:val="28"/>
          <w:szCs w:val="28"/>
          <w:shd w:val="clear" w:color="auto" w:fill="FFFFFF"/>
        </w:rPr>
        <w:t xml:space="preserve"> исторического фотоальбома  «</w:t>
      </w:r>
      <w:proofErr w:type="spellStart"/>
      <w:r w:rsidRPr="003E7B9D">
        <w:rPr>
          <w:rFonts w:ascii="Times New Roman" w:hAnsi="Times New Roman" w:cs="Times New Roman"/>
          <w:color w:val="000000" w:themeColor="text1"/>
          <w:sz w:val="28"/>
          <w:szCs w:val="28"/>
          <w:shd w:val="clear" w:color="auto" w:fill="FFFFFF"/>
        </w:rPr>
        <w:t>Дербентъ</w:t>
      </w:r>
      <w:proofErr w:type="spellEnd"/>
      <w:r w:rsidRPr="003E7B9D">
        <w:rPr>
          <w:rFonts w:ascii="Times New Roman" w:hAnsi="Times New Roman" w:cs="Times New Roman"/>
          <w:color w:val="000000" w:themeColor="text1"/>
          <w:sz w:val="28"/>
          <w:szCs w:val="28"/>
          <w:shd w:val="clear" w:color="auto" w:fill="FFFFFF"/>
        </w:rPr>
        <w:t xml:space="preserve"> Дагестанской области. </w:t>
      </w:r>
      <w:proofErr w:type="spellStart"/>
      <w:r w:rsidRPr="003E7B9D">
        <w:rPr>
          <w:rFonts w:ascii="Times New Roman" w:hAnsi="Times New Roman" w:cs="Times New Roman"/>
          <w:color w:val="000000" w:themeColor="text1"/>
          <w:sz w:val="28"/>
          <w:szCs w:val="28"/>
          <w:shd w:val="clear" w:color="auto" w:fill="FFFFFF"/>
        </w:rPr>
        <w:t>Стереограф</w:t>
      </w:r>
      <w:proofErr w:type="gramStart"/>
      <w:r w:rsidRPr="003E7B9D">
        <w:rPr>
          <w:rFonts w:ascii="Times New Roman" w:hAnsi="Times New Roman" w:cs="Times New Roman"/>
          <w:color w:val="000000" w:themeColor="text1"/>
          <w:sz w:val="28"/>
          <w:szCs w:val="28"/>
          <w:shd w:val="clear" w:color="auto" w:fill="FFFFFF"/>
          <w:lang w:val="en-US"/>
        </w:rPr>
        <w:t>i</w:t>
      </w:r>
      <w:proofErr w:type="gramEnd"/>
      <w:r w:rsidRPr="003E7B9D">
        <w:rPr>
          <w:rFonts w:ascii="Times New Roman" w:hAnsi="Times New Roman" w:cs="Times New Roman"/>
          <w:color w:val="000000" w:themeColor="text1"/>
          <w:sz w:val="28"/>
          <w:szCs w:val="28"/>
          <w:shd w:val="clear" w:color="auto" w:fill="FFFFFF"/>
        </w:rPr>
        <w:t>ческия</w:t>
      </w:r>
      <w:proofErr w:type="spellEnd"/>
      <w:r w:rsidRPr="003E7B9D">
        <w:rPr>
          <w:rFonts w:ascii="Times New Roman" w:hAnsi="Times New Roman" w:cs="Times New Roman"/>
          <w:color w:val="000000" w:themeColor="text1"/>
          <w:sz w:val="28"/>
          <w:szCs w:val="28"/>
          <w:shd w:val="clear" w:color="auto" w:fill="FFFFFF"/>
        </w:rPr>
        <w:t xml:space="preserve"> виды старого Дербента» в 3</w:t>
      </w:r>
      <w:r w:rsidRPr="003E7B9D">
        <w:rPr>
          <w:rFonts w:ascii="Times New Roman" w:hAnsi="Times New Roman" w:cs="Times New Roman"/>
          <w:color w:val="000000" w:themeColor="text1"/>
          <w:sz w:val="28"/>
          <w:szCs w:val="28"/>
          <w:shd w:val="clear" w:color="auto" w:fill="FFFFFF"/>
          <w:lang w:val="en-US"/>
        </w:rPr>
        <w:t>D</w:t>
      </w:r>
      <w:r w:rsidRPr="003E7B9D">
        <w:rPr>
          <w:rFonts w:ascii="Times New Roman" w:hAnsi="Times New Roman" w:cs="Times New Roman"/>
          <w:color w:val="000000" w:themeColor="text1"/>
          <w:sz w:val="28"/>
          <w:szCs w:val="28"/>
          <w:shd w:val="clear" w:color="auto" w:fill="FFFFFF"/>
        </w:rPr>
        <w:t xml:space="preserve">. 27.06.15 года </w:t>
      </w:r>
      <w:r w:rsidRPr="003E7B9D">
        <w:rPr>
          <w:rFonts w:ascii="Times New Roman" w:hAnsi="Times New Roman" w:cs="Times New Roman"/>
          <w:color w:val="000000" w:themeColor="text1"/>
          <w:sz w:val="28"/>
          <w:szCs w:val="28"/>
        </w:rPr>
        <w:t xml:space="preserve">ГБУ РД «Дом дружбы» принял участие в молодежном </w:t>
      </w:r>
      <w:proofErr w:type="spellStart"/>
      <w:r w:rsidRPr="003E7B9D">
        <w:rPr>
          <w:rFonts w:ascii="Times New Roman" w:hAnsi="Times New Roman" w:cs="Times New Roman"/>
          <w:color w:val="000000" w:themeColor="text1"/>
          <w:sz w:val="28"/>
          <w:szCs w:val="28"/>
        </w:rPr>
        <w:t>квесте</w:t>
      </w:r>
      <w:proofErr w:type="spellEnd"/>
      <w:r w:rsidRPr="003E7B9D">
        <w:rPr>
          <w:rFonts w:ascii="Times New Roman" w:hAnsi="Times New Roman" w:cs="Times New Roman"/>
          <w:color w:val="000000" w:themeColor="text1"/>
          <w:sz w:val="28"/>
          <w:szCs w:val="28"/>
        </w:rPr>
        <w:t xml:space="preserve"> «Город-М», проводимым совместно с Министерством по делам молодежи РД.</w:t>
      </w:r>
    </w:p>
    <w:p w:rsidR="003E7B9D" w:rsidRPr="003E7B9D" w:rsidRDefault="003E7B9D" w:rsidP="003E7B9D">
      <w:pPr>
        <w:spacing w:after="0" w:line="240" w:lineRule="auto"/>
        <w:ind w:firstLine="567"/>
        <w:jc w:val="both"/>
        <w:rPr>
          <w:rFonts w:ascii="Times New Roman" w:hAnsi="Times New Roman" w:cs="Times New Roman"/>
          <w:color w:val="000000" w:themeColor="text1"/>
          <w:sz w:val="28"/>
          <w:szCs w:val="28"/>
        </w:rPr>
      </w:pPr>
      <w:r w:rsidRPr="003E7B9D">
        <w:rPr>
          <w:rFonts w:ascii="Times New Roman" w:hAnsi="Times New Roman" w:cs="Times New Roman"/>
          <w:color w:val="000000" w:themeColor="text1"/>
          <w:sz w:val="28"/>
          <w:szCs w:val="28"/>
        </w:rPr>
        <w:lastRenderedPageBreak/>
        <w:t xml:space="preserve">В третьем квартале 2015 года ГБУ РД «Дом дружбы» принял  участие в Северокавказском молодежном форуме «Машук-2015», Всероссийском форуме национального единства </w:t>
      </w:r>
      <w:proofErr w:type="gramStart"/>
      <w:r w:rsidRPr="003E7B9D">
        <w:rPr>
          <w:rFonts w:ascii="Times New Roman" w:hAnsi="Times New Roman" w:cs="Times New Roman"/>
          <w:color w:val="000000" w:themeColor="text1"/>
          <w:sz w:val="28"/>
          <w:szCs w:val="28"/>
        </w:rPr>
        <w:t>г</w:t>
      </w:r>
      <w:proofErr w:type="gramEnd"/>
      <w:r w:rsidRPr="003E7B9D">
        <w:rPr>
          <w:rFonts w:ascii="Times New Roman" w:hAnsi="Times New Roman" w:cs="Times New Roman"/>
          <w:color w:val="000000" w:themeColor="text1"/>
          <w:sz w:val="28"/>
          <w:szCs w:val="28"/>
        </w:rPr>
        <w:t>. Пермь. Лаборатория национального костюма ГБУ РД  «Дом дружбы» разработала женский и мужской костюм  для волонтерского корпуса «Дербент-2000». В четвертом квартале ГБУ РД «Дом дружбы» совместно с Министерством связи и информации РД реализовало проект «</w:t>
      </w:r>
      <w:proofErr w:type="spellStart"/>
      <w:r w:rsidRPr="003E7B9D">
        <w:rPr>
          <w:rFonts w:ascii="Times New Roman" w:hAnsi="Times New Roman" w:cs="Times New Roman"/>
          <w:color w:val="000000" w:themeColor="text1"/>
          <w:sz w:val="28"/>
          <w:szCs w:val="28"/>
        </w:rPr>
        <w:t>ИнтернетБЕЗопасности</w:t>
      </w:r>
      <w:proofErr w:type="spellEnd"/>
      <w:r w:rsidRPr="003E7B9D">
        <w:rPr>
          <w:rFonts w:ascii="Times New Roman" w:hAnsi="Times New Roman" w:cs="Times New Roman"/>
          <w:color w:val="000000" w:themeColor="text1"/>
          <w:sz w:val="28"/>
          <w:szCs w:val="28"/>
        </w:rPr>
        <w:t xml:space="preserve">».  В рамках проекта были проведены </w:t>
      </w:r>
      <w:proofErr w:type="spellStart"/>
      <w:proofErr w:type="gramStart"/>
      <w:r w:rsidRPr="003E7B9D">
        <w:rPr>
          <w:rFonts w:ascii="Times New Roman" w:hAnsi="Times New Roman" w:cs="Times New Roman"/>
          <w:color w:val="000000" w:themeColor="text1"/>
          <w:sz w:val="28"/>
          <w:szCs w:val="28"/>
        </w:rPr>
        <w:t>семинар-тренинги</w:t>
      </w:r>
      <w:proofErr w:type="spellEnd"/>
      <w:proofErr w:type="gramEnd"/>
      <w:r w:rsidRPr="003E7B9D">
        <w:rPr>
          <w:rFonts w:ascii="Times New Roman" w:hAnsi="Times New Roman" w:cs="Times New Roman"/>
          <w:color w:val="000000" w:themeColor="text1"/>
          <w:sz w:val="28"/>
          <w:szCs w:val="28"/>
        </w:rPr>
        <w:t xml:space="preserve"> среди волонтеров ВУЗов г. Махачкалы и учащихся 8-10 классов СОШ г. Махачкалы.</w:t>
      </w:r>
    </w:p>
    <w:p w:rsidR="003C529F" w:rsidRDefault="003C529F" w:rsidP="00C36EF5">
      <w:pPr>
        <w:pStyle w:val="a3"/>
        <w:spacing w:after="0" w:line="240" w:lineRule="auto"/>
        <w:ind w:left="0" w:firstLine="567"/>
        <w:rPr>
          <w:rFonts w:ascii="Times New Roman" w:hAnsi="Times New Roman" w:cs="Times New Roman"/>
          <w:b/>
          <w:sz w:val="28"/>
          <w:szCs w:val="28"/>
        </w:rPr>
      </w:pPr>
    </w:p>
    <w:p w:rsidR="0016059E" w:rsidRDefault="0016059E" w:rsidP="00175902">
      <w:pPr>
        <w:pStyle w:val="a3"/>
        <w:spacing w:after="0" w:line="240" w:lineRule="auto"/>
        <w:ind w:left="0"/>
        <w:rPr>
          <w:rFonts w:ascii="Times New Roman" w:hAnsi="Times New Roman" w:cs="Times New Roman"/>
          <w:b/>
          <w:sz w:val="28"/>
          <w:szCs w:val="28"/>
        </w:rPr>
      </w:pPr>
      <w:r w:rsidRPr="00C36EF5">
        <w:rPr>
          <w:rFonts w:ascii="Times New Roman" w:hAnsi="Times New Roman" w:cs="Times New Roman"/>
          <w:b/>
          <w:sz w:val="28"/>
          <w:szCs w:val="28"/>
        </w:rPr>
        <w:t>Мероприятия по поддержке национально-культурных автономий, национально-культурных центров в регионах РФ</w:t>
      </w:r>
    </w:p>
    <w:p w:rsidR="00054DAB" w:rsidRPr="00C36EF5" w:rsidRDefault="00054DAB" w:rsidP="00175902">
      <w:pPr>
        <w:pStyle w:val="a3"/>
        <w:spacing w:after="0" w:line="240" w:lineRule="auto"/>
        <w:ind w:left="0"/>
        <w:rPr>
          <w:rFonts w:ascii="Times New Roman" w:hAnsi="Times New Roman" w:cs="Times New Roman"/>
          <w:b/>
          <w:sz w:val="28"/>
          <w:szCs w:val="28"/>
        </w:rPr>
      </w:pPr>
    </w:p>
    <w:p w:rsidR="00EB70CE" w:rsidRPr="00EB70CE" w:rsidRDefault="00EB70CE" w:rsidP="0050398C">
      <w:pPr>
        <w:pStyle w:val="a7"/>
        <w:ind w:firstLine="567"/>
        <w:jc w:val="both"/>
        <w:rPr>
          <w:rFonts w:ascii="Times New Roman" w:hAnsi="Times New Roman"/>
          <w:sz w:val="28"/>
          <w:szCs w:val="28"/>
        </w:rPr>
      </w:pPr>
      <w:r w:rsidRPr="00EB70CE">
        <w:rPr>
          <w:rFonts w:ascii="Times New Roman" w:hAnsi="Times New Roman"/>
          <w:sz w:val="28"/>
          <w:szCs w:val="28"/>
        </w:rPr>
        <w:t>Одним из приоритетов деятельности Министерства по национальной политике Республики Дагестан обозначена работа с национально-культурными автономиями, диаспорами и землячествами всех народов, проживающих и осуществляющих свою деятельность на территории Республики Дагестан.</w:t>
      </w:r>
    </w:p>
    <w:p w:rsidR="00EB70CE" w:rsidRPr="001D6C8E" w:rsidRDefault="00EB70CE" w:rsidP="0050398C">
      <w:pPr>
        <w:pStyle w:val="a7"/>
        <w:ind w:firstLine="567"/>
        <w:jc w:val="both"/>
        <w:rPr>
          <w:rFonts w:ascii="Times New Roman" w:hAnsi="Times New Roman"/>
          <w:sz w:val="28"/>
          <w:szCs w:val="28"/>
        </w:rPr>
      </w:pPr>
      <w:r w:rsidRPr="001D6C8E">
        <w:rPr>
          <w:rFonts w:ascii="Times New Roman" w:hAnsi="Times New Roman"/>
          <w:sz w:val="28"/>
          <w:szCs w:val="28"/>
        </w:rPr>
        <w:t>Указом Президента Российской Федерации от 31 марта 2015 г. № 168 было образовано Федеральное агентство по делам национальностей. В соответствии с утвержденным положением одной из важных функций Агентства является взаимодействие с национально-культурными автономиями, содействие в социальной и культурной адаптации и интеграции мигрантов.</w:t>
      </w:r>
    </w:p>
    <w:p w:rsidR="00EB70CE" w:rsidRDefault="00EB70CE" w:rsidP="0050398C">
      <w:pPr>
        <w:pStyle w:val="a7"/>
        <w:ind w:firstLine="567"/>
        <w:jc w:val="both"/>
        <w:rPr>
          <w:rFonts w:ascii="Times New Roman" w:hAnsi="Times New Roman"/>
          <w:sz w:val="28"/>
          <w:szCs w:val="28"/>
        </w:rPr>
      </w:pPr>
      <w:r w:rsidRPr="001D6C8E">
        <w:rPr>
          <w:rFonts w:ascii="Times New Roman" w:hAnsi="Times New Roman"/>
          <w:sz w:val="28"/>
          <w:szCs w:val="28"/>
        </w:rPr>
        <w:t>Министерством по национальной политике Республики Дагестан налажено сотрудничество с 7 неформальными</w:t>
      </w:r>
      <w:r>
        <w:rPr>
          <w:rFonts w:ascii="Times New Roman" w:hAnsi="Times New Roman"/>
          <w:sz w:val="28"/>
          <w:szCs w:val="28"/>
        </w:rPr>
        <w:t xml:space="preserve"> объединениями (землячествами): «</w:t>
      </w:r>
      <w:proofErr w:type="spellStart"/>
      <w:r>
        <w:rPr>
          <w:rFonts w:ascii="Times New Roman" w:hAnsi="Times New Roman"/>
          <w:sz w:val="28"/>
          <w:szCs w:val="28"/>
        </w:rPr>
        <w:t>Джаро-Белоканское</w:t>
      </w:r>
      <w:proofErr w:type="spellEnd"/>
      <w:r>
        <w:rPr>
          <w:rFonts w:ascii="Times New Roman" w:hAnsi="Times New Roman"/>
          <w:sz w:val="28"/>
          <w:szCs w:val="28"/>
        </w:rPr>
        <w:t xml:space="preserve"> землячество»; </w:t>
      </w:r>
      <w:r w:rsidRPr="001D6C8E">
        <w:rPr>
          <w:rFonts w:ascii="Times New Roman" w:hAnsi="Times New Roman"/>
          <w:sz w:val="28"/>
          <w:szCs w:val="28"/>
        </w:rPr>
        <w:t>Местная национально-куль</w:t>
      </w:r>
      <w:r>
        <w:rPr>
          <w:rFonts w:ascii="Times New Roman" w:hAnsi="Times New Roman"/>
          <w:sz w:val="28"/>
          <w:szCs w:val="28"/>
        </w:rPr>
        <w:t xml:space="preserve">турная автономия азербайджанцев; </w:t>
      </w:r>
      <w:r w:rsidRPr="001D6C8E">
        <w:rPr>
          <w:rFonts w:ascii="Times New Roman" w:hAnsi="Times New Roman"/>
          <w:sz w:val="28"/>
          <w:szCs w:val="28"/>
        </w:rPr>
        <w:t>Дагестанская региональная обществ</w:t>
      </w:r>
      <w:r>
        <w:rPr>
          <w:rFonts w:ascii="Times New Roman" w:hAnsi="Times New Roman"/>
          <w:sz w:val="28"/>
          <w:szCs w:val="28"/>
        </w:rPr>
        <w:t>енная организация «Переселенцы»; Узбекская община; Армянская община; Сирийская община; Грузинская община</w:t>
      </w:r>
      <w:r w:rsidRPr="001D6C8E">
        <w:rPr>
          <w:rFonts w:ascii="Times New Roman" w:hAnsi="Times New Roman"/>
          <w:sz w:val="28"/>
          <w:szCs w:val="28"/>
        </w:rPr>
        <w:t>.</w:t>
      </w:r>
    </w:p>
    <w:p w:rsidR="00EB70CE" w:rsidRPr="001D6C8E" w:rsidRDefault="00EB70CE" w:rsidP="0050398C">
      <w:pPr>
        <w:pStyle w:val="a7"/>
        <w:ind w:firstLine="567"/>
        <w:jc w:val="both"/>
        <w:rPr>
          <w:rFonts w:ascii="Times New Roman" w:hAnsi="Times New Roman"/>
          <w:sz w:val="28"/>
          <w:szCs w:val="28"/>
        </w:rPr>
      </w:pPr>
      <w:r w:rsidRPr="001D6C8E">
        <w:rPr>
          <w:rFonts w:ascii="Times New Roman" w:hAnsi="Times New Roman"/>
          <w:sz w:val="28"/>
          <w:szCs w:val="28"/>
        </w:rPr>
        <w:t>В целях укрепления взаимодействия между Министерством по национальной политике Республики Дагестан и национально-культурными объединениями 28 мая 2015 года на площадке ГБУ РД «Дом дружбы» было организовано торжественное мероприятие, посвященное Дню Республики Азербайджан. Планируется проведение аналогичных мероприятий с участием и других землячеств и диаспор.</w:t>
      </w:r>
    </w:p>
    <w:p w:rsidR="00EB70CE" w:rsidRPr="001D6C8E" w:rsidRDefault="00EB70CE" w:rsidP="0050398C">
      <w:pPr>
        <w:pStyle w:val="a7"/>
        <w:ind w:firstLine="567"/>
        <w:jc w:val="both"/>
        <w:rPr>
          <w:rFonts w:ascii="Times New Roman" w:hAnsi="Times New Roman"/>
          <w:sz w:val="28"/>
          <w:szCs w:val="28"/>
        </w:rPr>
      </w:pPr>
      <w:r w:rsidRPr="001D6C8E">
        <w:rPr>
          <w:rFonts w:ascii="Times New Roman" w:hAnsi="Times New Roman"/>
          <w:sz w:val="28"/>
          <w:szCs w:val="28"/>
        </w:rPr>
        <w:t>Организация и проведение такого рода форумов способствует укреплению межнационального мира и межконфессионального единства всех национальностей, проживающих на территории РД.</w:t>
      </w:r>
    </w:p>
    <w:p w:rsidR="00EB70CE" w:rsidRDefault="00EB70CE" w:rsidP="0050398C">
      <w:pPr>
        <w:pStyle w:val="a7"/>
        <w:ind w:firstLine="567"/>
        <w:jc w:val="both"/>
        <w:rPr>
          <w:rFonts w:ascii="Times New Roman" w:hAnsi="Times New Roman"/>
          <w:sz w:val="28"/>
          <w:szCs w:val="28"/>
        </w:rPr>
      </w:pPr>
      <w:proofErr w:type="gramStart"/>
      <w:r w:rsidRPr="001D6C8E">
        <w:rPr>
          <w:rFonts w:ascii="Times New Roman" w:hAnsi="Times New Roman"/>
          <w:sz w:val="28"/>
          <w:szCs w:val="28"/>
        </w:rPr>
        <w:t xml:space="preserve">В </w:t>
      </w:r>
      <w:r>
        <w:rPr>
          <w:rFonts w:ascii="Times New Roman" w:hAnsi="Times New Roman"/>
          <w:sz w:val="28"/>
          <w:szCs w:val="28"/>
        </w:rPr>
        <w:t>целях активизации</w:t>
      </w:r>
      <w:r w:rsidRPr="001D6C8E">
        <w:rPr>
          <w:rFonts w:ascii="Times New Roman" w:hAnsi="Times New Roman"/>
          <w:sz w:val="28"/>
          <w:szCs w:val="28"/>
        </w:rPr>
        <w:t xml:space="preserve"> работы по данному направлению 17 июня 2015 года подписано Соглашение о взаимодействии между Управлением Федеральной миграционной службы по Республике Дагестан и Министерством по национальной поли</w:t>
      </w:r>
      <w:r>
        <w:rPr>
          <w:rFonts w:ascii="Times New Roman" w:hAnsi="Times New Roman"/>
          <w:sz w:val="28"/>
          <w:szCs w:val="28"/>
        </w:rPr>
        <w:t>тике Республики Дагестан и утвержден План</w:t>
      </w:r>
      <w:r w:rsidRPr="001D6C8E">
        <w:rPr>
          <w:rFonts w:ascii="Times New Roman" w:hAnsi="Times New Roman"/>
          <w:sz w:val="28"/>
          <w:szCs w:val="28"/>
        </w:rPr>
        <w:t xml:space="preserve"> мероприятий по содействию социальной адаптации и взаимодействию по вопросам этнокультурного развития диаспор и землячеств в Республике Дагестан на 2015 год.</w:t>
      </w:r>
      <w:proofErr w:type="gramEnd"/>
      <w:r>
        <w:rPr>
          <w:rFonts w:ascii="Times New Roman" w:hAnsi="Times New Roman"/>
          <w:sz w:val="28"/>
          <w:szCs w:val="28"/>
        </w:rPr>
        <w:t xml:space="preserve"> </w:t>
      </w:r>
      <w:r w:rsidRPr="001D6C8E">
        <w:rPr>
          <w:rFonts w:ascii="Times New Roman" w:hAnsi="Times New Roman"/>
          <w:sz w:val="28"/>
          <w:szCs w:val="28"/>
        </w:rPr>
        <w:t xml:space="preserve">Подписание Соглашения направлено на активизацию сотрудничества сторон в части социальной адаптации и этнокультурного развития диаспор и землячеств, </w:t>
      </w:r>
      <w:r w:rsidRPr="001D6C8E">
        <w:rPr>
          <w:rFonts w:ascii="Times New Roman" w:hAnsi="Times New Roman"/>
          <w:sz w:val="28"/>
          <w:szCs w:val="28"/>
        </w:rPr>
        <w:lastRenderedPageBreak/>
        <w:t>а также просветительскую и информационную работу, защиту и обеспечение прав и свобод мигрантов, проживающих на территории Республики Дагестан.</w:t>
      </w:r>
    </w:p>
    <w:p w:rsidR="00EB70CE" w:rsidRPr="00D528A6" w:rsidRDefault="00EB70CE" w:rsidP="0050398C">
      <w:pPr>
        <w:pStyle w:val="a7"/>
        <w:ind w:firstLine="567"/>
        <w:jc w:val="both"/>
        <w:rPr>
          <w:rFonts w:ascii="Times New Roman" w:hAnsi="Times New Roman"/>
          <w:sz w:val="28"/>
          <w:szCs w:val="28"/>
        </w:rPr>
      </w:pPr>
      <w:r>
        <w:rPr>
          <w:rFonts w:ascii="Times New Roman" w:hAnsi="Times New Roman"/>
          <w:sz w:val="28"/>
          <w:szCs w:val="28"/>
        </w:rPr>
        <w:t>Д</w:t>
      </w:r>
      <w:r w:rsidRPr="00D528A6">
        <w:rPr>
          <w:rFonts w:ascii="Times New Roman" w:hAnsi="Times New Roman"/>
          <w:sz w:val="28"/>
          <w:szCs w:val="28"/>
        </w:rPr>
        <w:t xml:space="preserve">екабря в </w:t>
      </w:r>
      <w:proofErr w:type="spellStart"/>
      <w:r w:rsidRPr="00D528A6">
        <w:rPr>
          <w:rFonts w:ascii="Times New Roman" w:hAnsi="Times New Roman"/>
          <w:sz w:val="28"/>
          <w:szCs w:val="28"/>
        </w:rPr>
        <w:t>Миннаце</w:t>
      </w:r>
      <w:proofErr w:type="spellEnd"/>
      <w:r w:rsidRPr="00D528A6">
        <w:rPr>
          <w:rFonts w:ascii="Times New Roman" w:hAnsi="Times New Roman"/>
          <w:sz w:val="28"/>
          <w:szCs w:val="28"/>
        </w:rPr>
        <w:t xml:space="preserve"> РД состоялось торжественное мероприятие с представителями национально-культурных автономий и диаспор. В </w:t>
      </w:r>
      <w:r>
        <w:rPr>
          <w:rFonts w:ascii="Times New Roman" w:hAnsi="Times New Roman"/>
          <w:sz w:val="28"/>
          <w:szCs w:val="28"/>
        </w:rPr>
        <w:t xml:space="preserve">ходе проведения </w:t>
      </w:r>
      <w:r w:rsidRPr="00D528A6">
        <w:rPr>
          <w:rFonts w:ascii="Times New Roman" w:hAnsi="Times New Roman"/>
          <w:sz w:val="28"/>
          <w:szCs w:val="28"/>
        </w:rPr>
        <w:t>встречи состоялось награждение 5 НКА и 5 диаспор сертификатами на 50 тысяч рублей в целях поддержки</w:t>
      </w:r>
      <w:r>
        <w:rPr>
          <w:rFonts w:ascii="Times New Roman" w:hAnsi="Times New Roman"/>
          <w:sz w:val="28"/>
          <w:szCs w:val="28"/>
        </w:rPr>
        <w:t xml:space="preserve"> их</w:t>
      </w:r>
      <w:r w:rsidRPr="00D528A6">
        <w:rPr>
          <w:rFonts w:ascii="Times New Roman" w:hAnsi="Times New Roman"/>
          <w:sz w:val="28"/>
          <w:szCs w:val="28"/>
        </w:rPr>
        <w:t xml:space="preserve"> деятельнос</w:t>
      </w:r>
      <w:r>
        <w:rPr>
          <w:rFonts w:ascii="Times New Roman" w:hAnsi="Times New Roman"/>
          <w:sz w:val="28"/>
          <w:szCs w:val="28"/>
        </w:rPr>
        <w:t>ти. Мероприятие прошло в рамках</w:t>
      </w:r>
      <w:r w:rsidRPr="00D528A6">
        <w:rPr>
          <w:rFonts w:ascii="Times New Roman" w:hAnsi="Times New Roman"/>
          <w:sz w:val="28"/>
          <w:szCs w:val="28"/>
        </w:rPr>
        <w:t xml:space="preserve"> ФЦП «Укрепление единства российской нации и этнокультурное развитие народов России на 2014-2016 годы» и государственной  подпрограммы Республики Дагестан «Формирование и развитие гражданского общества в Республике Дагестан на 2015-2017 годы». </w:t>
      </w:r>
    </w:p>
    <w:p w:rsidR="00EB70CE" w:rsidRDefault="00EB70CE" w:rsidP="0050398C">
      <w:pPr>
        <w:spacing w:after="0" w:line="240" w:lineRule="auto"/>
        <w:ind w:firstLine="567"/>
        <w:jc w:val="both"/>
      </w:pPr>
    </w:p>
    <w:p w:rsidR="00D10689" w:rsidRDefault="00D10689" w:rsidP="009E73AD">
      <w:pPr>
        <w:spacing w:after="0" w:line="240" w:lineRule="auto"/>
        <w:rPr>
          <w:rFonts w:ascii="Times New Roman" w:hAnsi="Times New Roman" w:cs="Times New Roman"/>
          <w:b/>
          <w:sz w:val="28"/>
          <w:szCs w:val="28"/>
        </w:rPr>
      </w:pPr>
      <w:r w:rsidRPr="009E73AD">
        <w:rPr>
          <w:rFonts w:ascii="Times New Roman" w:hAnsi="Times New Roman" w:cs="Times New Roman"/>
          <w:b/>
          <w:sz w:val="28"/>
          <w:szCs w:val="28"/>
        </w:rPr>
        <w:t>Работа с мигрантами</w:t>
      </w:r>
      <w:r w:rsidR="00DD110F" w:rsidRPr="009E73AD">
        <w:rPr>
          <w:rFonts w:ascii="Times New Roman" w:hAnsi="Times New Roman" w:cs="Times New Roman"/>
          <w:b/>
          <w:sz w:val="28"/>
          <w:szCs w:val="28"/>
        </w:rPr>
        <w:t xml:space="preserve"> </w:t>
      </w:r>
    </w:p>
    <w:p w:rsidR="00054DAB" w:rsidRPr="009E73AD" w:rsidRDefault="00054DAB" w:rsidP="009E73AD">
      <w:pPr>
        <w:spacing w:after="0" w:line="240" w:lineRule="auto"/>
        <w:rPr>
          <w:rFonts w:ascii="Times New Roman" w:hAnsi="Times New Roman" w:cs="Times New Roman"/>
          <w:b/>
          <w:sz w:val="28"/>
          <w:szCs w:val="28"/>
        </w:rPr>
      </w:pPr>
    </w:p>
    <w:p w:rsidR="009E73AD" w:rsidRPr="006D25E8" w:rsidRDefault="00182ADF" w:rsidP="006D25E8">
      <w:pPr>
        <w:spacing w:after="0" w:line="240" w:lineRule="auto"/>
        <w:ind w:firstLine="567"/>
        <w:jc w:val="both"/>
        <w:rPr>
          <w:rFonts w:ascii="Times New Roman" w:hAnsi="Times New Roman" w:cs="Times New Roman"/>
          <w:sz w:val="28"/>
          <w:szCs w:val="28"/>
        </w:rPr>
      </w:pPr>
      <w:r w:rsidRPr="006D25E8">
        <w:rPr>
          <w:rFonts w:ascii="Times New Roman" w:hAnsi="Times New Roman" w:cs="Times New Roman"/>
          <w:sz w:val="28"/>
          <w:szCs w:val="28"/>
        </w:rPr>
        <w:t>С целью</w:t>
      </w:r>
      <w:r w:rsidR="006D25E8" w:rsidRPr="006D25E8">
        <w:rPr>
          <w:rFonts w:ascii="Times New Roman" w:hAnsi="Times New Roman" w:cs="Times New Roman"/>
          <w:sz w:val="28"/>
          <w:szCs w:val="28"/>
        </w:rPr>
        <w:t xml:space="preserve"> адаптации мигрантов из </w:t>
      </w:r>
      <w:proofErr w:type="gramStart"/>
      <w:r w:rsidR="006D25E8" w:rsidRPr="006D25E8">
        <w:rPr>
          <w:rFonts w:ascii="Times New Roman" w:hAnsi="Times New Roman" w:cs="Times New Roman"/>
          <w:sz w:val="28"/>
          <w:szCs w:val="28"/>
        </w:rPr>
        <w:t>стран</w:t>
      </w:r>
      <w:proofErr w:type="gramEnd"/>
      <w:r w:rsidR="006D25E8" w:rsidRPr="006D25E8">
        <w:rPr>
          <w:rFonts w:ascii="Times New Roman" w:hAnsi="Times New Roman" w:cs="Times New Roman"/>
          <w:sz w:val="28"/>
          <w:szCs w:val="28"/>
        </w:rPr>
        <w:t xml:space="preserve"> бывшего СССР, беженцев и вынужденных переселенцев с Украины в российское общество</w:t>
      </w:r>
      <w:r w:rsidRPr="006D25E8">
        <w:rPr>
          <w:rFonts w:ascii="Times New Roman" w:hAnsi="Times New Roman" w:cs="Times New Roman"/>
          <w:sz w:val="28"/>
          <w:szCs w:val="28"/>
        </w:rPr>
        <w:t xml:space="preserve"> </w:t>
      </w:r>
      <w:r w:rsidR="009E73AD" w:rsidRPr="006D25E8">
        <w:rPr>
          <w:rFonts w:ascii="Times New Roman" w:hAnsi="Times New Roman" w:cs="Times New Roman"/>
          <w:sz w:val="28"/>
          <w:szCs w:val="28"/>
        </w:rPr>
        <w:t xml:space="preserve">17 июня 2015 года подписано Соглашение о взаимодействии </w:t>
      </w:r>
      <w:r w:rsidR="006D25E8" w:rsidRPr="006D25E8">
        <w:rPr>
          <w:rFonts w:ascii="Times New Roman" w:hAnsi="Times New Roman" w:cs="Times New Roman"/>
          <w:sz w:val="28"/>
          <w:szCs w:val="28"/>
        </w:rPr>
        <w:t>м</w:t>
      </w:r>
      <w:r w:rsidRPr="006D25E8">
        <w:rPr>
          <w:rFonts w:ascii="Times New Roman" w:hAnsi="Times New Roman" w:cs="Times New Roman"/>
          <w:sz w:val="28"/>
          <w:szCs w:val="28"/>
        </w:rPr>
        <w:t xml:space="preserve">ежду </w:t>
      </w:r>
      <w:proofErr w:type="spellStart"/>
      <w:r w:rsidRPr="006D25E8">
        <w:rPr>
          <w:rFonts w:ascii="Times New Roman" w:hAnsi="Times New Roman" w:cs="Times New Roman"/>
          <w:sz w:val="28"/>
          <w:szCs w:val="28"/>
        </w:rPr>
        <w:t>Миннацем</w:t>
      </w:r>
      <w:proofErr w:type="spellEnd"/>
      <w:r w:rsidRPr="006D25E8">
        <w:rPr>
          <w:rFonts w:ascii="Times New Roman" w:hAnsi="Times New Roman" w:cs="Times New Roman"/>
          <w:sz w:val="28"/>
          <w:szCs w:val="28"/>
        </w:rPr>
        <w:t xml:space="preserve"> РД </w:t>
      </w:r>
      <w:r w:rsidR="00175902" w:rsidRPr="006D25E8">
        <w:rPr>
          <w:rFonts w:ascii="Times New Roman" w:hAnsi="Times New Roman" w:cs="Times New Roman"/>
          <w:sz w:val="28"/>
          <w:szCs w:val="28"/>
        </w:rPr>
        <w:t>с</w:t>
      </w:r>
      <w:r w:rsidR="009E73AD" w:rsidRPr="006D25E8">
        <w:rPr>
          <w:rFonts w:ascii="Times New Roman" w:hAnsi="Times New Roman" w:cs="Times New Roman"/>
          <w:sz w:val="28"/>
          <w:szCs w:val="28"/>
        </w:rPr>
        <w:t xml:space="preserve"> Управлением миграционной службы по РД.</w:t>
      </w:r>
    </w:p>
    <w:p w:rsidR="003C529F" w:rsidRDefault="003C529F" w:rsidP="007801F8">
      <w:pPr>
        <w:pStyle w:val="a3"/>
        <w:spacing w:after="0" w:line="240" w:lineRule="auto"/>
        <w:ind w:left="567"/>
        <w:rPr>
          <w:rFonts w:ascii="Times New Roman" w:hAnsi="Times New Roman" w:cs="Times New Roman"/>
          <w:b/>
          <w:sz w:val="28"/>
          <w:szCs w:val="28"/>
        </w:rPr>
      </w:pPr>
    </w:p>
    <w:p w:rsidR="00D10689" w:rsidRDefault="00D10689" w:rsidP="00175902">
      <w:pPr>
        <w:spacing w:after="0" w:line="240" w:lineRule="auto"/>
        <w:rPr>
          <w:rFonts w:ascii="Times New Roman" w:hAnsi="Times New Roman" w:cs="Times New Roman"/>
          <w:b/>
          <w:sz w:val="28"/>
          <w:szCs w:val="28"/>
        </w:rPr>
      </w:pPr>
      <w:r w:rsidRPr="00175902">
        <w:rPr>
          <w:rFonts w:ascii="Times New Roman" w:hAnsi="Times New Roman" w:cs="Times New Roman"/>
          <w:b/>
          <w:sz w:val="28"/>
          <w:szCs w:val="28"/>
        </w:rPr>
        <w:t>Международное сотрудничество</w:t>
      </w:r>
    </w:p>
    <w:p w:rsidR="00054DAB" w:rsidRPr="00175902" w:rsidRDefault="00054DAB" w:rsidP="00175902">
      <w:pPr>
        <w:spacing w:after="0" w:line="240" w:lineRule="auto"/>
        <w:rPr>
          <w:rFonts w:ascii="Times New Roman" w:hAnsi="Times New Roman" w:cs="Times New Roman"/>
          <w:b/>
          <w:sz w:val="28"/>
          <w:szCs w:val="28"/>
        </w:rPr>
      </w:pPr>
    </w:p>
    <w:p w:rsidR="002E69F5" w:rsidRPr="00207BD0" w:rsidRDefault="002E69F5" w:rsidP="0050398C">
      <w:pPr>
        <w:pStyle w:val="a7"/>
        <w:ind w:firstLine="567"/>
        <w:jc w:val="both"/>
        <w:rPr>
          <w:rFonts w:ascii="Times New Roman" w:hAnsi="Times New Roman"/>
          <w:sz w:val="28"/>
          <w:szCs w:val="28"/>
        </w:rPr>
      </w:pPr>
      <w:r w:rsidRPr="00207BD0">
        <w:rPr>
          <w:rFonts w:ascii="Times New Roman" w:hAnsi="Times New Roman"/>
          <w:sz w:val="28"/>
          <w:szCs w:val="28"/>
        </w:rPr>
        <w:t xml:space="preserve">Одним из основных направлений деятельности министерства являются международные связи, требующие новых подходов в своем развитии. </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Сложившаяся геополитическая реальность</w:t>
      </w:r>
      <w:r>
        <w:rPr>
          <w:rFonts w:ascii="Times New Roman" w:hAnsi="Times New Roman"/>
          <w:sz w:val="28"/>
          <w:szCs w:val="28"/>
        </w:rPr>
        <w:t>,</w:t>
      </w:r>
      <w:r w:rsidRPr="001D6C8E">
        <w:rPr>
          <w:rFonts w:ascii="Times New Roman" w:hAnsi="Times New Roman"/>
          <w:sz w:val="28"/>
          <w:szCs w:val="28"/>
        </w:rPr>
        <w:t xml:space="preserve"> по сути</w:t>
      </w:r>
      <w:r>
        <w:rPr>
          <w:rFonts w:ascii="Times New Roman" w:hAnsi="Times New Roman"/>
          <w:sz w:val="28"/>
          <w:szCs w:val="28"/>
        </w:rPr>
        <w:t>,</w:t>
      </w:r>
      <w:r w:rsidRPr="001D6C8E">
        <w:rPr>
          <w:rFonts w:ascii="Times New Roman" w:hAnsi="Times New Roman"/>
          <w:sz w:val="28"/>
          <w:szCs w:val="28"/>
        </w:rPr>
        <w:t xml:space="preserve"> превратила Республику Дагестан в южный приграничный форпост Российской Федерации, граничащий по суше и морю с пятью независимыми государствами: Азербайджаном, Грузией, Казах</w:t>
      </w:r>
      <w:r>
        <w:rPr>
          <w:rFonts w:ascii="Times New Roman" w:hAnsi="Times New Roman"/>
          <w:sz w:val="28"/>
          <w:szCs w:val="28"/>
        </w:rPr>
        <w:t>станом, Туркменистаном, Ираном, и обусловила</w:t>
      </w:r>
      <w:r w:rsidRPr="001D6C8E">
        <w:rPr>
          <w:rFonts w:ascii="Times New Roman" w:hAnsi="Times New Roman"/>
          <w:sz w:val="28"/>
          <w:szCs w:val="28"/>
        </w:rPr>
        <w:t xml:space="preserve"> формирование соответствующего внешнеполитического и внешнеэкономического курса республики, который выстраивается в рамках правового поля и международной деятельности Российской Федерации. Перед республикой поставлены конкретные задачи, существуют и проблемные вопросы, требующие постоянного внимания и поэтапного разрешения. </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Сегодня Дагестан располагает соответствующей нормативно-правовой базой, на основе которой развиваются разносторонние отношения с</w:t>
      </w:r>
      <w:r>
        <w:rPr>
          <w:rFonts w:ascii="Times New Roman" w:hAnsi="Times New Roman"/>
          <w:sz w:val="28"/>
          <w:szCs w:val="28"/>
        </w:rPr>
        <w:t>о</w:t>
      </w:r>
      <w:r w:rsidRPr="001D6C8E">
        <w:rPr>
          <w:rFonts w:ascii="Times New Roman" w:hAnsi="Times New Roman"/>
          <w:sz w:val="28"/>
          <w:szCs w:val="28"/>
        </w:rPr>
        <w:t xml:space="preserve"> многими зарубежными государствами. </w:t>
      </w:r>
      <w:proofErr w:type="gramStart"/>
      <w:r w:rsidRPr="001D6C8E">
        <w:rPr>
          <w:rFonts w:ascii="Times New Roman" w:hAnsi="Times New Roman"/>
          <w:sz w:val="28"/>
          <w:szCs w:val="28"/>
        </w:rPr>
        <w:t xml:space="preserve">Главными документами, в которых оформлены эти отношения, являются </w:t>
      </w:r>
      <w:r w:rsidRPr="00207BD0">
        <w:rPr>
          <w:rFonts w:ascii="Times New Roman" w:hAnsi="Times New Roman"/>
          <w:sz w:val="28"/>
          <w:szCs w:val="28"/>
        </w:rPr>
        <w:t>Федеральный закон от 4 января 1999 г. № 4-ФЗ «О координации международных и внешнеэкономических связей субъектов Российской Федерации», Указ Президента Российской Федерации от 8 ноября 2011 г. № 1478 «О координирующей роли Министерства иностранных дел в проведении единой внешнеполитической линии Российской Федерации». 2 июня  2015 года подписан Указ Главы Республики Дагестан (№ 113) «Об определении</w:t>
      </w:r>
      <w:proofErr w:type="gramEnd"/>
      <w:r w:rsidRPr="00207BD0">
        <w:rPr>
          <w:rFonts w:ascii="Times New Roman" w:hAnsi="Times New Roman"/>
          <w:sz w:val="28"/>
          <w:szCs w:val="28"/>
        </w:rPr>
        <w:t xml:space="preserve"> уполномоченного органа исполнительной власти Республики Дагестан по взаимодействию с органами исполнительной власти Республики Дагестан и органами местного самоуправления муниципальных образований Республики Дагестан в сфере осуществления международных и внешнеэкономических связей». В</w:t>
      </w:r>
      <w:r w:rsidRPr="001D6C8E">
        <w:rPr>
          <w:rFonts w:ascii="Times New Roman" w:hAnsi="Times New Roman"/>
          <w:sz w:val="28"/>
          <w:szCs w:val="28"/>
        </w:rPr>
        <w:t xml:space="preserve"> рамках его реализации Министерство по национальной политике Республики Дагестан определено уполномоченным органом, осуществляющим </w:t>
      </w:r>
      <w:r w:rsidRPr="001D6C8E">
        <w:rPr>
          <w:rFonts w:ascii="Times New Roman" w:hAnsi="Times New Roman"/>
          <w:sz w:val="28"/>
          <w:szCs w:val="28"/>
        </w:rPr>
        <w:lastRenderedPageBreak/>
        <w:t>эту деятельность во взаимодействии с Пре</w:t>
      </w:r>
      <w:r>
        <w:rPr>
          <w:rFonts w:ascii="Times New Roman" w:hAnsi="Times New Roman"/>
          <w:sz w:val="28"/>
          <w:szCs w:val="28"/>
        </w:rPr>
        <w:t xml:space="preserve">дставительством МИД России в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1D6C8E">
        <w:rPr>
          <w:rFonts w:ascii="Times New Roman" w:hAnsi="Times New Roman"/>
          <w:sz w:val="28"/>
          <w:szCs w:val="28"/>
        </w:rPr>
        <w:t>Махачкале.</w:t>
      </w:r>
    </w:p>
    <w:p w:rsidR="002E69F5" w:rsidRPr="001D6C8E" w:rsidRDefault="002E69F5" w:rsidP="0050398C">
      <w:pPr>
        <w:pStyle w:val="a7"/>
        <w:ind w:firstLine="567"/>
        <w:jc w:val="both"/>
        <w:rPr>
          <w:rFonts w:ascii="Times New Roman" w:hAnsi="Times New Roman"/>
          <w:sz w:val="28"/>
          <w:szCs w:val="28"/>
        </w:rPr>
      </w:pPr>
      <w:proofErr w:type="gramStart"/>
      <w:r w:rsidRPr="001D6C8E">
        <w:rPr>
          <w:rFonts w:ascii="Times New Roman" w:hAnsi="Times New Roman"/>
          <w:sz w:val="28"/>
          <w:szCs w:val="28"/>
        </w:rPr>
        <w:t>В целях проведения единой государственной политики при осуществлении полномочий Республики Дагестан как субъекта Российской Федерации в сфере международных и внешнеэкономических связей, реализации системного подхода при планировании, организации и осуществлении международных контактов органами исполнительной власти Республики Дагестан и органами местного сам</w:t>
      </w:r>
      <w:r>
        <w:rPr>
          <w:rFonts w:ascii="Times New Roman" w:hAnsi="Times New Roman"/>
          <w:sz w:val="28"/>
          <w:szCs w:val="28"/>
        </w:rPr>
        <w:t>оуправления Республики Дагестан</w:t>
      </w:r>
      <w:r w:rsidRPr="001D6C8E">
        <w:rPr>
          <w:rFonts w:ascii="Times New Roman" w:hAnsi="Times New Roman"/>
          <w:sz w:val="28"/>
          <w:szCs w:val="28"/>
        </w:rPr>
        <w:t xml:space="preserve"> в соответствии с Конституцией Российской Федерации и вышеназванными нормативными правовыми актами постановлением Правительства Республики Дагестан от 15 октября</w:t>
      </w:r>
      <w:proofErr w:type="gramEnd"/>
      <w:r w:rsidRPr="001D6C8E">
        <w:rPr>
          <w:rFonts w:ascii="Times New Roman" w:hAnsi="Times New Roman"/>
          <w:sz w:val="28"/>
          <w:szCs w:val="28"/>
        </w:rPr>
        <w:t xml:space="preserve"> 2015 года № 290 утвержден порядок осуществления органами исполнительной власти Республики Дагестан международных и внешнеэкономических связей в части:</w:t>
      </w:r>
    </w:p>
    <w:p w:rsidR="002E69F5" w:rsidRPr="001D6C8E" w:rsidRDefault="002E69F5" w:rsidP="0050398C">
      <w:pPr>
        <w:pStyle w:val="a7"/>
        <w:ind w:firstLine="567"/>
        <w:jc w:val="both"/>
        <w:rPr>
          <w:rFonts w:ascii="Times New Roman" w:hAnsi="Times New Roman"/>
          <w:sz w:val="28"/>
          <w:szCs w:val="28"/>
        </w:rPr>
      </w:pPr>
      <w:r>
        <w:rPr>
          <w:rFonts w:ascii="Times New Roman" w:hAnsi="Times New Roman"/>
          <w:sz w:val="28"/>
          <w:szCs w:val="28"/>
        </w:rPr>
        <w:t xml:space="preserve">- </w:t>
      </w:r>
      <w:r w:rsidRPr="001D6C8E">
        <w:rPr>
          <w:rFonts w:ascii="Times New Roman" w:hAnsi="Times New Roman"/>
          <w:sz w:val="28"/>
          <w:szCs w:val="28"/>
        </w:rPr>
        <w:t>координации деятельности органов исполнительной власти Республики Дагестан в сфере осуществления международных и внешнеэкономических связей;</w:t>
      </w:r>
    </w:p>
    <w:p w:rsidR="002E69F5" w:rsidRDefault="002E69F5" w:rsidP="0050398C">
      <w:pPr>
        <w:pStyle w:val="a7"/>
        <w:ind w:firstLine="567"/>
        <w:jc w:val="both"/>
        <w:rPr>
          <w:rFonts w:ascii="Times New Roman" w:hAnsi="Times New Roman"/>
          <w:sz w:val="28"/>
          <w:szCs w:val="28"/>
        </w:rPr>
      </w:pPr>
      <w:r>
        <w:rPr>
          <w:rFonts w:ascii="Times New Roman" w:hAnsi="Times New Roman"/>
          <w:sz w:val="28"/>
          <w:szCs w:val="28"/>
        </w:rPr>
        <w:t xml:space="preserve">- </w:t>
      </w:r>
      <w:r w:rsidRPr="001D6C8E">
        <w:rPr>
          <w:rFonts w:ascii="Times New Roman" w:hAnsi="Times New Roman"/>
          <w:sz w:val="28"/>
          <w:szCs w:val="28"/>
        </w:rPr>
        <w:t>п</w:t>
      </w:r>
      <w:r>
        <w:rPr>
          <w:rFonts w:ascii="Times New Roman" w:hAnsi="Times New Roman"/>
          <w:sz w:val="28"/>
          <w:szCs w:val="28"/>
        </w:rPr>
        <w:t>риема иностранных делегаций, при</w:t>
      </w:r>
      <w:r w:rsidRPr="001D6C8E">
        <w:rPr>
          <w:rFonts w:ascii="Times New Roman" w:hAnsi="Times New Roman"/>
          <w:sz w:val="28"/>
          <w:szCs w:val="28"/>
        </w:rPr>
        <w:t>бывающих в Республику Дагестан;</w:t>
      </w:r>
    </w:p>
    <w:p w:rsidR="002E69F5" w:rsidRPr="001D6C8E" w:rsidRDefault="002E69F5" w:rsidP="0050398C">
      <w:pPr>
        <w:pStyle w:val="a7"/>
        <w:ind w:firstLine="567"/>
        <w:jc w:val="both"/>
        <w:rPr>
          <w:rFonts w:ascii="Times New Roman" w:hAnsi="Times New Roman"/>
          <w:sz w:val="28"/>
          <w:szCs w:val="28"/>
        </w:rPr>
      </w:pPr>
      <w:r>
        <w:rPr>
          <w:rFonts w:ascii="Times New Roman" w:hAnsi="Times New Roman"/>
          <w:sz w:val="28"/>
          <w:szCs w:val="28"/>
        </w:rPr>
        <w:t>-    в</w:t>
      </w:r>
      <w:r w:rsidRPr="001D6C8E">
        <w:rPr>
          <w:rFonts w:ascii="Times New Roman" w:hAnsi="Times New Roman"/>
          <w:sz w:val="28"/>
          <w:szCs w:val="28"/>
        </w:rPr>
        <w:t>ыезда в зарубежные служебные командировки.</w:t>
      </w:r>
    </w:p>
    <w:p w:rsidR="002E69F5" w:rsidRPr="001D6C8E" w:rsidRDefault="002E69F5" w:rsidP="0050398C">
      <w:pPr>
        <w:pStyle w:val="a7"/>
        <w:ind w:firstLine="567"/>
        <w:jc w:val="both"/>
        <w:rPr>
          <w:rFonts w:ascii="Times New Roman" w:hAnsi="Times New Roman"/>
          <w:sz w:val="28"/>
          <w:szCs w:val="28"/>
        </w:rPr>
      </w:pPr>
      <w:r>
        <w:rPr>
          <w:rFonts w:ascii="Times New Roman" w:hAnsi="Times New Roman"/>
          <w:sz w:val="28"/>
          <w:szCs w:val="28"/>
        </w:rPr>
        <w:t xml:space="preserve">Принятый Указ Главы </w:t>
      </w:r>
      <w:r w:rsidRPr="001D6C8E">
        <w:rPr>
          <w:rFonts w:ascii="Times New Roman" w:hAnsi="Times New Roman"/>
          <w:sz w:val="28"/>
          <w:szCs w:val="28"/>
        </w:rPr>
        <w:t xml:space="preserve">республики и постановление Правительства </w:t>
      </w:r>
      <w:r>
        <w:rPr>
          <w:rFonts w:ascii="Times New Roman" w:hAnsi="Times New Roman"/>
          <w:sz w:val="28"/>
          <w:szCs w:val="28"/>
        </w:rPr>
        <w:t xml:space="preserve">РД </w:t>
      </w:r>
      <w:r w:rsidRPr="001D6C8E">
        <w:rPr>
          <w:rFonts w:ascii="Times New Roman" w:hAnsi="Times New Roman"/>
          <w:sz w:val="28"/>
          <w:szCs w:val="28"/>
        </w:rPr>
        <w:t>еще раз подтверждают возрастающее зна</w:t>
      </w:r>
      <w:r>
        <w:rPr>
          <w:rFonts w:ascii="Times New Roman" w:hAnsi="Times New Roman"/>
          <w:sz w:val="28"/>
          <w:szCs w:val="28"/>
        </w:rPr>
        <w:t>чение международных связей и внимание к ним</w:t>
      </w:r>
      <w:r w:rsidRPr="001D6C8E">
        <w:rPr>
          <w:rFonts w:ascii="Times New Roman" w:hAnsi="Times New Roman"/>
          <w:sz w:val="28"/>
          <w:szCs w:val="28"/>
        </w:rPr>
        <w:t xml:space="preserve">, а также необходимость систематизации внешней деятельности нашего региона. </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Республикой Дагестан установлены и развиваются торгово-экономические и гуманитарные связи со странами Каспийского региона и приграничными государствами.</w:t>
      </w:r>
    </w:p>
    <w:p w:rsidR="002E69F5"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 xml:space="preserve">В целях укрепления имеющихся внешних связей со странами Каспийского региона и во исполнение поручения </w:t>
      </w:r>
      <w:r>
        <w:rPr>
          <w:rFonts w:ascii="Times New Roman" w:hAnsi="Times New Roman"/>
          <w:sz w:val="28"/>
          <w:szCs w:val="28"/>
        </w:rPr>
        <w:t>Главы Республики Дагестан Р.</w:t>
      </w:r>
      <w:r w:rsidRPr="001D6C8E">
        <w:rPr>
          <w:rFonts w:ascii="Times New Roman" w:hAnsi="Times New Roman"/>
          <w:sz w:val="28"/>
          <w:szCs w:val="28"/>
        </w:rPr>
        <w:t xml:space="preserve">Г. </w:t>
      </w:r>
      <w:proofErr w:type="spellStart"/>
      <w:r w:rsidRPr="001D6C8E">
        <w:rPr>
          <w:rFonts w:ascii="Times New Roman" w:hAnsi="Times New Roman"/>
          <w:sz w:val="28"/>
          <w:szCs w:val="28"/>
        </w:rPr>
        <w:t>Абдулатипова</w:t>
      </w:r>
      <w:proofErr w:type="spellEnd"/>
      <w:r>
        <w:rPr>
          <w:rFonts w:ascii="Times New Roman" w:hAnsi="Times New Roman"/>
          <w:sz w:val="28"/>
          <w:szCs w:val="28"/>
        </w:rPr>
        <w:t xml:space="preserve"> </w:t>
      </w:r>
      <w:r w:rsidRPr="001D6C8E">
        <w:rPr>
          <w:rFonts w:ascii="Times New Roman" w:hAnsi="Times New Roman"/>
          <w:sz w:val="28"/>
          <w:szCs w:val="28"/>
        </w:rPr>
        <w:t>подго</w:t>
      </w:r>
      <w:r>
        <w:rPr>
          <w:rFonts w:ascii="Times New Roman" w:hAnsi="Times New Roman"/>
          <w:sz w:val="28"/>
          <w:szCs w:val="28"/>
        </w:rPr>
        <w:t>то</w:t>
      </w:r>
      <w:r w:rsidRPr="001D6C8E">
        <w:rPr>
          <w:rFonts w:ascii="Times New Roman" w:hAnsi="Times New Roman"/>
          <w:sz w:val="28"/>
          <w:szCs w:val="28"/>
        </w:rPr>
        <w:t xml:space="preserve">влен и направлен в Правительство РД проект Плана мероприятий </w:t>
      </w:r>
      <w:r>
        <w:rPr>
          <w:rFonts w:ascii="Times New Roman" w:hAnsi="Times New Roman"/>
          <w:sz w:val="28"/>
          <w:szCs w:val="28"/>
        </w:rPr>
        <w:t>(</w:t>
      </w:r>
      <w:r w:rsidRPr="001D6C8E">
        <w:rPr>
          <w:rFonts w:ascii="Times New Roman" w:hAnsi="Times New Roman"/>
          <w:sz w:val="28"/>
          <w:szCs w:val="28"/>
        </w:rPr>
        <w:t>«дорожная карта»</w:t>
      </w:r>
      <w:r>
        <w:rPr>
          <w:rFonts w:ascii="Times New Roman" w:hAnsi="Times New Roman"/>
          <w:sz w:val="28"/>
          <w:szCs w:val="28"/>
        </w:rPr>
        <w:t>)</w:t>
      </w:r>
      <w:r w:rsidRPr="001D6C8E">
        <w:rPr>
          <w:rFonts w:ascii="Times New Roman" w:hAnsi="Times New Roman"/>
          <w:sz w:val="28"/>
          <w:szCs w:val="28"/>
        </w:rPr>
        <w:t xml:space="preserve"> по развитию международных связей и торгово-экономического сотрудничества Республики Дагестан с Азербайджанской Республикой, Исламской Республикой Иран, Республикой Казахстан.</w:t>
      </w:r>
    </w:p>
    <w:p w:rsidR="002E69F5" w:rsidRDefault="002E69F5" w:rsidP="0050398C">
      <w:pPr>
        <w:pStyle w:val="a7"/>
        <w:ind w:firstLine="567"/>
        <w:jc w:val="both"/>
        <w:rPr>
          <w:rFonts w:ascii="Times New Roman" w:hAnsi="Times New Roman"/>
          <w:sz w:val="28"/>
          <w:szCs w:val="28"/>
        </w:rPr>
      </w:pPr>
      <w:proofErr w:type="gramStart"/>
      <w:r>
        <w:rPr>
          <w:rFonts w:ascii="Times New Roman" w:hAnsi="Times New Roman"/>
          <w:sz w:val="28"/>
          <w:szCs w:val="28"/>
        </w:rPr>
        <w:t xml:space="preserve">Также в 2015 году </w:t>
      </w:r>
      <w:proofErr w:type="spellStart"/>
      <w:r>
        <w:rPr>
          <w:rFonts w:ascii="Times New Roman" w:hAnsi="Times New Roman"/>
          <w:sz w:val="28"/>
          <w:szCs w:val="28"/>
        </w:rPr>
        <w:t>Миннацем</w:t>
      </w:r>
      <w:proofErr w:type="spellEnd"/>
      <w:r>
        <w:rPr>
          <w:rFonts w:ascii="Times New Roman" w:hAnsi="Times New Roman"/>
          <w:sz w:val="28"/>
          <w:szCs w:val="28"/>
        </w:rPr>
        <w:t xml:space="preserve"> РД подготовлены для подписания:</w:t>
      </w:r>
      <w:proofErr w:type="gramEnd"/>
      <w:r w:rsidR="00207BD0">
        <w:rPr>
          <w:rFonts w:ascii="Times New Roman" w:hAnsi="Times New Roman"/>
          <w:sz w:val="28"/>
          <w:szCs w:val="28"/>
        </w:rPr>
        <w:t xml:space="preserve"> </w:t>
      </w:r>
      <w:r w:rsidRPr="00207BD0">
        <w:rPr>
          <w:rFonts w:ascii="Times New Roman" w:hAnsi="Times New Roman"/>
          <w:sz w:val="28"/>
          <w:szCs w:val="28"/>
        </w:rPr>
        <w:t>Протокол о намерениях</w:t>
      </w:r>
      <w:r>
        <w:rPr>
          <w:rFonts w:ascii="Times New Roman" w:hAnsi="Times New Roman"/>
          <w:sz w:val="28"/>
          <w:szCs w:val="28"/>
        </w:rPr>
        <w:t xml:space="preserve"> </w:t>
      </w:r>
      <w:r w:rsidRPr="004831AA">
        <w:rPr>
          <w:rFonts w:ascii="Times New Roman" w:hAnsi="Times New Roman"/>
          <w:sz w:val="28"/>
          <w:szCs w:val="28"/>
        </w:rPr>
        <w:t>между</w:t>
      </w:r>
      <w:r>
        <w:rPr>
          <w:rFonts w:ascii="Times New Roman" w:hAnsi="Times New Roman"/>
          <w:sz w:val="28"/>
          <w:szCs w:val="28"/>
        </w:rPr>
        <w:t xml:space="preserve"> Правительством РД и </w:t>
      </w:r>
      <w:r w:rsidRPr="006E2CF2">
        <w:rPr>
          <w:rFonts w:ascii="Times New Roman" w:hAnsi="Times New Roman"/>
          <w:sz w:val="28"/>
          <w:szCs w:val="28"/>
        </w:rPr>
        <w:t>Правительство</w:t>
      </w:r>
      <w:r>
        <w:rPr>
          <w:rFonts w:ascii="Times New Roman" w:hAnsi="Times New Roman"/>
          <w:sz w:val="28"/>
          <w:szCs w:val="28"/>
        </w:rPr>
        <w:t>м</w:t>
      </w:r>
      <w:r w:rsidRPr="006E2CF2">
        <w:rPr>
          <w:rFonts w:ascii="Times New Roman" w:hAnsi="Times New Roman"/>
          <w:sz w:val="28"/>
          <w:szCs w:val="28"/>
        </w:rPr>
        <w:t xml:space="preserve"> обла</w:t>
      </w:r>
      <w:r>
        <w:rPr>
          <w:rFonts w:ascii="Times New Roman" w:hAnsi="Times New Roman"/>
          <w:sz w:val="28"/>
          <w:szCs w:val="28"/>
        </w:rPr>
        <w:t>сти Марке Итальянской Республики;</w:t>
      </w:r>
      <w:r w:rsidR="00207BD0">
        <w:rPr>
          <w:rFonts w:ascii="Times New Roman" w:hAnsi="Times New Roman"/>
          <w:sz w:val="28"/>
          <w:szCs w:val="28"/>
        </w:rPr>
        <w:t xml:space="preserve"> </w:t>
      </w:r>
      <w:r w:rsidRPr="00207BD0">
        <w:rPr>
          <w:rFonts w:ascii="Times New Roman" w:hAnsi="Times New Roman"/>
          <w:sz w:val="28"/>
          <w:szCs w:val="28"/>
        </w:rPr>
        <w:t xml:space="preserve">Межправительственное соглашение между Правительством РД и Губернаторством провинции </w:t>
      </w:r>
      <w:proofErr w:type="spellStart"/>
      <w:r w:rsidRPr="00207BD0">
        <w:rPr>
          <w:rFonts w:ascii="Times New Roman" w:hAnsi="Times New Roman"/>
          <w:sz w:val="28"/>
          <w:szCs w:val="28"/>
        </w:rPr>
        <w:t>Мазандаран</w:t>
      </w:r>
      <w:proofErr w:type="spellEnd"/>
      <w:r w:rsidRPr="00207BD0">
        <w:rPr>
          <w:rFonts w:ascii="Times New Roman" w:hAnsi="Times New Roman"/>
          <w:sz w:val="28"/>
          <w:szCs w:val="28"/>
        </w:rPr>
        <w:t xml:space="preserve"> Исламской Республики Иран;</w:t>
      </w:r>
      <w:r w:rsidR="00207BD0" w:rsidRPr="00207BD0">
        <w:rPr>
          <w:rFonts w:ascii="Times New Roman" w:hAnsi="Times New Roman"/>
          <w:sz w:val="28"/>
          <w:szCs w:val="28"/>
        </w:rPr>
        <w:t xml:space="preserve"> </w:t>
      </w:r>
      <w:r w:rsidRPr="00207BD0">
        <w:rPr>
          <w:rFonts w:ascii="Times New Roman" w:hAnsi="Times New Roman"/>
          <w:sz w:val="28"/>
          <w:szCs w:val="28"/>
        </w:rPr>
        <w:t xml:space="preserve">Межправительственное соглашение между Правительством РД и Правительством штата </w:t>
      </w:r>
      <w:proofErr w:type="spellStart"/>
      <w:r w:rsidRPr="00207BD0">
        <w:rPr>
          <w:rFonts w:ascii="Times New Roman" w:hAnsi="Times New Roman"/>
          <w:sz w:val="28"/>
          <w:szCs w:val="28"/>
        </w:rPr>
        <w:t>Гуджарат</w:t>
      </w:r>
      <w:proofErr w:type="spellEnd"/>
      <w:r w:rsidRPr="00207BD0">
        <w:rPr>
          <w:rFonts w:ascii="Times New Roman" w:hAnsi="Times New Roman"/>
          <w:sz w:val="28"/>
          <w:szCs w:val="28"/>
        </w:rPr>
        <w:t xml:space="preserve"> Республики Индия;</w:t>
      </w:r>
      <w:r w:rsidR="00207BD0" w:rsidRPr="00207BD0">
        <w:rPr>
          <w:rFonts w:ascii="Times New Roman" w:hAnsi="Times New Roman"/>
          <w:sz w:val="28"/>
          <w:szCs w:val="28"/>
        </w:rPr>
        <w:t xml:space="preserve"> </w:t>
      </w:r>
      <w:r w:rsidRPr="00207BD0">
        <w:rPr>
          <w:rFonts w:ascii="Times New Roman" w:hAnsi="Times New Roman"/>
          <w:sz w:val="28"/>
          <w:szCs w:val="28"/>
        </w:rPr>
        <w:t>Межправительственное соглашение между Правительством РД и Губернаторством провинции Южный Хорасан Исламской Республики Иран</w:t>
      </w:r>
      <w:r>
        <w:rPr>
          <w:rFonts w:ascii="Times New Roman" w:hAnsi="Times New Roman"/>
          <w:sz w:val="28"/>
          <w:szCs w:val="28"/>
        </w:rPr>
        <w:t>.</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Делегация Республики Дагестан каждый год принимает самое активное участие в рабо</w:t>
      </w:r>
      <w:r>
        <w:rPr>
          <w:rFonts w:ascii="Times New Roman" w:hAnsi="Times New Roman"/>
          <w:sz w:val="28"/>
          <w:szCs w:val="28"/>
        </w:rPr>
        <w:t>те межправительственных комиссий</w:t>
      </w:r>
      <w:r w:rsidRPr="001D6C8E">
        <w:rPr>
          <w:rFonts w:ascii="Times New Roman" w:hAnsi="Times New Roman"/>
          <w:sz w:val="28"/>
          <w:szCs w:val="28"/>
        </w:rPr>
        <w:t xml:space="preserve"> по развитию торгово-экономических связей Российской Федерации со странами Ближнего зарубежья, в частности, с Азербайджанской Республикой, Исламской Республикой Иран, Республикой Казахстан и др. </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Расширение и углубление сотрудничества Дагестана с Азербайджаном, получившее значимый позитивный импуль</w:t>
      </w:r>
      <w:r>
        <w:rPr>
          <w:rFonts w:ascii="Times New Roman" w:hAnsi="Times New Roman"/>
          <w:sz w:val="28"/>
          <w:szCs w:val="28"/>
        </w:rPr>
        <w:t>с после визита Президента РФ В.</w:t>
      </w:r>
      <w:r w:rsidRPr="001D6C8E">
        <w:rPr>
          <w:rFonts w:ascii="Times New Roman" w:hAnsi="Times New Roman"/>
          <w:sz w:val="28"/>
          <w:szCs w:val="28"/>
        </w:rPr>
        <w:t>В. Путина в 2015 году в Баку</w:t>
      </w:r>
      <w:r>
        <w:rPr>
          <w:rFonts w:ascii="Times New Roman" w:hAnsi="Times New Roman"/>
          <w:sz w:val="28"/>
          <w:szCs w:val="28"/>
        </w:rPr>
        <w:t xml:space="preserve"> </w:t>
      </w:r>
      <w:r w:rsidRPr="001D6C8E">
        <w:rPr>
          <w:rFonts w:ascii="Times New Roman" w:hAnsi="Times New Roman"/>
          <w:sz w:val="28"/>
          <w:szCs w:val="28"/>
        </w:rPr>
        <w:t xml:space="preserve">полностью отвечает национальным интересам России. В политическом плане оно содействует формированию «пояса добрососедства» </w:t>
      </w:r>
      <w:r w:rsidRPr="001D6C8E">
        <w:rPr>
          <w:rFonts w:ascii="Times New Roman" w:hAnsi="Times New Roman"/>
          <w:sz w:val="28"/>
          <w:szCs w:val="28"/>
        </w:rPr>
        <w:lastRenderedPageBreak/>
        <w:t>по периметру российских границ, а в экономическом – обеспечивает наращивание нашим регионом своего хозяйственного потенциала.</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Взаимовыгодное партнерство имеет широкие перспективы. Приграничное сотрудничество с Азербайджанской Республикой занимает в нем особое место. Это проявляется, прежде всего, в развитии двусторонних торгово-экономических связей, сотрудничестве в сфере науки, культуры, спорта, обр</w:t>
      </w:r>
      <w:r>
        <w:rPr>
          <w:rFonts w:ascii="Times New Roman" w:hAnsi="Times New Roman"/>
          <w:sz w:val="28"/>
          <w:szCs w:val="28"/>
        </w:rPr>
        <w:t>азования, во взаимодействии</w:t>
      </w:r>
      <w:r w:rsidRPr="001D6C8E">
        <w:rPr>
          <w:rFonts w:ascii="Times New Roman" w:hAnsi="Times New Roman"/>
          <w:sz w:val="28"/>
          <w:szCs w:val="28"/>
        </w:rPr>
        <w:t xml:space="preserve"> с нашими соотечественниками – этническими дагестанцами. </w:t>
      </w:r>
    </w:p>
    <w:p w:rsidR="002E69F5"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 xml:space="preserve">Для дагестанцев стало доброй традицией ежегодно посещать </w:t>
      </w:r>
      <w:proofErr w:type="spellStart"/>
      <w:r w:rsidRPr="001D6C8E">
        <w:rPr>
          <w:rFonts w:ascii="Times New Roman" w:hAnsi="Times New Roman"/>
          <w:sz w:val="28"/>
          <w:szCs w:val="28"/>
        </w:rPr>
        <w:t>Хачмазский</w:t>
      </w:r>
      <w:proofErr w:type="spellEnd"/>
      <w:r w:rsidRPr="001D6C8E">
        <w:rPr>
          <w:rFonts w:ascii="Times New Roman" w:hAnsi="Times New Roman"/>
          <w:sz w:val="28"/>
          <w:szCs w:val="28"/>
        </w:rPr>
        <w:t xml:space="preserve"> район в дни </w:t>
      </w:r>
      <w:proofErr w:type="gramStart"/>
      <w:r w:rsidRPr="001D6C8E">
        <w:rPr>
          <w:rFonts w:ascii="Times New Roman" w:hAnsi="Times New Roman"/>
          <w:sz w:val="28"/>
          <w:szCs w:val="28"/>
        </w:rPr>
        <w:t>празднования Дня рождения общенационального лидера Азербайджана Гейдара Алиева</w:t>
      </w:r>
      <w:proofErr w:type="gramEnd"/>
      <w:r w:rsidRPr="001D6C8E">
        <w:rPr>
          <w:rFonts w:ascii="Times New Roman" w:hAnsi="Times New Roman"/>
          <w:sz w:val="28"/>
          <w:szCs w:val="28"/>
        </w:rPr>
        <w:t xml:space="preserve">. Делегация </w:t>
      </w:r>
      <w:proofErr w:type="spellStart"/>
      <w:r w:rsidRPr="001D6C8E">
        <w:rPr>
          <w:rFonts w:ascii="Times New Roman" w:hAnsi="Times New Roman"/>
          <w:sz w:val="28"/>
          <w:szCs w:val="28"/>
        </w:rPr>
        <w:t>Хачмазского</w:t>
      </w:r>
      <w:proofErr w:type="spellEnd"/>
      <w:r w:rsidRPr="001D6C8E">
        <w:rPr>
          <w:rFonts w:ascii="Times New Roman" w:hAnsi="Times New Roman"/>
          <w:sz w:val="28"/>
          <w:szCs w:val="28"/>
        </w:rPr>
        <w:t xml:space="preserve"> района ежегодно в октябре месяце принимает активное участие в праздновании в Дербентском районе «Дня урожая».</w:t>
      </w:r>
    </w:p>
    <w:p w:rsidR="002E69F5" w:rsidRDefault="002E69F5" w:rsidP="0050398C">
      <w:pPr>
        <w:pStyle w:val="a7"/>
        <w:ind w:firstLine="567"/>
        <w:jc w:val="both"/>
        <w:rPr>
          <w:rFonts w:ascii="Times New Roman" w:hAnsi="Times New Roman"/>
          <w:sz w:val="28"/>
          <w:szCs w:val="28"/>
        </w:rPr>
      </w:pPr>
      <w:r w:rsidRPr="00CB408C">
        <w:rPr>
          <w:rFonts w:ascii="Times New Roman" w:hAnsi="Times New Roman"/>
          <w:sz w:val="28"/>
          <w:szCs w:val="28"/>
        </w:rPr>
        <w:t>30</w:t>
      </w:r>
      <w:r>
        <w:rPr>
          <w:rFonts w:ascii="Times New Roman" w:hAnsi="Times New Roman"/>
          <w:sz w:val="28"/>
          <w:szCs w:val="28"/>
        </w:rPr>
        <w:t xml:space="preserve"> сентября 20</w:t>
      </w:r>
      <w:r w:rsidRPr="00CB408C">
        <w:rPr>
          <w:rFonts w:ascii="Times New Roman" w:hAnsi="Times New Roman"/>
          <w:sz w:val="28"/>
          <w:szCs w:val="28"/>
        </w:rPr>
        <w:t xml:space="preserve">15 года официальная делегация Республики Дагестан </w:t>
      </w:r>
      <w:r>
        <w:rPr>
          <w:rFonts w:ascii="Times New Roman" w:hAnsi="Times New Roman"/>
          <w:sz w:val="28"/>
          <w:szCs w:val="28"/>
        </w:rPr>
        <w:t xml:space="preserve">во главе с заместителем Председателя Правительства Республики Дагестан                 Р. Д. Джафаровым </w:t>
      </w:r>
      <w:r w:rsidRPr="00CB408C">
        <w:rPr>
          <w:rFonts w:ascii="Times New Roman" w:hAnsi="Times New Roman"/>
          <w:sz w:val="28"/>
          <w:szCs w:val="28"/>
        </w:rPr>
        <w:t xml:space="preserve">приняла участие в </w:t>
      </w:r>
      <w:r>
        <w:rPr>
          <w:rFonts w:ascii="Times New Roman" w:hAnsi="Times New Roman"/>
          <w:sz w:val="28"/>
          <w:szCs w:val="28"/>
          <w:lang w:val="en-US"/>
        </w:rPr>
        <w:t>VI</w:t>
      </w:r>
      <w:r>
        <w:rPr>
          <w:rFonts w:ascii="Times New Roman" w:hAnsi="Times New Roman"/>
          <w:sz w:val="28"/>
          <w:szCs w:val="28"/>
        </w:rPr>
        <w:t xml:space="preserve"> Р</w:t>
      </w:r>
      <w:r w:rsidRPr="00CB408C">
        <w:rPr>
          <w:rFonts w:ascii="Times New Roman" w:hAnsi="Times New Roman"/>
          <w:sz w:val="28"/>
          <w:szCs w:val="28"/>
        </w:rPr>
        <w:t>оссийско-азербайджанс</w:t>
      </w:r>
      <w:r>
        <w:rPr>
          <w:rFonts w:ascii="Times New Roman" w:hAnsi="Times New Roman"/>
          <w:sz w:val="28"/>
          <w:szCs w:val="28"/>
        </w:rPr>
        <w:t xml:space="preserve">ком межрегиональном форуме в </w:t>
      </w:r>
      <w:proofErr w:type="gramStart"/>
      <w:r w:rsidRPr="00CB408C">
        <w:rPr>
          <w:rFonts w:ascii="Times New Roman" w:hAnsi="Times New Roman"/>
          <w:sz w:val="28"/>
          <w:szCs w:val="28"/>
        </w:rPr>
        <w:t>г</w:t>
      </w:r>
      <w:proofErr w:type="gramEnd"/>
      <w:r w:rsidRPr="00CB408C">
        <w:rPr>
          <w:rFonts w:ascii="Times New Roman" w:hAnsi="Times New Roman"/>
          <w:sz w:val="28"/>
          <w:szCs w:val="28"/>
        </w:rPr>
        <w:t>.</w:t>
      </w:r>
      <w:r>
        <w:rPr>
          <w:rFonts w:ascii="Times New Roman" w:hAnsi="Times New Roman"/>
          <w:sz w:val="28"/>
          <w:szCs w:val="28"/>
        </w:rPr>
        <w:t xml:space="preserve"> </w:t>
      </w:r>
      <w:r w:rsidRPr="00CB408C">
        <w:rPr>
          <w:rFonts w:ascii="Times New Roman" w:hAnsi="Times New Roman"/>
          <w:sz w:val="28"/>
          <w:szCs w:val="28"/>
        </w:rPr>
        <w:t>Екатеринбурге. В ра</w:t>
      </w:r>
      <w:r>
        <w:rPr>
          <w:rFonts w:ascii="Times New Roman" w:hAnsi="Times New Roman"/>
          <w:sz w:val="28"/>
          <w:szCs w:val="28"/>
        </w:rPr>
        <w:t>мках работы форума заместитель министра А. Д. Махмудов</w:t>
      </w:r>
      <w:r w:rsidRPr="00CB408C">
        <w:rPr>
          <w:rFonts w:ascii="Times New Roman" w:hAnsi="Times New Roman"/>
          <w:sz w:val="28"/>
          <w:szCs w:val="28"/>
        </w:rPr>
        <w:t xml:space="preserve"> выступил</w:t>
      </w:r>
      <w:r>
        <w:rPr>
          <w:rFonts w:ascii="Times New Roman" w:hAnsi="Times New Roman"/>
          <w:sz w:val="28"/>
          <w:szCs w:val="28"/>
        </w:rPr>
        <w:t xml:space="preserve"> с докладо</w:t>
      </w:r>
      <w:r w:rsidRPr="00CB408C">
        <w:rPr>
          <w:rFonts w:ascii="Times New Roman" w:hAnsi="Times New Roman"/>
          <w:sz w:val="28"/>
          <w:szCs w:val="28"/>
        </w:rPr>
        <w:t xml:space="preserve">м на тему: </w:t>
      </w:r>
      <w:r w:rsidRPr="003F4BF0">
        <w:rPr>
          <w:rFonts w:ascii="Times New Roman" w:hAnsi="Times New Roman"/>
          <w:sz w:val="28"/>
          <w:szCs w:val="28"/>
        </w:rPr>
        <w:t>«Побратимские связи Дагестана как фактор развития гуманитарного сотрудничества»</w:t>
      </w:r>
      <w:r w:rsidRPr="00CB408C">
        <w:rPr>
          <w:rFonts w:ascii="Times New Roman" w:hAnsi="Times New Roman"/>
          <w:sz w:val="28"/>
          <w:szCs w:val="28"/>
        </w:rPr>
        <w:t>.</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В 2015 году Республику Дагестан посетили Чрезвычайные и Полномочные Послы Китайской Народной Республики и Великого Герцогства Люксембург в Российской Федерации. Визит</w:t>
      </w:r>
      <w:r>
        <w:rPr>
          <w:rFonts w:ascii="Times New Roman" w:hAnsi="Times New Roman"/>
          <w:sz w:val="28"/>
          <w:szCs w:val="28"/>
        </w:rPr>
        <w:t xml:space="preserve">ы высоких гостей были направлены </w:t>
      </w:r>
      <w:r w:rsidRPr="001D6C8E">
        <w:rPr>
          <w:rFonts w:ascii="Times New Roman" w:hAnsi="Times New Roman"/>
          <w:sz w:val="28"/>
          <w:szCs w:val="28"/>
        </w:rPr>
        <w:t>на выстраивание и развитие двусторонних взаимовыгодных связей.</w:t>
      </w:r>
    </w:p>
    <w:p w:rsidR="002E69F5" w:rsidRPr="00207BD0" w:rsidRDefault="002E69F5" w:rsidP="0050398C">
      <w:pPr>
        <w:pStyle w:val="a7"/>
        <w:ind w:firstLine="567"/>
        <w:jc w:val="both"/>
        <w:rPr>
          <w:rFonts w:ascii="Times New Roman" w:hAnsi="Times New Roman"/>
          <w:sz w:val="28"/>
          <w:szCs w:val="28"/>
        </w:rPr>
      </w:pPr>
      <w:proofErr w:type="gramStart"/>
      <w:r>
        <w:rPr>
          <w:rFonts w:ascii="Times New Roman" w:hAnsi="Times New Roman"/>
          <w:sz w:val="28"/>
          <w:szCs w:val="28"/>
        </w:rPr>
        <w:t xml:space="preserve">Министерство по национальной политике Республики Дагестан осуществляло </w:t>
      </w:r>
      <w:r w:rsidRPr="001D6C8E">
        <w:rPr>
          <w:rFonts w:ascii="Times New Roman" w:hAnsi="Times New Roman"/>
          <w:sz w:val="28"/>
          <w:szCs w:val="28"/>
        </w:rPr>
        <w:t xml:space="preserve">совместно с представителями Республики Дагестан и представителями Правительства Республики Дагестан в субъектах Российской Федерации и за </w:t>
      </w:r>
      <w:r>
        <w:rPr>
          <w:rFonts w:ascii="Times New Roman" w:hAnsi="Times New Roman"/>
          <w:sz w:val="28"/>
          <w:szCs w:val="28"/>
        </w:rPr>
        <w:t>рубежом большую работу</w:t>
      </w:r>
      <w:r w:rsidRPr="001D6C8E">
        <w:rPr>
          <w:rFonts w:ascii="Times New Roman" w:hAnsi="Times New Roman"/>
          <w:sz w:val="28"/>
          <w:szCs w:val="28"/>
        </w:rPr>
        <w:t xml:space="preserve"> по формированию делегаций регионов России, иностранных государств, а также муниципальных образований Республики Даге</w:t>
      </w:r>
      <w:r>
        <w:rPr>
          <w:rFonts w:ascii="Times New Roman" w:hAnsi="Times New Roman"/>
          <w:sz w:val="28"/>
          <w:szCs w:val="28"/>
        </w:rPr>
        <w:t>стан и общественных организаций в</w:t>
      </w:r>
      <w:r w:rsidRPr="001D6C8E">
        <w:rPr>
          <w:rFonts w:ascii="Times New Roman" w:hAnsi="Times New Roman"/>
          <w:sz w:val="28"/>
          <w:szCs w:val="28"/>
        </w:rPr>
        <w:t xml:space="preserve"> рамках подготовки и празднования </w:t>
      </w:r>
      <w:r w:rsidRPr="00207BD0">
        <w:rPr>
          <w:rFonts w:ascii="Times New Roman" w:hAnsi="Times New Roman"/>
          <w:sz w:val="28"/>
          <w:szCs w:val="28"/>
        </w:rPr>
        <w:t>2000-летия со дня основания г. Дербента.</w:t>
      </w:r>
      <w:proofErr w:type="gramEnd"/>
    </w:p>
    <w:p w:rsidR="002E69F5" w:rsidRDefault="002E69F5" w:rsidP="0050398C">
      <w:pPr>
        <w:pStyle w:val="a7"/>
        <w:ind w:firstLine="567"/>
        <w:jc w:val="both"/>
        <w:rPr>
          <w:rFonts w:ascii="Times New Roman" w:hAnsi="Times New Roman"/>
          <w:sz w:val="28"/>
          <w:szCs w:val="28"/>
        </w:rPr>
      </w:pPr>
      <w:r>
        <w:rPr>
          <w:rFonts w:ascii="Times New Roman" w:hAnsi="Times New Roman"/>
          <w:sz w:val="28"/>
          <w:szCs w:val="28"/>
        </w:rPr>
        <w:t>В</w:t>
      </w:r>
      <w:r w:rsidRPr="001D6C8E">
        <w:rPr>
          <w:rFonts w:ascii="Times New Roman" w:hAnsi="Times New Roman"/>
          <w:sz w:val="28"/>
          <w:szCs w:val="28"/>
        </w:rPr>
        <w:t xml:space="preserve"> целях недопущения нарушения координации внешних связей </w:t>
      </w:r>
      <w:r>
        <w:rPr>
          <w:rFonts w:ascii="Times New Roman" w:hAnsi="Times New Roman"/>
          <w:sz w:val="28"/>
          <w:szCs w:val="28"/>
        </w:rPr>
        <w:t>24 декабря 2015 года был проведен</w:t>
      </w:r>
      <w:r w:rsidRPr="001D6C8E">
        <w:rPr>
          <w:rFonts w:ascii="Times New Roman" w:hAnsi="Times New Roman"/>
          <w:sz w:val="28"/>
          <w:szCs w:val="28"/>
        </w:rPr>
        <w:t xml:space="preserve"> семинар-совещание с повесткой дня «О координации международных и внешнеэкономических связей Республики Дагестан» с участием представителей федеральных территориальных ведомств России по Республике Дагестан, министерств и ведомств Республики Дагестан и муниципальных образований Республики Дагестан. По итогам мероприятия были приняты рекомендации. </w:t>
      </w:r>
    </w:p>
    <w:p w:rsidR="002E69F5" w:rsidRPr="00A16F4B" w:rsidRDefault="002E69F5" w:rsidP="0050398C">
      <w:pPr>
        <w:pStyle w:val="a7"/>
        <w:ind w:firstLine="567"/>
        <w:jc w:val="both"/>
        <w:rPr>
          <w:rFonts w:ascii="Times New Roman" w:hAnsi="Times New Roman"/>
          <w:sz w:val="28"/>
          <w:szCs w:val="28"/>
        </w:rPr>
      </w:pPr>
      <w:r>
        <w:rPr>
          <w:rFonts w:ascii="Times New Roman" w:hAnsi="Times New Roman"/>
          <w:sz w:val="28"/>
          <w:szCs w:val="28"/>
        </w:rPr>
        <w:t>Министерством по национальной политике РД был подготовлен и представлен о</w:t>
      </w:r>
      <w:r w:rsidRPr="00A16F4B">
        <w:rPr>
          <w:rFonts w:ascii="Times New Roman" w:hAnsi="Times New Roman"/>
          <w:sz w:val="28"/>
          <w:szCs w:val="28"/>
        </w:rPr>
        <w:t xml:space="preserve">тчет о международной и внешнеэкономической </w:t>
      </w:r>
      <w:r w:rsidRPr="00A16F4B">
        <w:rPr>
          <w:rFonts w:ascii="Times New Roman" w:hAnsi="Times New Roman"/>
          <w:sz w:val="28"/>
          <w:szCs w:val="28"/>
        </w:rPr>
        <w:br/>
        <w:t>деятельности Республики Дагестан за 2015 год</w:t>
      </w:r>
      <w:r>
        <w:rPr>
          <w:rFonts w:ascii="Times New Roman" w:hAnsi="Times New Roman"/>
          <w:sz w:val="28"/>
          <w:szCs w:val="28"/>
        </w:rPr>
        <w:t xml:space="preserve"> Главе Республики Дагестан Р.Г. </w:t>
      </w:r>
      <w:proofErr w:type="spellStart"/>
      <w:r>
        <w:rPr>
          <w:rFonts w:ascii="Times New Roman" w:hAnsi="Times New Roman"/>
          <w:sz w:val="28"/>
          <w:szCs w:val="28"/>
        </w:rPr>
        <w:t>Абдулатипову</w:t>
      </w:r>
      <w:proofErr w:type="spellEnd"/>
      <w:r>
        <w:rPr>
          <w:rFonts w:ascii="Times New Roman" w:hAnsi="Times New Roman"/>
          <w:sz w:val="28"/>
          <w:szCs w:val="28"/>
        </w:rPr>
        <w:t xml:space="preserve">. </w:t>
      </w:r>
    </w:p>
    <w:p w:rsidR="002E69F5" w:rsidRDefault="002E69F5" w:rsidP="0050398C">
      <w:pPr>
        <w:pStyle w:val="a7"/>
        <w:ind w:firstLine="567"/>
        <w:jc w:val="both"/>
        <w:rPr>
          <w:rFonts w:ascii="Times New Roman" w:hAnsi="Times New Roman"/>
          <w:sz w:val="28"/>
          <w:szCs w:val="28"/>
        </w:rPr>
      </w:pPr>
      <w:r>
        <w:rPr>
          <w:rFonts w:ascii="Times New Roman" w:hAnsi="Times New Roman"/>
          <w:sz w:val="28"/>
          <w:szCs w:val="28"/>
        </w:rPr>
        <w:t xml:space="preserve">Немаловажную роль в развитии международных и внешнеэкономических связей республики играют Представительство Республики Дагестан в </w:t>
      </w:r>
      <w:proofErr w:type="gramStart"/>
      <w:r>
        <w:rPr>
          <w:rFonts w:ascii="Times New Roman" w:hAnsi="Times New Roman"/>
          <w:sz w:val="28"/>
          <w:szCs w:val="28"/>
        </w:rPr>
        <w:t>г</w:t>
      </w:r>
      <w:proofErr w:type="gramEnd"/>
      <w:r>
        <w:rPr>
          <w:rFonts w:ascii="Times New Roman" w:hAnsi="Times New Roman"/>
          <w:sz w:val="28"/>
          <w:szCs w:val="28"/>
        </w:rPr>
        <w:t>. Баку Азербайджанской Республики и представитель Правительства Республики Дагестан при Торговом представительстве Российской Федерации в Исламской Республике Иран.</w:t>
      </w:r>
    </w:p>
    <w:p w:rsidR="002E69F5" w:rsidRPr="00A16F4B" w:rsidRDefault="002E69F5" w:rsidP="0050398C">
      <w:pP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Указом Главы Республики Дагестан от 2 июня 2015 года № 111 принято решение о ликвидации Представительства Республики Дагестан при Торговом представительстве Российской Федерации в Турецкой Республике. </w:t>
      </w:r>
      <w:proofErr w:type="gramStart"/>
      <w:r>
        <w:rPr>
          <w:rFonts w:ascii="Times New Roman" w:hAnsi="Times New Roman" w:cs="Times New Roman"/>
          <w:sz w:val="28"/>
          <w:szCs w:val="28"/>
        </w:rPr>
        <w:t>В связи с тем, что не решен вопрос с реализацией имущества, закрепленного за ликвидируемой организацией, в Правительство РД направлен согласованный с республиканскими министерствами и ведомствами проект распоряжения о продлении срока завершения ликвидационных мероприятий в отношении Представительства Республики Дагестан при Торговом представительстве Российской Федерации в Турецкой Республике до 31 марта 2016 года.</w:t>
      </w:r>
      <w:proofErr w:type="gramEnd"/>
    </w:p>
    <w:p w:rsidR="002E69F5" w:rsidRDefault="002E69F5" w:rsidP="0050398C">
      <w:pPr>
        <w:pStyle w:val="a7"/>
        <w:ind w:firstLine="567"/>
        <w:contextualSpacing/>
        <w:jc w:val="both"/>
        <w:rPr>
          <w:rFonts w:ascii="Times New Roman" w:hAnsi="Times New Roman"/>
          <w:sz w:val="28"/>
          <w:szCs w:val="28"/>
        </w:rPr>
      </w:pPr>
      <w:r>
        <w:rPr>
          <w:rFonts w:ascii="Times New Roman" w:hAnsi="Times New Roman"/>
          <w:sz w:val="28"/>
          <w:szCs w:val="28"/>
        </w:rPr>
        <w:t>Деятельность представителей в 2015 году была ориентирована на улучшение инвестиционного имиджа Республики Дагестан, укрепление авторитета российской государственности на международной арене, решение всесторонних проблем соотечественников.</w:t>
      </w:r>
    </w:p>
    <w:p w:rsidR="002E69F5"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Поддержка соотечественников за рубежом, всемерная защита их прав и законных интересов являются одним из важных направлений внешней политики Российской Ф</w:t>
      </w:r>
      <w:r>
        <w:rPr>
          <w:rFonts w:ascii="Times New Roman" w:hAnsi="Times New Roman"/>
          <w:sz w:val="28"/>
          <w:szCs w:val="28"/>
        </w:rPr>
        <w:t>едерации и Республики Дагестан, в частности.</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 xml:space="preserve">В этом направлении органами государственной власти Республики Дагестан ведётся последовательная работа, осуществляемая </w:t>
      </w:r>
      <w:r>
        <w:rPr>
          <w:rFonts w:ascii="Times New Roman" w:hAnsi="Times New Roman"/>
          <w:sz w:val="28"/>
          <w:szCs w:val="28"/>
        </w:rPr>
        <w:t xml:space="preserve">по </w:t>
      </w:r>
      <w:r w:rsidRPr="002210D2">
        <w:rPr>
          <w:rFonts w:ascii="Times New Roman" w:hAnsi="Times New Roman"/>
          <w:sz w:val="28"/>
          <w:szCs w:val="28"/>
        </w:rPr>
        <w:t>реализации Федерального закона от 24 мая 1999 года № 99-ФЗ «О государственной политике РФ в отношении соотечественников за рубежом»,</w:t>
      </w:r>
      <w:r w:rsidRPr="00A274F5">
        <w:rPr>
          <w:rFonts w:ascii="Times New Roman" w:hAnsi="Times New Roman"/>
          <w:sz w:val="28"/>
          <w:szCs w:val="28"/>
        </w:rPr>
        <w:t xml:space="preserve"> </w:t>
      </w:r>
      <w:r>
        <w:rPr>
          <w:rFonts w:ascii="Times New Roman" w:hAnsi="Times New Roman"/>
          <w:sz w:val="28"/>
          <w:szCs w:val="28"/>
        </w:rPr>
        <w:t>а также действующей в рамках Правительственной комиссии</w:t>
      </w:r>
      <w:r w:rsidRPr="001D6C8E">
        <w:rPr>
          <w:rFonts w:ascii="Times New Roman" w:hAnsi="Times New Roman"/>
          <w:sz w:val="28"/>
          <w:szCs w:val="28"/>
        </w:rPr>
        <w:t xml:space="preserve"> РФ по делам соотечественников за рубежом</w:t>
      </w:r>
      <w:r>
        <w:rPr>
          <w:rFonts w:ascii="Times New Roman" w:hAnsi="Times New Roman"/>
          <w:sz w:val="28"/>
          <w:szCs w:val="28"/>
        </w:rPr>
        <w:t xml:space="preserve"> и сформированных межведомственных рабочих групп</w:t>
      </w:r>
      <w:r w:rsidRPr="001D6C8E">
        <w:rPr>
          <w:rFonts w:ascii="Times New Roman" w:hAnsi="Times New Roman"/>
          <w:sz w:val="28"/>
          <w:szCs w:val="28"/>
        </w:rPr>
        <w:t>. МИД России определён координатором работы в этой сфере.</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Кроме этих документов</w:t>
      </w:r>
      <w:r>
        <w:rPr>
          <w:rFonts w:ascii="Times New Roman" w:hAnsi="Times New Roman"/>
          <w:sz w:val="28"/>
          <w:szCs w:val="28"/>
        </w:rPr>
        <w:t>,</w:t>
      </w:r>
      <w:r w:rsidRPr="001D6C8E">
        <w:rPr>
          <w:rFonts w:ascii="Times New Roman" w:hAnsi="Times New Roman"/>
          <w:sz w:val="28"/>
          <w:szCs w:val="28"/>
        </w:rPr>
        <w:t xml:space="preserve"> деятельность Российской Федерации и Республики Дагестан в области отношений с соотечественниками за рубежом регламентируется общепризнанными принципами и нормами международного права и международными договорами РФ с учетом законодательства госуда</w:t>
      </w:r>
      <w:proofErr w:type="gramStart"/>
      <w:r w:rsidRPr="001D6C8E">
        <w:rPr>
          <w:rFonts w:ascii="Times New Roman" w:hAnsi="Times New Roman"/>
          <w:sz w:val="28"/>
          <w:szCs w:val="28"/>
        </w:rPr>
        <w:t>рств пр</w:t>
      </w:r>
      <w:proofErr w:type="gramEnd"/>
      <w:r w:rsidRPr="001D6C8E">
        <w:rPr>
          <w:rFonts w:ascii="Times New Roman" w:hAnsi="Times New Roman"/>
          <w:sz w:val="28"/>
          <w:szCs w:val="28"/>
        </w:rPr>
        <w:t xml:space="preserve">оживания соотечественников. В целях реализации программ поддержки российских соотечественников Российская Федерация активно использует все имеющиеся рычаги, международные процедуры и механизмы защиты прав человека. </w:t>
      </w:r>
    </w:p>
    <w:p w:rsidR="002E69F5" w:rsidRDefault="002E69F5" w:rsidP="0050398C">
      <w:pPr>
        <w:pStyle w:val="a7"/>
        <w:ind w:firstLine="567"/>
        <w:jc w:val="both"/>
        <w:rPr>
          <w:rFonts w:ascii="Times New Roman" w:hAnsi="Times New Roman"/>
          <w:sz w:val="28"/>
          <w:szCs w:val="28"/>
        </w:rPr>
      </w:pPr>
      <w:proofErr w:type="gramStart"/>
      <w:r w:rsidRPr="001D6C8E">
        <w:rPr>
          <w:rFonts w:ascii="Times New Roman" w:hAnsi="Times New Roman"/>
          <w:sz w:val="28"/>
          <w:szCs w:val="28"/>
        </w:rPr>
        <w:t>Установлены связи с соотечественниками, проживающими в странах СНГ и Ближнего зарубежья</w:t>
      </w:r>
      <w:r>
        <w:rPr>
          <w:rFonts w:ascii="Times New Roman" w:hAnsi="Times New Roman"/>
          <w:sz w:val="28"/>
          <w:szCs w:val="28"/>
        </w:rPr>
        <w:t>,</w:t>
      </w:r>
      <w:r w:rsidRPr="001D6C8E">
        <w:rPr>
          <w:rFonts w:ascii="Times New Roman" w:hAnsi="Times New Roman"/>
          <w:sz w:val="28"/>
          <w:szCs w:val="28"/>
        </w:rPr>
        <w:t xml:space="preserve"> и их национ</w:t>
      </w:r>
      <w:r>
        <w:rPr>
          <w:rFonts w:ascii="Times New Roman" w:hAnsi="Times New Roman"/>
          <w:sz w:val="28"/>
          <w:szCs w:val="28"/>
        </w:rPr>
        <w:t xml:space="preserve">ально-культурными объединениями, в частности, 13 августа в Министерстве по национальной политике РД состоялась встреча с Ю. </w:t>
      </w:r>
      <w:proofErr w:type="spellStart"/>
      <w:r>
        <w:rPr>
          <w:rFonts w:ascii="Times New Roman" w:hAnsi="Times New Roman"/>
          <w:sz w:val="28"/>
          <w:szCs w:val="28"/>
        </w:rPr>
        <w:t>Шахшаевым</w:t>
      </w:r>
      <w:proofErr w:type="spellEnd"/>
      <w:r>
        <w:rPr>
          <w:rFonts w:ascii="Times New Roman" w:hAnsi="Times New Roman"/>
          <w:sz w:val="28"/>
          <w:szCs w:val="28"/>
        </w:rPr>
        <w:t xml:space="preserve">, председателем </w:t>
      </w:r>
      <w:proofErr w:type="spellStart"/>
      <w:r>
        <w:rPr>
          <w:rFonts w:ascii="Times New Roman" w:hAnsi="Times New Roman"/>
          <w:sz w:val="28"/>
          <w:szCs w:val="28"/>
        </w:rPr>
        <w:t>Мангистауского</w:t>
      </w:r>
      <w:proofErr w:type="spellEnd"/>
      <w:r>
        <w:rPr>
          <w:rFonts w:ascii="Times New Roman" w:hAnsi="Times New Roman"/>
          <w:sz w:val="28"/>
          <w:szCs w:val="28"/>
        </w:rPr>
        <w:t xml:space="preserve"> ОО «Народное согласие», председателем КЦНД «Дагестан» в Республике Казахстан, а также с председателем Правления Международного общественного движения «</w:t>
      </w:r>
      <w:proofErr w:type="spellStart"/>
      <w:r>
        <w:rPr>
          <w:rFonts w:ascii="Times New Roman" w:hAnsi="Times New Roman"/>
          <w:sz w:val="28"/>
          <w:szCs w:val="28"/>
        </w:rPr>
        <w:t>Горо</w:t>
      </w:r>
      <w:proofErr w:type="spellEnd"/>
      <w:r>
        <w:rPr>
          <w:rFonts w:ascii="Times New Roman" w:hAnsi="Times New Roman"/>
          <w:sz w:val="28"/>
          <w:szCs w:val="28"/>
        </w:rPr>
        <w:t xml:space="preserve">» Республики Беларусь Х. </w:t>
      </w:r>
      <w:proofErr w:type="spellStart"/>
      <w:r>
        <w:rPr>
          <w:rFonts w:ascii="Times New Roman" w:hAnsi="Times New Roman"/>
          <w:sz w:val="28"/>
          <w:szCs w:val="28"/>
        </w:rPr>
        <w:t>Асадуллаевым</w:t>
      </w:r>
      <w:proofErr w:type="spellEnd"/>
      <w:r>
        <w:rPr>
          <w:rFonts w:ascii="Times New Roman" w:hAnsi="Times New Roman"/>
          <w:sz w:val="28"/>
          <w:szCs w:val="28"/>
        </w:rPr>
        <w:t>.</w:t>
      </w:r>
      <w:proofErr w:type="gramEnd"/>
    </w:p>
    <w:p w:rsidR="002E69F5" w:rsidRPr="00207BD0" w:rsidRDefault="002E69F5" w:rsidP="0050398C">
      <w:pPr>
        <w:pStyle w:val="a7"/>
        <w:ind w:firstLine="567"/>
        <w:jc w:val="both"/>
        <w:rPr>
          <w:rFonts w:ascii="Times New Roman" w:hAnsi="Times New Roman"/>
          <w:sz w:val="28"/>
          <w:szCs w:val="28"/>
        </w:rPr>
      </w:pPr>
      <w:r w:rsidRPr="00207BD0">
        <w:rPr>
          <w:rFonts w:ascii="Times New Roman" w:hAnsi="Times New Roman"/>
          <w:sz w:val="28"/>
          <w:szCs w:val="28"/>
        </w:rPr>
        <w:t>Важное место в системе социально-экономического развития Республики Дагестан занимают межрегиональные связи с субъектами Российской Федерации.</w:t>
      </w:r>
    </w:p>
    <w:p w:rsidR="002E69F5" w:rsidRPr="001D6C8E" w:rsidRDefault="002E69F5" w:rsidP="0050398C">
      <w:pPr>
        <w:pStyle w:val="a7"/>
        <w:ind w:firstLine="567"/>
        <w:jc w:val="both"/>
        <w:rPr>
          <w:rFonts w:ascii="Times New Roman" w:hAnsi="Times New Roman"/>
          <w:sz w:val="28"/>
          <w:szCs w:val="28"/>
        </w:rPr>
      </w:pPr>
      <w:r>
        <w:rPr>
          <w:rFonts w:ascii="Times New Roman" w:hAnsi="Times New Roman"/>
          <w:sz w:val="28"/>
          <w:szCs w:val="28"/>
        </w:rPr>
        <w:t>В 2015 году</w:t>
      </w:r>
      <w:r w:rsidRPr="001D6C8E">
        <w:rPr>
          <w:rFonts w:ascii="Times New Roman" w:hAnsi="Times New Roman"/>
          <w:sz w:val="28"/>
          <w:szCs w:val="28"/>
        </w:rPr>
        <w:t xml:space="preserve"> продолжалась работа по установлению и развитию двусторонних связей между Республикой Дагестан и субъектами Российской Федерации, расширению и углублению взаимовыгодного сотрудничества.</w:t>
      </w:r>
    </w:p>
    <w:p w:rsidR="002E69F5" w:rsidRPr="004039FA"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Важную роль</w:t>
      </w:r>
      <w:r>
        <w:rPr>
          <w:rFonts w:ascii="Times New Roman" w:hAnsi="Times New Roman"/>
          <w:sz w:val="28"/>
          <w:szCs w:val="28"/>
        </w:rPr>
        <w:t xml:space="preserve"> </w:t>
      </w:r>
      <w:r w:rsidRPr="001D6C8E">
        <w:rPr>
          <w:rFonts w:ascii="Times New Roman" w:hAnsi="Times New Roman"/>
          <w:sz w:val="28"/>
          <w:szCs w:val="28"/>
        </w:rPr>
        <w:t xml:space="preserve">во всестороннем укреплении взаимовыгодных торгово-экономических и культурно-гуманитарных связей с регионами России принадлежит представителям Республики Дагестан и представителям </w:t>
      </w:r>
      <w:r w:rsidRPr="001D6C8E">
        <w:rPr>
          <w:rFonts w:ascii="Times New Roman" w:hAnsi="Times New Roman"/>
          <w:sz w:val="28"/>
          <w:szCs w:val="28"/>
        </w:rPr>
        <w:lastRenderedPageBreak/>
        <w:t>Правительства Республики, которые осуществляют свою деятельность</w:t>
      </w:r>
      <w:r>
        <w:rPr>
          <w:rFonts w:ascii="Times New Roman" w:hAnsi="Times New Roman"/>
          <w:sz w:val="28"/>
          <w:szCs w:val="28"/>
        </w:rPr>
        <w:t xml:space="preserve"> </w:t>
      </w:r>
      <w:r w:rsidRPr="004039FA">
        <w:rPr>
          <w:rFonts w:ascii="Times New Roman" w:hAnsi="Times New Roman"/>
          <w:sz w:val="28"/>
          <w:szCs w:val="28"/>
        </w:rPr>
        <w:t>в 40 субъектах Российской Федерации.</w:t>
      </w:r>
    </w:p>
    <w:p w:rsidR="002E69F5" w:rsidRPr="001D6C8E" w:rsidRDefault="002E69F5" w:rsidP="0050398C">
      <w:pPr>
        <w:pStyle w:val="a7"/>
        <w:ind w:firstLine="567"/>
        <w:jc w:val="both"/>
        <w:rPr>
          <w:rFonts w:ascii="Times New Roman" w:hAnsi="Times New Roman"/>
          <w:sz w:val="28"/>
          <w:szCs w:val="28"/>
        </w:rPr>
      </w:pPr>
      <w:proofErr w:type="gramStart"/>
      <w:r w:rsidRPr="001D6C8E">
        <w:rPr>
          <w:rFonts w:ascii="Times New Roman" w:hAnsi="Times New Roman"/>
          <w:sz w:val="28"/>
          <w:szCs w:val="28"/>
        </w:rPr>
        <w:t>Представители проводят многогранную работу,</w:t>
      </w:r>
      <w:r>
        <w:rPr>
          <w:rFonts w:ascii="Times New Roman" w:hAnsi="Times New Roman"/>
          <w:sz w:val="28"/>
          <w:szCs w:val="28"/>
        </w:rPr>
        <w:t xml:space="preserve"> </w:t>
      </w:r>
      <w:r w:rsidRPr="001D6C8E">
        <w:rPr>
          <w:rFonts w:ascii="Times New Roman" w:hAnsi="Times New Roman"/>
          <w:sz w:val="28"/>
          <w:szCs w:val="28"/>
        </w:rPr>
        <w:t>направленн</w:t>
      </w:r>
      <w:r>
        <w:rPr>
          <w:rFonts w:ascii="Times New Roman" w:hAnsi="Times New Roman"/>
          <w:sz w:val="28"/>
          <w:szCs w:val="28"/>
        </w:rPr>
        <w:t>ую</w:t>
      </w:r>
      <w:r w:rsidRPr="001D6C8E">
        <w:rPr>
          <w:rFonts w:ascii="Times New Roman" w:hAnsi="Times New Roman"/>
          <w:sz w:val="28"/>
          <w:szCs w:val="28"/>
        </w:rPr>
        <w:t xml:space="preserve"> на формирование положительного имидж</w:t>
      </w:r>
      <w:r>
        <w:rPr>
          <w:rFonts w:ascii="Times New Roman" w:hAnsi="Times New Roman"/>
          <w:sz w:val="28"/>
          <w:szCs w:val="28"/>
        </w:rPr>
        <w:t>а Республики Дагестан, адаптацию</w:t>
      </w:r>
      <w:r w:rsidRPr="001D6C8E">
        <w:rPr>
          <w:rFonts w:ascii="Times New Roman" w:hAnsi="Times New Roman"/>
          <w:sz w:val="28"/>
          <w:szCs w:val="28"/>
        </w:rPr>
        <w:t xml:space="preserve"> в регионе дагестанцев, сотрудничество с национально-культурными автономиями, центрами дагестанской культуры, дагестанскими землячествами и иными формами общественных объединений, содействие в установлении контактов с органами исполнительной власти российских регионов, укрепление экономического и культурног</w:t>
      </w:r>
      <w:r>
        <w:rPr>
          <w:rFonts w:ascii="Times New Roman" w:hAnsi="Times New Roman"/>
          <w:sz w:val="28"/>
          <w:szCs w:val="28"/>
        </w:rPr>
        <w:t>о сотрудничества, предотвращение</w:t>
      </w:r>
      <w:r w:rsidRPr="001D6C8E">
        <w:rPr>
          <w:rFonts w:ascii="Times New Roman" w:hAnsi="Times New Roman"/>
          <w:sz w:val="28"/>
          <w:szCs w:val="28"/>
        </w:rPr>
        <w:t xml:space="preserve"> межнациональных споров и конфликтов, снижение межэтнического напряжения.</w:t>
      </w:r>
      <w:proofErr w:type="gramEnd"/>
    </w:p>
    <w:p w:rsidR="002E69F5"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В 2015 году назначены представители Республики Дагестан и представители Правительства Республик</w:t>
      </w:r>
      <w:r>
        <w:rPr>
          <w:rFonts w:ascii="Times New Roman" w:hAnsi="Times New Roman"/>
          <w:sz w:val="28"/>
          <w:szCs w:val="28"/>
        </w:rPr>
        <w:t xml:space="preserve">и Дагестан в 11 регионах России: </w:t>
      </w:r>
      <w:r w:rsidRPr="001D6C8E">
        <w:rPr>
          <w:rFonts w:ascii="Times New Roman" w:hAnsi="Times New Roman"/>
          <w:sz w:val="28"/>
          <w:szCs w:val="28"/>
        </w:rPr>
        <w:t xml:space="preserve">в </w:t>
      </w:r>
      <w:r>
        <w:rPr>
          <w:rFonts w:ascii="Times New Roman" w:hAnsi="Times New Roman"/>
          <w:sz w:val="28"/>
          <w:szCs w:val="28"/>
        </w:rPr>
        <w:t xml:space="preserve">Республике Татарстан; в Ставропольском крае; в Краснодарском крае; в Хабаровском крае; в Московской области; в Новгородской области; в Нижегородской области; в Омской области; в Саратовской области; в Ульяновской области; в </w:t>
      </w:r>
      <w:r w:rsidRPr="001D6C8E">
        <w:rPr>
          <w:rFonts w:ascii="Times New Roman" w:hAnsi="Times New Roman"/>
          <w:sz w:val="28"/>
          <w:szCs w:val="28"/>
        </w:rPr>
        <w:t>Ямало-Ненецком автономном округе.</w:t>
      </w:r>
    </w:p>
    <w:p w:rsidR="002E69F5" w:rsidRPr="002E69F5" w:rsidRDefault="002E69F5" w:rsidP="0050398C">
      <w:pPr>
        <w:pStyle w:val="a7"/>
        <w:ind w:firstLine="567"/>
        <w:jc w:val="both"/>
        <w:rPr>
          <w:rFonts w:ascii="Times New Roman" w:hAnsi="Times New Roman"/>
          <w:sz w:val="28"/>
          <w:szCs w:val="28"/>
        </w:rPr>
      </w:pPr>
      <w:r w:rsidRPr="002E69F5">
        <w:rPr>
          <w:rFonts w:ascii="Times New Roman" w:hAnsi="Times New Roman"/>
          <w:sz w:val="28"/>
          <w:szCs w:val="28"/>
        </w:rPr>
        <w:t>В 24 субъектах Российской Федерации функционируют национально-культурные центры дагестанцев.</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Велика роль представителей в развитии экономического и инвестиционного имиджа республики. Так, при непосредственном участии  Представительства РД</w:t>
      </w:r>
      <w:r>
        <w:rPr>
          <w:rFonts w:ascii="Times New Roman" w:hAnsi="Times New Roman"/>
          <w:sz w:val="28"/>
          <w:szCs w:val="28"/>
        </w:rPr>
        <w:t xml:space="preserve"> в Санкт-Петербурге в п. Речное </w:t>
      </w:r>
      <w:proofErr w:type="spellStart"/>
      <w:r w:rsidRPr="001D6C8E">
        <w:rPr>
          <w:rFonts w:ascii="Times New Roman" w:hAnsi="Times New Roman"/>
          <w:sz w:val="28"/>
          <w:szCs w:val="28"/>
        </w:rPr>
        <w:t>Кизлярского</w:t>
      </w:r>
      <w:proofErr w:type="spellEnd"/>
      <w:r w:rsidRPr="001D6C8E">
        <w:rPr>
          <w:rFonts w:ascii="Times New Roman" w:hAnsi="Times New Roman"/>
          <w:sz w:val="28"/>
          <w:szCs w:val="28"/>
        </w:rPr>
        <w:t xml:space="preserve">  района  Республики Дагестан создано Дагестанское полносистемное индустриальное рыбоводческое хозяйство (ДАГПИРХ).  Инвестиции на реализацию данного предприятия  составили  600 млн. руб. и на нем будут созданы 35 рабочих мест для местного населения.</w:t>
      </w:r>
    </w:p>
    <w:p w:rsidR="002E69F5" w:rsidRPr="001D6C8E" w:rsidRDefault="002E69F5" w:rsidP="0050398C">
      <w:pPr>
        <w:pStyle w:val="a7"/>
        <w:ind w:firstLine="567"/>
        <w:jc w:val="both"/>
        <w:rPr>
          <w:rFonts w:ascii="Times New Roman" w:hAnsi="Times New Roman"/>
          <w:color w:val="000000"/>
          <w:sz w:val="28"/>
          <w:szCs w:val="28"/>
          <w:shd w:val="clear" w:color="auto" w:fill="FFFFFF"/>
        </w:rPr>
      </w:pPr>
      <w:r w:rsidRPr="001D6C8E">
        <w:rPr>
          <w:rFonts w:ascii="Times New Roman" w:hAnsi="Times New Roman"/>
          <w:sz w:val="28"/>
          <w:szCs w:val="28"/>
        </w:rPr>
        <w:t xml:space="preserve">При содействии представителя Правительства РД в Самарской области </w:t>
      </w:r>
      <w:r w:rsidRPr="001D6C8E">
        <w:rPr>
          <w:rFonts w:ascii="Times New Roman" w:hAnsi="Times New Roman"/>
          <w:color w:val="000000"/>
          <w:sz w:val="28"/>
          <w:szCs w:val="28"/>
          <w:shd w:val="clear" w:color="auto" w:fill="FFFFFF"/>
        </w:rPr>
        <w:t>подписано 2 соглашения о партнерстве</w:t>
      </w:r>
      <w:r w:rsidRPr="001D6C8E">
        <w:rPr>
          <w:rStyle w:val="apple-converted-space"/>
          <w:rFonts w:ascii="Times New Roman" w:hAnsi="Times New Roman"/>
          <w:color w:val="000000"/>
          <w:sz w:val="28"/>
          <w:szCs w:val="28"/>
          <w:shd w:val="clear" w:color="auto" w:fill="FFFFFF"/>
        </w:rPr>
        <w:t> </w:t>
      </w:r>
      <w:r w:rsidRPr="001D6C8E">
        <w:rPr>
          <w:rFonts w:ascii="Times New Roman" w:hAnsi="Times New Roman"/>
          <w:color w:val="000000"/>
          <w:sz w:val="28"/>
          <w:szCs w:val="28"/>
          <w:shd w:val="clear" w:color="auto" w:fill="FFFFFF"/>
        </w:rPr>
        <w:t>с организациями, занимающимися реализацией спецтехники. Еще 2 соглашения находятся на стадии подписания: одно соглашение с</w:t>
      </w:r>
      <w:r w:rsidRPr="001D6C8E">
        <w:rPr>
          <w:rStyle w:val="apple-converted-space"/>
          <w:rFonts w:ascii="Times New Roman" w:hAnsi="Times New Roman"/>
          <w:color w:val="000000"/>
          <w:sz w:val="28"/>
          <w:szCs w:val="28"/>
          <w:shd w:val="clear" w:color="auto" w:fill="FFFFFF"/>
        </w:rPr>
        <w:t> </w:t>
      </w:r>
      <w:r w:rsidRPr="001D6C8E">
        <w:rPr>
          <w:rFonts w:ascii="Times New Roman" w:hAnsi="Times New Roman"/>
          <w:color w:val="000000"/>
          <w:sz w:val="28"/>
          <w:szCs w:val="28"/>
          <w:shd w:val="clear" w:color="auto" w:fill="FFFFFF"/>
        </w:rPr>
        <w:t>организацией, оказывающей услуги по ремонту и обслуживанию спецтехники, второе – с заводом-производителем грузоподъемных механизмов.</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Дагестанские представители приняли а</w:t>
      </w:r>
      <w:r>
        <w:rPr>
          <w:rFonts w:ascii="Times New Roman" w:hAnsi="Times New Roman"/>
          <w:sz w:val="28"/>
          <w:szCs w:val="28"/>
        </w:rPr>
        <w:t>ктивное участие в мероприятиях по празднованию 70-летия</w:t>
      </w:r>
      <w:r w:rsidRPr="001D6C8E">
        <w:rPr>
          <w:rFonts w:ascii="Times New Roman" w:hAnsi="Times New Roman"/>
          <w:sz w:val="28"/>
          <w:szCs w:val="28"/>
        </w:rPr>
        <w:t xml:space="preserve"> Победы в Великой Отечественной войне</w:t>
      </w:r>
      <w:r>
        <w:rPr>
          <w:rFonts w:ascii="Times New Roman" w:hAnsi="Times New Roman"/>
          <w:sz w:val="28"/>
          <w:szCs w:val="28"/>
        </w:rPr>
        <w:t>,</w:t>
      </w:r>
      <w:r w:rsidRPr="001D6C8E">
        <w:rPr>
          <w:rFonts w:ascii="Times New Roman" w:hAnsi="Times New Roman"/>
          <w:sz w:val="28"/>
          <w:szCs w:val="28"/>
        </w:rPr>
        <w:t xml:space="preserve"> прошедших в</w:t>
      </w:r>
      <w:r>
        <w:rPr>
          <w:rFonts w:ascii="Times New Roman" w:hAnsi="Times New Roman"/>
          <w:sz w:val="28"/>
          <w:szCs w:val="28"/>
        </w:rPr>
        <w:t xml:space="preserve"> субъектах Российской Федерации</w:t>
      </w:r>
      <w:r w:rsidRPr="001D6C8E">
        <w:rPr>
          <w:rFonts w:ascii="Times New Roman" w:hAnsi="Times New Roman"/>
          <w:sz w:val="28"/>
          <w:szCs w:val="28"/>
        </w:rPr>
        <w:t>.</w:t>
      </w:r>
    </w:p>
    <w:p w:rsidR="002E69F5" w:rsidRPr="00A274F5" w:rsidRDefault="002E69F5" w:rsidP="0050398C">
      <w:pPr>
        <w:pStyle w:val="a7"/>
        <w:ind w:firstLine="567"/>
        <w:jc w:val="both"/>
        <w:rPr>
          <w:rFonts w:ascii="Times New Roman" w:hAnsi="Times New Roman"/>
          <w:b/>
          <w:sz w:val="28"/>
          <w:szCs w:val="28"/>
        </w:rPr>
      </w:pPr>
      <w:r w:rsidRPr="001D6C8E">
        <w:rPr>
          <w:rFonts w:ascii="Times New Roman" w:hAnsi="Times New Roman"/>
          <w:sz w:val="28"/>
          <w:szCs w:val="28"/>
        </w:rPr>
        <w:t>Представителями пр</w:t>
      </w:r>
      <w:r>
        <w:rPr>
          <w:rFonts w:ascii="Times New Roman" w:hAnsi="Times New Roman"/>
          <w:sz w:val="28"/>
          <w:szCs w:val="28"/>
        </w:rPr>
        <w:t>авительства Республики Дагестан</w:t>
      </w:r>
      <w:r w:rsidRPr="001D6C8E">
        <w:rPr>
          <w:rFonts w:ascii="Times New Roman" w:hAnsi="Times New Roman"/>
          <w:sz w:val="28"/>
          <w:szCs w:val="28"/>
        </w:rPr>
        <w:t xml:space="preserve"> в Ярославской области, Республике Крым и </w:t>
      </w:r>
      <w:proofErr w:type="gramStart"/>
      <w:r w:rsidRPr="001D6C8E">
        <w:rPr>
          <w:rFonts w:ascii="Times New Roman" w:hAnsi="Times New Roman"/>
          <w:sz w:val="28"/>
          <w:szCs w:val="28"/>
        </w:rPr>
        <w:t>г</w:t>
      </w:r>
      <w:proofErr w:type="gramEnd"/>
      <w:r w:rsidRPr="001D6C8E">
        <w:rPr>
          <w:rFonts w:ascii="Times New Roman" w:hAnsi="Times New Roman"/>
          <w:sz w:val="28"/>
          <w:szCs w:val="28"/>
        </w:rPr>
        <w:t>. Севастополе проведе</w:t>
      </w:r>
      <w:r>
        <w:rPr>
          <w:rFonts w:ascii="Times New Roman" w:hAnsi="Times New Roman"/>
          <w:sz w:val="28"/>
          <w:szCs w:val="28"/>
        </w:rPr>
        <w:t>ны мероприятия  по празднованию</w:t>
      </w:r>
      <w:r w:rsidRPr="001D6C8E">
        <w:rPr>
          <w:rFonts w:ascii="Times New Roman" w:hAnsi="Times New Roman"/>
          <w:sz w:val="28"/>
          <w:szCs w:val="28"/>
        </w:rPr>
        <w:t xml:space="preserve"> 95-летия со дня рождения дважды Героя Советского Союза   </w:t>
      </w:r>
      <w:proofErr w:type="spellStart"/>
      <w:r w:rsidRPr="001D6C8E">
        <w:rPr>
          <w:rFonts w:ascii="Times New Roman" w:hAnsi="Times New Roman"/>
          <w:sz w:val="28"/>
          <w:szCs w:val="28"/>
        </w:rPr>
        <w:t>Амет-Хана</w:t>
      </w:r>
      <w:proofErr w:type="spellEnd"/>
      <w:r w:rsidRPr="001D6C8E">
        <w:rPr>
          <w:rFonts w:ascii="Times New Roman" w:hAnsi="Times New Roman"/>
          <w:sz w:val="28"/>
          <w:szCs w:val="28"/>
        </w:rPr>
        <w:t xml:space="preserve"> Султана. </w:t>
      </w:r>
    </w:p>
    <w:p w:rsidR="002E69F5" w:rsidRPr="00ED05AB" w:rsidRDefault="002E69F5" w:rsidP="0050398C">
      <w:pPr>
        <w:pStyle w:val="a7"/>
        <w:ind w:firstLine="567"/>
        <w:jc w:val="both"/>
        <w:rPr>
          <w:rFonts w:ascii="Times New Roman" w:hAnsi="Times New Roman"/>
          <w:bCs/>
          <w:sz w:val="28"/>
          <w:szCs w:val="28"/>
        </w:rPr>
      </w:pPr>
      <w:r>
        <w:rPr>
          <w:rFonts w:ascii="Times New Roman" w:hAnsi="Times New Roman"/>
          <w:sz w:val="28"/>
          <w:szCs w:val="28"/>
        </w:rPr>
        <w:t xml:space="preserve">В марте 2015 г. в г. Ставрополе состоялись юбилейные мероприятия, посвященные 20-летию со дня образования Представительства Дагестана в Ставропольском крае. В мероприятии приняли участие Глава Дагестана Р.  </w:t>
      </w:r>
      <w:proofErr w:type="spellStart"/>
      <w:r>
        <w:rPr>
          <w:rFonts w:ascii="Times New Roman" w:hAnsi="Times New Roman"/>
          <w:sz w:val="28"/>
          <w:szCs w:val="28"/>
        </w:rPr>
        <w:t>Абдулатипов</w:t>
      </w:r>
      <w:proofErr w:type="spellEnd"/>
      <w:r>
        <w:rPr>
          <w:rFonts w:ascii="Times New Roman" w:hAnsi="Times New Roman"/>
          <w:sz w:val="28"/>
          <w:szCs w:val="28"/>
        </w:rPr>
        <w:t>, Губернатор Ста</w:t>
      </w:r>
      <w:r w:rsidR="00CB31CA">
        <w:rPr>
          <w:rFonts w:ascii="Times New Roman" w:hAnsi="Times New Roman"/>
          <w:sz w:val="28"/>
          <w:szCs w:val="28"/>
        </w:rPr>
        <w:t>вропольского края В. Владимиров</w:t>
      </w:r>
      <w:r w:rsidR="00175902">
        <w:rPr>
          <w:rFonts w:ascii="Times New Roman" w:hAnsi="Times New Roman"/>
          <w:sz w:val="28"/>
          <w:szCs w:val="28"/>
        </w:rPr>
        <w:t xml:space="preserve">, министр по национальной политике Республики Дагестан Т. </w:t>
      </w:r>
      <w:proofErr w:type="spellStart"/>
      <w:r w:rsidR="00175902">
        <w:rPr>
          <w:rFonts w:ascii="Times New Roman" w:hAnsi="Times New Roman"/>
          <w:sz w:val="28"/>
          <w:szCs w:val="28"/>
        </w:rPr>
        <w:t>Гамалей</w:t>
      </w:r>
      <w:proofErr w:type="spellEnd"/>
      <w:r>
        <w:rPr>
          <w:rFonts w:ascii="Times New Roman" w:hAnsi="Times New Roman"/>
          <w:sz w:val="28"/>
          <w:szCs w:val="28"/>
        </w:rPr>
        <w:t xml:space="preserve"> и др</w:t>
      </w:r>
      <w:r w:rsidR="00CB31CA">
        <w:rPr>
          <w:rFonts w:ascii="Times New Roman" w:hAnsi="Times New Roman"/>
          <w:sz w:val="28"/>
          <w:szCs w:val="28"/>
        </w:rPr>
        <w:t>.</w:t>
      </w:r>
    </w:p>
    <w:p w:rsidR="002E69F5" w:rsidRDefault="002E69F5" w:rsidP="0050398C">
      <w:pPr>
        <w:pStyle w:val="a7"/>
        <w:ind w:firstLine="567"/>
        <w:jc w:val="both"/>
        <w:rPr>
          <w:rFonts w:ascii="Times New Roman" w:hAnsi="Times New Roman"/>
          <w:sz w:val="28"/>
          <w:szCs w:val="28"/>
        </w:rPr>
      </w:pPr>
      <w:proofErr w:type="gramStart"/>
      <w:r>
        <w:rPr>
          <w:rFonts w:ascii="Times New Roman" w:hAnsi="Times New Roman"/>
          <w:sz w:val="28"/>
          <w:szCs w:val="28"/>
        </w:rPr>
        <w:t xml:space="preserve">Министерством по национальной политике РД оказано содействие в проведении мероприятий по </w:t>
      </w:r>
      <w:r w:rsidRPr="002E69F5">
        <w:rPr>
          <w:rFonts w:ascii="Times New Roman" w:hAnsi="Times New Roman"/>
          <w:sz w:val="28"/>
          <w:szCs w:val="28"/>
        </w:rPr>
        <w:t>празднованию 280-летия г. Кизляра</w:t>
      </w:r>
      <w:r>
        <w:rPr>
          <w:rFonts w:ascii="Times New Roman" w:hAnsi="Times New Roman"/>
          <w:sz w:val="28"/>
          <w:szCs w:val="28"/>
        </w:rPr>
        <w:t xml:space="preserve"> в городах-побратимах города Кизляр: г. Колпино (Санкт-Петербург), г. Железноводск </w:t>
      </w:r>
      <w:r>
        <w:rPr>
          <w:rFonts w:ascii="Times New Roman" w:hAnsi="Times New Roman"/>
          <w:sz w:val="28"/>
          <w:szCs w:val="28"/>
        </w:rPr>
        <w:lastRenderedPageBreak/>
        <w:t>(Ставропольский край), г. Азов (Ростовская область), г. Буденновск (Ставропольский край), г. Анапа (Краснодарский край).</w:t>
      </w:r>
      <w:proofErr w:type="gramEnd"/>
    </w:p>
    <w:p w:rsidR="002E69F5" w:rsidRDefault="002E69F5" w:rsidP="0050398C">
      <w:pPr>
        <w:pStyle w:val="a7"/>
        <w:ind w:firstLine="567"/>
        <w:jc w:val="both"/>
        <w:rPr>
          <w:rFonts w:ascii="Times New Roman" w:hAnsi="Times New Roman"/>
          <w:sz w:val="28"/>
          <w:szCs w:val="28"/>
        </w:rPr>
      </w:pPr>
      <w:r w:rsidRPr="001D6C8E">
        <w:rPr>
          <w:rFonts w:ascii="Times New Roman" w:hAnsi="Times New Roman"/>
          <w:bCs/>
          <w:sz w:val="28"/>
          <w:szCs w:val="28"/>
        </w:rPr>
        <w:t>В 2015 году подписаны</w:t>
      </w:r>
      <w:r>
        <w:rPr>
          <w:rFonts w:ascii="Times New Roman" w:hAnsi="Times New Roman"/>
          <w:bCs/>
          <w:sz w:val="28"/>
          <w:szCs w:val="28"/>
        </w:rPr>
        <w:t xml:space="preserve"> </w:t>
      </w:r>
      <w:r w:rsidRPr="002E69F5">
        <w:rPr>
          <w:rFonts w:ascii="Times New Roman" w:hAnsi="Times New Roman"/>
          <w:sz w:val="28"/>
          <w:szCs w:val="28"/>
        </w:rPr>
        <w:t>Соглашения о торгово-экономическом, научно-техническом, социальном и культурном сотрудничестве</w:t>
      </w:r>
      <w:r>
        <w:rPr>
          <w:rFonts w:ascii="Times New Roman" w:hAnsi="Times New Roman"/>
          <w:sz w:val="28"/>
          <w:szCs w:val="28"/>
        </w:rPr>
        <w:t>: между Республикой Крым и Республикой Дагестан; между Орловской областью и Республикой Дагестан; между Ростовской областью и Республикой Дагестан</w:t>
      </w:r>
      <w:r w:rsidRPr="001D6C8E">
        <w:rPr>
          <w:rFonts w:ascii="Times New Roman" w:hAnsi="Times New Roman"/>
          <w:sz w:val="28"/>
          <w:szCs w:val="28"/>
        </w:rPr>
        <w:t>.</w:t>
      </w:r>
    </w:p>
    <w:p w:rsidR="002E69F5" w:rsidRDefault="002E69F5" w:rsidP="0050398C">
      <w:pPr>
        <w:pStyle w:val="a7"/>
        <w:ind w:firstLine="567"/>
        <w:jc w:val="both"/>
        <w:rPr>
          <w:rFonts w:ascii="Times New Roman" w:hAnsi="Times New Roman"/>
          <w:sz w:val="28"/>
          <w:szCs w:val="28"/>
        </w:rPr>
      </w:pPr>
      <w:r w:rsidRPr="001D6C8E">
        <w:rPr>
          <w:rFonts w:ascii="Times New Roman" w:hAnsi="Times New Roman"/>
          <w:bCs/>
          <w:sz w:val="28"/>
          <w:szCs w:val="28"/>
        </w:rPr>
        <w:t>Подготовлены и внесены на рассмотрение Правительства Республики Дагестан</w:t>
      </w:r>
      <w:r>
        <w:rPr>
          <w:rFonts w:ascii="Times New Roman" w:hAnsi="Times New Roman"/>
          <w:bCs/>
          <w:sz w:val="28"/>
          <w:szCs w:val="28"/>
        </w:rPr>
        <w:t xml:space="preserve"> </w:t>
      </w:r>
      <w:r w:rsidRPr="002210D2">
        <w:rPr>
          <w:rFonts w:ascii="Times New Roman" w:hAnsi="Times New Roman"/>
          <w:sz w:val="28"/>
          <w:szCs w:val="28"/>
        </w:rPr>
        <w:t>проекты Соглашений о сотрудничестве между Республикой Дагестан</w:t>
      </w:r>
      <w:r>
        <w:rPr>
          <w:rFonts w:ascii="Times New Roman" w:hAnsi="Times New Roman"/>
          <w:sz w:val="28"/>
          <w:szCs w:val="28"/>
        </w:rPr>
        <w:t xml:space="preserve"> и следующими субъектами: </w:t>
      </w:r>
      <w:r w:rsidRPr="001D6C8E">
        <w:rPr>
          <w:rFonts w:ascii="Times New Roman" w:hAnsi="Times New Roman"/>
          <w:sz w:val="28"/>
          <w:szCs w:val="28"/>
        </w:rPr>
        <w:t>Респ</w:t>
      </w:r>
      <w:r>
        <w:rPr>
          <w:rFonts w:ascii="Times New Roman" w:hAnsi="Times New Roman"/>
          <w:sz w:val="28"/>
          <w:szCs w:val="28"/>
        </w:rPr>
        <w:t xml:space="preserve">убликой Северная Осетия-Алания; </w:t>
      </w:r>
      <w:r w:rsidRPr="001D6C8E">
        <w:rPr>
          <w:rFonts w:ascii="Times New Roman" w:hAnsi="Times New Roman"/>
          <w:sz w:val="28"/>
          <w:szCs w:val="28"/>
        </w:rPr>
        <w:t>Ка</w:t>
      </w:r>
      <w:r>
        <w:rPr>
          <w:rFonts w:ascii="Times New Roman" w:hAnsi="Times New Roman"/>
          <w:sz w:val="28"/>
          <w:szCs w:val="28"/>
        </w:rPr>
        <w:t xml:space="preserve">рачаево-Черкесской Республикой; Владимирской областью; Тульской областью; Кемеровской областью; </w:t>
      </w:r>
      <w:r w:rsidRPr="001D6C8E">
        <w:rPr>
          <w:rFonts w:ascii="Times New Roman" w:hAnsi="Times New Roman"/>
          <w:sz w:val="28"/>
          <w:szCs w:val="28"/>
        </w:rPr>
        <w:t>М</w:t>
      </w:r>
      <w:r>
        <w:rPr>
          <w:rFonts w:ascii="Times New Roman" w:hAnsi="Times New Roman"/>
          <w:sz w:val="28"/>
          <w:szCs w:val="28"/>
        </w:rPr>
        <w:t xml:space="preserve">осковской областью; Брянской областью, </w:t>
      </w:r>
      <w:r w:rsidRPr="001D6C8E">
        <w:rPr>
          <w:rFonts w:ascii="Times New Roman" w:hAnsi="Times New Roman"/>
          <w:sz w:val="28"/>
          <w:szCs w:val="28"/>
        </w:rPr>
        <w:t xml:space="preserve">а также </w:t>
      </w:r>
      <w:r w:rsidRPr="002E69F5">
        <w:rPr>
          <w:rFonts w:ascii="Times New Roman" w:hAnsi="Times New Roman"/>
          <w:sz w:val="28"/>
          <w:szCs w:val="28"/>
        </w:rPr>
        <w:t>Протоколы по реализации Соглашений</w:t>
      </w:r>
      <w:r w:rsidRPr="001D6C8E">
        <w:rPr>
          <w:rFonts w:ascii="Times New Roman" w:hAnsi="Times New Roman"/>
          <w:sz w:val="28"/>
          <w:szCs w:val="28"/>
        </w:rPr>
        <w:t xml:space="preserve"> с </w:t>
      </w:r>
      <w:r>
        <w:rPr>
          <w:rFonts w:ascii="Times New Roman" w:hAnsi="Times New Roman"/>
          <w:sz w:val="28"/>
          <w:szCs w:val="28"/>
        </w:rPr>
        <w:t xml:space="preserve">субъектами: </w:t>
      </w:r>
      <w:r w:rsidRPr="001D6C8E">
        <w:rPr>
          <w:rFonts w:ascii="Times New Roman" w:hAnsi="Times New Roman"/>
          <w:sz w:val="28"/>
          <w:szCs w:val="28"/>
        </w:rPr>
        <w:t>Респ</w:t>
      </w:r>
      <w:r>
        <w:rPr>
          <w:rFonts w:ascii="Times New Roman" w:hAnsi="Times New Roman"/>
          <w:sz w:val="28"/>
          <w:szCs w:val="28"/>
        </w:rPr>
        <w:t>убликой Северная Осетия-Алания; Республикой Крым; Московской областью</w:t>
      </w:r>
      <w:r w:rsidRPr="001D6C8E">
        <w:rPr>
          <w:rFonts w:ascii="Times New Roman" w:hAnsi="Times New Roman"/>
          <w:sz w:val="28"/>
          <w:szCs w:val="28"/>
        </w:rPr>
        <w:t>.</w:t>
      </w:r>
    </w:p>
    <w:p w:rsidR="002E69F5" w:rsidRDefault="002E69F5" w:rsidP="0050398C">
      <w:pPr>
        <w:pStyle w:val="a7"/>
        <w:ind w:firstLine="567"/>
        <w:contextualSpacing/>
        <w:jc w:val="both"/>
        <w:rPr>
          <w:rFonts w:ascii="Times New Roman" w:hAnsi="Times New Roman"/>
          <w:sz w:val="28"/>
          <w:szCs w:val="28"/>
        </w:rPr>
      </w:pPr>
      <w:proofErr w:type="gramStart"/>
      <w:r>
        <w:rPr>
          <w:rFonts w:ascii="Times New Roman" w:hAnsi="Times New Roman"/>
          <w:sz w:val="28"/>
          <w:szCs w:val="28"/>
        </w:rPr>
        <w:t xml:space="preserve">Грамотами и благодарственными письмами </w:t>
      </w:r>
      <w:proofErr w:type="spellStart"/>
      <w:r>
        <w:rPr>
          <w:rFonts w:ascii="Times New Roman" w:hAnsi="Times New Roman"/>
          <w:sz w:val="28"/>
          <w:szCs w:val="28"/>
        </w:rPr>
        <w:t>Миннаца</w:t>
      </w:r>
      <w:proofErr w:type="spellEnd"/>
      <w:r>
        <w:rPr>
          <w:rFonts w:ascii="Times New Roman" w:hAnsi="Times New Roman"/>
          <w:sz w:val="28"/>
          <w:szCs w:val="28"/>
        </w:rPr>
        <w:t xml:space="preserve"> РД за вклад в укрепление межнационального мира и согласия и этнокультурное развитие народов Дагестана отмечено 29 человек, почетный знак «За укрепление межнационального мира и согласия» вручен Главе МО «Город Плавск» Тульской области Бородину Александру Васильевичу, председателю Комитета по внешним связям города Санкт-Петербурга Григорьеву Евгению Дмитриевичу, представителю Республики Дагестан в городе Санкт-Петербурге </w:t>
      </w:r>
      <w:r w:rsidR="009E73AD">
        <w:rPr>
          <w:rFonts w:ascii="Times New Roman" w:hAnsi="Times New Roman"/>
          <w:sz w:val="28"/>
          <w:szCs w:val="28"/>
        </w:rPr>
        <w:t xml:space="preserve">Г.А. </w:t>
      </w:r>
      <w:r>
        <w:rPr>
          <w:rFonts w:ascii="Times New Roman" w:hAnsi="Times New Roman"/>
          <w:sz w:val="28"/>
          <w:szCs w:val="28"/>
        </w:rPr>
        <w:t>Гасанову.</w:t>
      </w:r>
      <w:proofErr w:type="gramEnd"/>
    </w:p>
    <w:p w:rsidR="002E69F5" w:rsidRPr="001D6C8E" w:rsidRDefault="002E69F5" w:rsidP="0050398C">
      <w:pPr>
        <w:pStyle w:val="a7"/>
        <w:ind w:firstLine="567"/>
        <w:contextualSpacing/>
        <w:jc w:val="both"/>
        <w:rPr>
          <w:rFonts w:ascii="Times New Roman" w:hAnsi="Times New Roman"/>
          <w:sz w:val="28"/>
          <w:szCs w:val="28"/>
        </w:rPr>
      </w:pPr>
      <w:r>
        <w:rPr>
          <w:rFonts w:ascii="Times New Roman" w:hAnsi="Times New Roman"/>
          <w:sz w:val="28"/>
          <w:szCs w:val="28"/>
        </w:rPr>
        <w:t>23 июля 2015 года в ГБУ РД «Дом дружбы» состоялся</w:t>
      </w:r>
      <w:r w:rsidRPr="001D6C8E">
        <w:rPr>
          <w:rFonts w:ascii="Times New Roman" w:hAnsi="Times New Roman"/>
          <w:sz w:val="28"/>
          <w:szCs w:val="28"/>
        </w:rPr>
        <w:t xml:space="preserve"> семинар-совещание с представителями Республики Дагестан и представителями Правительства Республики Дагестан в субъектах Российской Федерации</w:t>
      </w:r>
      <w:r>
        <w:rPr>
          <w:rFonts w:ascii="Times New Roman" w:hAnsi="Times New Roman"/>
          <w:sz w:val="28"/>
          <w:szCs w:val="28"/>
        </w:rPr>
        <w:t>,</w:t>
      </w:r>
      <w:r w:rsidRPr="001D6C8E">
        <w:rPr>
          <w:rFonts w:ascii="Times New Roman" w:hAnsi="Times New Roman"/>
          <w:sz w:val="28"/>
          <w:szCs w:val="28"/>
        </w:rPr>
        <w:t xml:space="preserve"> в рамках которого были обсуждены итоги работы за первое полугодие и предложения по дальнейшему развитию межрегиональных связей республики с регионами России на второе полугодие.</w:t>
      </w:r>
    </w:p>
    <w:p w:rsidR="002E69F5" w:rsidRPr="001D6C8E" w:rsidRDefault="002E69F5" w:rsidP="0050398C">
      <w:pPr>
        <w:pStyle w:val="a7"/>
        <w:ind w:firstLine="567"/>
        <w:jc w:val="both"/>
        <w:rPr>
          <w:rFonts w:ascii="Times New Roman" w:hAnsi="Times New Roman"/>
          <w:bCs/>
          <w:sz w:val="28"/>
          <w:szCs w:val="28"/>
        </w:rPr>
      </w:pPr>
      <w:r w:rsidRPr="001D6C8E">
        <w:rPr>
          <w:rFonts w:ascii="Times New Roman" w:hAnsi="Times New Roman"/>
          <w:bCs/>
          <w:sz w:val="28"/>
          <w:szCs w:val="28"/>
        </w:rPr>
        <w:t>Большую роль в создании положительного имиджа Республики Дагестан</w:t>
      </w:r>
      <w:r>
        <w:rPr>
          <w:rFonts w:ascii="Times New Roman" w:hAnsi="Times New Roman"/>
          <w:bCs/>
          <w:sz w:val="28"/>
          <w:szCs w:val="28"/>
        </w:rPr>
        <w:t>, развитии межрегионального сотрудничества</w:t>
      </w:r>
      <w:r w:rsidRPr="001D6C8E">
        <w:rPr>
          <w:rFonts w:ascii="Times New Roman" w:hAnsi="Times New Roman"/>
          <w:bCs/>
          <w:sz w:val="28"/>
          <w:szCs w:val="28"/>
        </w:rPr>
        <w:t xml:space="preserve"> играют Дни Республики Дагестан в субъектах РФ, а также Дни регионов России в Республике Дагестан.</w:t>
      </w:r>
    </w:p>
    <w:p w:rsidR="002E69F5" w:rsidRPr="001D6C8E" w:rsidRDefault="002E69F5" w:rsidP="0050398C">
      <w:pPr>
        <w:pStyle w:val="a7"/>
        <w:ind w:firstLine="567"/>
        <w:jc w:val="both"/>
        <w:rPr>
          <w:rFonts w:ascii="Times New Roman" w:hAnsi="Times New Roman"/>
          <w:bCs/>
          <w:sz w:val="28"/>
          <w:szCs w:val="28"/>
        </w:rPr>
      </w:pPr>
      <w:r w:rsidRPr="001D6C8E">
        <w:rPr>
          <w:rFonts w:ascii="Times New Roman" w:hAnsi="Times New Roman"/>
          <w:bCs/>
          <w:sz w:val="28"/>
          <w:szCs w:val="28"/>
        </w:rPr>
        <w:t xml:space="preserve">В целях реализации подписанного в 2014 году Соглашения о сотрудничестве между Правительством Москвы и Республикой Дагестан </w:t>
      </w:r>
      <w:r w:rsidRPr="002E69F5">
        <w:rPr>
          <w:rFonts w:ascii="Times New Roman" w:hAnsi="Times New Roman"/>
          <w:bCs/>
          <w:sz w:val="28"/>
          <w:szCs w:val="28"/>
        </w:rPr>
        <w:t>с 8 по 9 октября 2015 года в Дагестане прошли Дни культуры города Москвы. В</w:t>
      </w:r>
      <w:r w:rsidRPr="001D6C8E">
        <w:rPr>
          <w:rFonts w:ascii="Times New Roman" w:hAnsi="Times New Roman"/>
          <w:bCs/>
          <w:sz w:val="28"/>
          <w:szCs w:val="28"/>
        </w:rPr>
        <w:t xml:space="preserve"> рамках программы Дней Москвы в Дагестане делегация Правительства Москвы </w:t>
      </w:r>
      <w:r w:rsidRPr="001D6C8E">
        <w:rPr>
          <w:rFonts w:ascii="Times New Roman" w:hAnsi="Times New Roman"/>
          <w:sz w:val="28"/>
          <w:szCs w:val="28"/>
        </w:rPr>
        <w:t>посетила памятные места и достопримечательности Махачкалы</w:t>
      </w:r>
      <w:r w:rsidRPr="001D6C8E">
        <w:rPr>
          <w:rFonts w:ascii="Times New Roman" w:hAnsi="Times New Roman"/>
          <w:color w:val="4A4A4A"/>
          <w:sz w:val="28"/>
          <w:szCs w:val="28"/>
        </w:rPr>
        <w:t>,</w:t>
      </w:r>
      <w:r>
        <w:rPr>
          <w:rFonts w:ascii="Times New Roman" w:hAnsi="Times New Roman"/>
          <w:color w:val="4A4A4A"/>
          <w:sz w:val="28"/>
          <w:szCs w:val="28"/>
        </w:rPr>
        <w:t xml:space="preserve"> </w:t>
      </w:r>
      <w:r w:rsidRPr="001D6C8E">
        <w:rPr>
          <w:rFonts w:ascii="Times New Roman" w:hAnsi="Times New Roman"/>
          <w:bCs/>
          <w:sz w:val="28"/>
          <w:szCs w:val="28"/>
        </w:rPr>
        <w:t>состоялась встреча с Главой Республики Дагестан</w:t>
      </w:r>
      <w:r>
        <w:rPr>
          <w:rFonts w:ascii="Times New Roman" w:hAnsi="Times New Roman"/>
          <w:bCs/>
          <w:sz w:val="28"/>
          <w:szCs w:val="28"/>
        </w:rPr>
        <w:t xml:space="preserve"> Р.</w:t>
      </w:r>
      <w:r w:rsidRPr="001D6C8E">
        <w:rPr>
          <w:rFonts w:ascii="Times New Roman" w:hAnsi="Times New Roman"/>
          <w:bCs/>
          <w:sz w:val="28"/>
          <w:szCs w:val="28"/>
        </w:rPr>
        <w:t xml:space="preserve">Г. </w:t>
      </w:r>
      <w:proofErr w:type="spellStart"/>
      <w:r w:rsidRPr="001D6C8E">
        <w:rPr>
          <w:rFonts w:ascii="Times New Roman" w:hAnsi="Times New Roman"/>
          <w:bCs/>
          <w:sz w:val="28"/>
          <w:szCs w:val="28"/>
        </w:rPr>
        <w:t>Абдулатиповым</w:t>
      </w:r>
      <w:proofErr w:type="spellEnd"/>
      <w:r w:rsidRPr="001D6C8E">
        <w:rPr>
          <w:rFonts w:ascii="Times New Roman" w:hAnsi="Times New Roman"/>
          <w:bCs/>
          <w:sz w:val="28"/>
          <w:szCs w:val="28"/>
        </w:rPr>
        <w:t>, была организована фотовыставка «Москва праздничная».</w:t>
      </w:r>
    </w:p>
    <w:p w:rsidR="002E69F5" w:rsidRPr="001D6C8E"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 xml:space="preserve">Праздничные мероприятия в первый день завершились гала-концертом с участием мастеров искусства города Москвы и творческих коллективов Республики Дагестан. </w:t>
      </w:r>
    </w:p>
    <w:p w:rsidR="002E69F5"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t>Во второй день в Дербенте состоялись тематические круглые столы</w:t>
      </w:r>
      <w:r>
        <w:rPr>
          <w:rFonts w:ascii="Times New Roman" w:hAnsi="Times New Roman"/>
          <w:sz w:val="28"/>
          <w:szCs w:val="28"/>
        </w:rPr>
        <w:t xml:space="preserve"> на темы: </w:t>
      </w:r>
      <w:r w:rsidRPr="001D6C8E">
        <w:rPr>
          <w:rFonts w:ascii="Times New Roman" w:hAnsi="Times New Roman"/>
          <w:sz w:val="28"/>
          <w:szCs w:val="28"/>
        </w:rPr>
        <w:t xml:space="preserve">«Механизмы государственной охраны объектов культурного наследия», «Обмен опытом по организации крупных мероприятий, проводимых в Москве и в Дагестане», «Презентация туристических возможностей Москвы и Республики Дагестан», «Москва и Дагестан: межнациональное взаимодействие в российском </w:t>
      </w:r>
      <w:proofErr w:type="spellStart"/>
      <w:r w:rsidRPr="001D6C8E">
        <w:rPr>
          <w:rFonts w:ascii="Times New Roman" w:hAnsi="Times New Roman"/>
          <w:sz w:val="28"/>
          <w:szCs w:val="28"/>
        </w:rPr>
        <w:t>цивилизационном</w:t>
      </w:r>
      <w:proofErr w:type="spellEnd"/>
      <w:r w:rsidRPr="001D6C8E">
        <w:rPr>
          <w:rFonts w:ascii="Times New Roman" w:hAnsi="Times New Roman"/>
          <w:sz w:val="28"/>
          <w:szCs w:val="28"/>
        </w:rPr>
        <w:t xml:space="preserve"> строительстве и обеспеч</w:t>
      </w:r>
      <w:r>
        <w:rPr>
          <w:rFonts w:ascii="Times New Roman" w:hAnsi="Times New Roman"/>
          <w:sz w:val="28"/>
          <w:szCs w:val="28"/>
        </w:rPr>
        <w:t>ении национальной безопасности».</w:t>
      </w:r>
    </w:p>
    <w:p w:rsidR="002E69F5" w:rsidRDefault="002E69F5" w:rsidP="0050398C">
      <w:pPr>
        <w:pStyle w:val="a7"/>
        <w:ind w:firstLine="567"/>
        <w:jc w:val="both"/>
        <w:rPr>
          <w:rFonts w:ascii="Times New Roman" w:hAnsi="Times New Roman"/>
          <w:sz w:val="28"/>
          <w:szCs w:val="28"/>
        </w:rPr>
      </w:pPr>
      <w:r w:rsidRPr="001D6C8E">
        <w:rPr>
          <w:rFonts w:ascii="Times New Roman" w:hAnsi="Times New Roman"/>
          <w:sz w:val="28"/>
          <w:szCs w:val="28"/>
        </w:rPr>
        <w:lastRenderedPageBreak/>
        <w:t xml:space="preserve">Проведение Дней Москвы в Республике Дагестан направлено на развитие стратегического партнерства и углубление межрегиональных </w:t>
      </w:r>
      <w:r w:rsidRPr="00A16F4B">
        <w:rPr>
          <w:rFonts w:ascii="Times New Roman" w:hAnsi="Times New Roman"/>
          <w:sz w:val="28"/>
          <w:szCs w:val="28"/>
        </w:rPr>
        <w:t>интеграционных связей.</w:t>
      </w:r>
    </w:p>
    <w:p w:rsidR="00695840" w:rsidRPr="00A16F4B" w:rsidRDefault="00695840" w:rsidP="0050398C">
      <w:pPr>
        <w:pStyle w:val="a7"/>
        <w:ind w:firstLine="567"/>
        <w:jc w:val="both"/>
        <w:rPr>
          <w:rFonts w:ascii="Times New Roman" w:hAnsi="Times New Roman"/>
          <w:sz w:val="28"/>
          <w:szCs w:val="28"/>
        </w:rPr>
      </w:pPr>
      <w:r>
        <w:rPr>
          <w:rFonts w:ascii="Times New Roman" w:hAnsi="Times New Roman"/>
          <w:sz w:val="28"/>
          <w:szCs w:val="28"/>
        </w:rPr>
        <w:t xml:space="preserve">2 декабря в Постоянном представительстве Республики Дагестан в Ставропольском крае прошла встреча министра по национальной политике Дагестана Татьяны </w:t>
      </w:r>
      <w:proofErr w:type="spellStart"/>
      <w:r>
        <w:rPr>
          <w:rFonts w:ascii="Times New Roman" w:hAnsi="Times New Roman"/>
          <w:sz w:val="28"/>
          <w:szCs w:val="28"/>
        </w:rPr>
        <w:t>Гамалей</w:t>
      </w:r>
      <w:proofErr w:type="spellEnd"/>
      <w:r>
        <w:rPr>
          <w:rFonts w:ascii="Times New Roman" w:hAnsi="Times New Roman"/>
          <w:sz w:val="28"/>
          <w:szCs w:val="28"/>
        </w:rPr>
        <w:t xml:space="preserve"> с сотрудниками Постпредства. Во встрече приняли участие постоянный представитель РД в Ставропольском крае А. Омаров, член правления культурного центра народов Дагестана в Ставропольском крае им. М.М. </w:t>
      </w:r>
      <w:proofErr w:type="spellStart"/>
      <w:r>
        <w:rPr>
          <w:rFonts w:ascii="Times New Roman" w:hAnsi="Times New Roman"/>
          <w:sz w:val="28"/>
          <w:szCs w:val="28"/>
        </w:rPr>
        <w:t>Гусаева</w:t>
      </w:r>
      <w:proofErr w:type="spellEnd"/>
      <w:r>
        <w:rPr>
          <w:rFonts w:ascii="Times New Roman" w:hAnsi="Times New Roman"/>
          <w:sz w:val="28"/>
          <w:szCs w:val="28"/>
        </w:rPr>
        <w:t>, заместитель постоянного представителя РД В. Новиков</w:t>
      </w:r>
      <w:r w:rsidR="00175902">
        <w:rPr>
          <w:rFonts w:ascii="Times New Roman" w:hAnsi="Times New Roman"/>
          <w:sz w:val="28"/>
          <w:szCs w:val="28"/>
        </w:rPr>
        <w:t xml:space="preserve"> и др</w:t>
      </w:r>
      <w:r>
        <w:rPr>
          <w:rFonts w:ascii="Times New Roman" w:hAnsi="Times New Roman"/>
          <w:sz w:val="28"/>
          <w:szCs w:val="28"/>
        </w:rPr>
        <w:t>.</w:t>
      </w:r>
    </w:p>
    <w:p w:rsidR="002E69F5" w:rsidRDefault="002E69F5" w:rsidP="0050398C">
      <w:pPr>
        <w:pStyle w:val="a7"/>
        <w:ind w:firstLine="567"/>
        <w:jc w:val="both"/>
        <w:rPr>
          <w:rFonts w:ascii="Times New Roman" w:hAnsi="Times New Roman"/>
          <w:sz w:val="28"/>
          <w:szCs w:val="28"/>
        </w:rPr>
      </w:pPr>
      <w:r w:rsidRPr="00A16F4B">
        <w:rPr>
          <w:rFonts w:ascii="Times New Roman" w:hAnsi="Times New Roman"/>
          <w:sz w:val="28"/>
          <w:szCs w:val="28"/>
        </w:rPr>
        <w:t>Неоднократно в течение года прово</w:t>
      </w:r>
      <w:r>
        <w:rPr>
          <w:rFonts w:ascii="Times New Roman" w:hAnsi="Times New Roman"/>
          <w:sz w:val="28"/>
          <w:szCs w:val="28"/>
        </w:rPr>
        <w:t>дились встречи и консультации</w:t>
      </w:r>
      <w:r w:rsidRPr="008E5136">
        <w:rPr>
          <w:rFonts w:ascii="Times New Roman" w:hAnsi="Times New Roman"/>
          <w:sz w:val="28"/>
          <w:szCs w:val="28"/>
        </w:rPr>
        <w:t xml:space="preserve"> </w:t>
      </w:r>
      <w:r w:rsidRPr="001D6C8E">
        <w:rPr>
          <w:rFonts w:ascii="Times New Roman" w:hAnsi="Times New Roman"/>
          <w:sz w:val="28"/>
          <w:szCs w:val="28"/>
        </w:rPr>
        <w:t>с представителями Республики Дагестан и представителями Правительства Республики Дагестан в субъектах Российской</w:t>
      </w:r>
      <w:r>
        <w:rPr>
          <w:rFonts w:ascii="Times New Roman" w:hAnsi="Times New Roman"/>
          <w:sz w:val="28"/>
          <w:szCs w:val="28"/>
        </w:rPr>
        <w:t xml:space="preserve"> Федерации: </w:t>
      </w:r>
      <w:proofErr w:type="gramStart"/>
      <w:r w:rsidRPr="008E5136">
        <w:rPr>
          <w:rFonts w:ascii="Times New Roman" w:hAnsi="Times New Roman"/>
          <w:sz w:val="28"/>
          <w:szCs w:val="28"/>
        </w:rPr>
        <w:t>Республика Адыгея</w:t>
      </w:r>
      <w:r w:rsidR="00EB2494">
        <w:rPr>
          <w:rFonts w:ascii="Times New Roman" w:hAnsi="Times New Roman"/>
          <w:sz w:val="28"/>
          <w:szCs w:val="28"/>
        </w:rPr>
        <w:t>,</w:t>
      </w:r>
      <w:r>
        <w:rPr>
          <w:rFonts w:ascii="Times New Roman" w:hAnsi="Times New Roman"/>
          <w:sz w:val="28"/>
          <w:szCs w:val="28"/>
        </w:rPr>
        <w:t xml:space="preserve"> </w:t>
      </w:r>
      <w:r w:rsidRPr="002E69F5">
        <w:rPr>
          <w:rFonts w:ascii="Times New Roman" w:hAnsi="Times New Roman"/>
          <w:sz w:val="28"/>
          <w:szCs w:val="28"/>
        </w:rPr>
        <w:t>Волгоградская область</w:t>
      </w:r>
      <w:r w:rsidR="00EB2494">
        <w:rPr>
          <w:rFonts w:ascii="Times New Roman" w:hAnsi="Times New Roman"/>
          <w:sz w:val="28"/>
          <w:szCs w:val="28"/>
        </w:rPr>
        <w:t>,</w:t>
      </w:r>
      <w:r w:rsidRPr="002E69F5">
        <w:rPr>
          <w:rFonts w:ascii="Times New Roman" w:hAnsi="Times New Roman"/>
          <w:sz w:val="28"/>
          <w:szCs w:val="28"/>
        </w:rPr>
        <w:t xml:space="preserve"> Тульская область</w:t>
      </w:r>
      <w:r w:rsidR="00EB2494">
        <w:rPr>
          <w:rFonts w:ascii="Times New Roman" w:hAnsi="Times New Roman"/>
          <w:sz w:val="28"/>
          <w:szCs w:val="28"/>
        </w:rPr>
        <w:t>,</w:t>
      </w:r>
      <w:r>
        <w:rPr>
          <w:rFonts w:ascii="Times New Roman" w:hAnsi="Times New Roman"/>
          <w:sz w:val="28"/>
          <w:szCs w:val="28"/>
        </w:rPr>
        <w:t xml:space="preserve"> </w:t>
      </w:r>
      <w:r w:rsidRPr="008E5136">
        <w:rPr>
          <w:rFonts w:ascii="Times New Roman" w:hAnsi="Times New Roman"/>
          <w:sz w:val="28"/>
          <w:szCs w:val="28"/>
        </w:rPr>
        <w:t>Республика Калмыкия</w:t>
      </w:r>
      <w:r w:rsidR="00EB2494">
        <w:rPr>
          <w:rFonts w:ascii="Times New Roman" w:hAnsi="Times New Roman"/>
          <w:sz w:val="28"/>
          <w:szCs w:val="28"/>
        </w:rPr>
        <w:t>,</w:t>
      </w:r>
      <w:r>
        <w:rPr>
          <w:rFonts w:ascii="Times New Roman" w:hAnsi="Times New Roman"/>
          <w:sz w:val="28"/>
          <w:szCs w:val="28"/>
        </w:rPr>
        <w:t xml:space="preserve"> </w:t>
      </w:r>
      <w:r w:rsidRPr="002E69F5">
        <w:rPr>
          <w:rFonts w:ascii="Times New Roman" w:hAnsi="Times New Roman"/>
          <w:sz w:val="28"/>
          <w:szCs w:val="28"/>
        </w:rPr>
        <w:t>Ставропольский край</w:t>
      </w:r>
      <w:r w:rsidR="00EB2494">
        <w:rPr>
          <w:rFonts w:ascii="Times New Roman" w:hAnsi="Times New Roman"/>
          <w:sz w:val="28"/>
          <w:szCs w:val="28"/>
        </w:rPr>
        <w:t>, г.</w:t>
      </w:r>
      <w:r w:rsidRPr="002E69F5">
        <w:rPr>
          <w:rFonts w:ascii="Times New Roman" w:hAnsi="Times New Roman"/>
          <w:sz w:val="28"/>
          <w:szCs w:val="28"/>
        </w:rPr>
        <w:t xml:space="preserve"> Санкт-Петербург</w:t>
      </w:r>
      <w:r w:rsidR="00EB2494">
        <w:rPr>
          <w:rFonts w:ascii="Times New Roman" w:hAnsi="Times New Roman"/>
          <w:sz w:val="28"/>
          <w:szCs w:val="28"/>
        </w:rPr>
        <w:t>,</w:t>
      </w:r>
      <w:r>
        <w:rPr>
          <w:rFonts w:ascii="Times New Roman" w:hAnsi="Times New Roman"/>
          <w:sz w:val="28"/>
          <w:szCs w:val="28"/>
        </w:rPr>
        <w:t xml:space="preserve"> </w:t>
      </w:r>
      <w:r w:rsidRPr="002E69F5">
        <w:rPr>
          <w:rFonts w:ascii="Times New Roman" w:hAnsi="Times New Roman"/>
          <w:sz w:val="28"/>
          <w:szCs w:val="28"/>
        </w:rPr>
        <w:t>Московская область</w:t>
      </w:r>
      <w:r w:rsidR="00EB2494">
        <w:rPr>
          <w:rFonts w:ascii="Times New Roman" w:hAnsi="Times New Roman"/>
          <w:sz w:val="28"/>
          <w:szCs w:val="28"/>
        </w:rPr>
        <w:t>,</w:t>
      </w:r>
      <w:r w:rsidRPr="002E69F5">
        <w:rPr>
          <w:rFonts w:ascii="Times New Roman" w:hAnsi="Times New Roman"/>
          <w:sz w:val="28"/>
          <w:szCs w:val="28"/>
        </w:rPr>
        <w:t xml:space="preserve"> Ярославская область</w:t>
      </w:r>
      <w:r w:rsidR="00EB2494">
        <w:rPr>
          <w:rFonts w:ascii="Times New Roman" w:hAnsi="Times New Roman"/>
          <w:sz w:val="28"/>
          <w:szCs w:val="28"/>
        </w:rPr>
        <w:t xml:space="preserve"> и г.</w:t>
      </w:r>
      <w:r>
        <w:rPr>
          <w:rFonts w:ascii="Times New Roman" w:hAnsi="Times New Roman"/>
          <w:sz w:val="28"/>
          <w:szCs w:val="28"/>
        </w:rPr>
        <w:t xml:space="preserve"> </w:t>
      </w:r>
      <w:r w:rsidRPr="008E5136">
        <w:rPr>
          <w:rFonts w:ascii="Times New Roman" w:hAnsi="Times New Roman"/>
          <w:sz w:val="28"/>
          <w:szCs w:val="28"/>
        </w:rPr>
        <w:t>Севастополь</w:t>
      </w:r>
      <w:r>
        <w:rPr>
          <w:rFonts w:ascii="Times New Roman" w:hAnsi="Times New Roman"/>
          <w:sz w:val="28"/>
          <w:szCs w:val="28"/>
        </w:rPr>
        <w:t>.</w:t>
      </w:r>
      <w:proofErr w:type="gramEnd"/>
    </w:p>
    <w:p w:rsidR="002E69F5" w:rsidRDefault="002E69F5" w:rsidP="0050398C">
      <w:pPr>
        <w:pStyle w:val="a7"/>
        <w:ind w:firstLine="567"/>
        <w:jc w:val="both"/>
        <w:rPr>
          <w:rFonts w:ascii="Times New Roman" w:hAnsi="Times New Roman"/>
          <w:sz w:val="28"/>
          <w:szCs w:val="28"/>
        </w:rPr>
      </w:pPr>
      <w:r>
        <w:rPr>
          <w:rFonts w:ascii="Times New Roman" w:hAnsi="Times New Roman"/>
          <w:sz w:val="28"/>
          <w:szCs w:val="28"/>
        </w:rPr>
        <w:t xml:space="preserve">19 августа в </w:t>
      </w:r>
      <w:proofErr w:type="spellStart"/>
      <w:r>
        <w:rPr>
          <w:rFonts w:ascii="Times New Roman" w:hAnsi="Times New Roman"/>
          <w:sz w:val="28"/>
          <w:szCs w:val="28"/>
        </w:rPr>
        <w:t>Миннаце</w:t>
      </w:r>
      <w:proofErr w:type="spellEnd"/>
      <w:r>
        <w:rPr>
          <w:rFonts w:ascii="Times New Roman" w:hAnsi="Times New Roman"/>
          <w:sz w:val="28"/>
          <w:szCs w:val="28"/>
        </w:rPr>
        <w:t xml:space="preserve"> РД была проведена встреча с представителями этнических дагестанцев, проживающих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автономном округе – </w:t>
      </w:r>
      <w:proofErr w:type="spellStart"/>
      <w:r>
        <w:rPr>
          <w:rFonts w:ascii="Times New Roman" w:hAnsi="Times New Roman"/>
          <w:sz w:val="28"/>
          <w:szCs w:val="28"/>
        </w:rPr>
        <w:t>Югра</w:t>
      </w:r>
      <w:proofErr w:type="spellEnd"/>
      <w:r>
        <w:rPr>
          <w:rFonts w:ascii="Times New Roman" w:hAnsi="Times New Roman"/>
          <w:sz w:val="28"/>
          <w:szCs w:val="28"/>
        </w:rPr>
        <w:t xml:space="preserve"> и Ямало-Ненецком Автономном округе.</w:t>
      </w:r>
    </w:p>
    <w:p w:rsidR="002E69F5" w:rsidRPr="001D6C8E" w:rsidRDefault="002E69F5" w:rsidP="0050398C">
      <w:pPr>
        <w:pStyle w:val="a7"/>
        <w:ind w:firstLine="567"/>
        <w:jc w:val="both"/>
        <w:rPr>
          <w:rFonts w:ascii="Times New Roman" w:hAnsi="Times New Roman"/>
          <w:sz w:val="28"/>
          <w:szCs w:val="28"/>
        </w:rPr>
      </w:pPr>
      <w:r w:rsidRPr="00A16F4B">
        <w:rPr>
          <w:rFonts w:ascii="Times New Roman" w:hAnsi="Times New Roman"/>
          <w:sz w:val="28"/>
          <w:szCs w:val="28"/>
        </w:rPr>
        <w:t xml:space="preserve">12 декабря 2015 года состоялось </w:t>
      </w:r>
      <w:proofErr w:type="spellStart"/>
      <w:r w:rsidRPr="00A16F4B">
        <w:rPr>
          <w:rFonts w:ascii="Times New Roman" w:hAnsi="Times New Roman"/>
          <w:sz w:val="28"/>
          <w:szCs w:val="28"/>
        </w:rPr>
        <w:t>онлайн-совещание</w:t>
      </w:r>
      <w:proofErr w:type="spellEnd"/>
      <w:r w:rsidRPr="00A16F4B">
        <w:rPr>
          <w:rFonts w:ascii="Times New Roman" w:hAnsi="Times New Roman"/>
          <w:sz w:val="28"/>
          <w:szCs w:val="28"/>
        </w:rPr>
        <w:t xml:space="preserve"> с представителями Правительства Республики Дагестан в Центральном федеральном округе, в рамках которого были затронуты основные вопросы взаимодействия представителей с органами исполнительной власти Республики Дагестан и регионов пребывания, а также необходимость активизации деятельности в информационной среде и работе с этническими дагестанцами.</w:t>
      </w:r>
    </w:p>
    <w:p w:rsidR="002E69F5" w:rsidRDefault="002E69F5" w:rsidP="0050398C">
      <w:pPr>
        <w:pStyle w:val="a7"/>
        <w:ind w:firstLine="567"/>
        <w:jc w:val="both"/>
        <w:rPr>
          <w:rFonts w:ascii="Times New Roman" w:hAnsi="Times New Roman"/>
          <w:sz w:val="28"/>
          <w:szCs w:val="28"/>
        </w:rPr>
      </w:pPr>
      <w:proofErr w:type="gramStart"/>
      <w:r>
        <w:rPr>
          <w:rFonts w:ascii="Times New Roman" w:hAnsi="Times New Roman"/>
          <w:sz w:val="28"/>
          <w:szCs w:val="28"/>
        </w:rPr>
        <w:t>В</w:t>
      </w:r>
      <w:r w:rsidRPr="00A16F4B">
        <w:rPr>
          <w:rFonts w:ascii="Times New Roman" w:hAnsi="Times New Roman"/>
          <w:sz w:val="28"/>
          <w:szCs w:val="28"/>
        </w:rPr>
        <w:t xml:space="preserve"> рамках реализации </w:t>
      </w:r>
      <w:r w:rsidRPr="002E69F5">
        <w:rPr>
          <w:rFonts w:ascii="Times New Roman" w:hAnsi="Times New Roman"/>
          <w:sz w:val="28"/>
          <w:szCs w:val="28"/>
        </w:rPr>
        <w:t>мероприятий Комплексного плана противодействия идеологии терроризма в Российской Федерации на 2013-2018 годы в Республике Дагестан Министерством по национальной политике РД совместно с представителями Республики Дагестан и представителями Правительства Республики Дагестан в субъектах Российской Федерации проводится активная работа по формированию единого антитеррористического информационного сообщества, укреплению общероссийской</w:t>
      </w:r>
      <w:r w:rsidRPr="00A16F4B">
        <w:rPr>
          <w:rFonts w:ascii="Times New Roman" w:hAnsi="Times New Roman"/>
          <w:sz w:val="28"/>
          <w:szCs w:val="28"/>
        </w:rPr>
        <w:t xml:space="preserve"> гражданской идентичности в дагестанской среде, межнационального мира и согласия, противодействию террористическим и</w:t>
      </w:r>
      <w:proofErr w:type="gramEnd"/>
      <w:r w:rsidRPr="00A16F4B">
        <w:rPr>
          <w:rFonts w:ascii="Times New Roman" w:hAnsi="Times New Roman"/>
          <w:sz w:val="28"/>
          <w:szCs w:val="28"/>
        </w:rPr>
        <w:t xml:space="preserve"> экстремистским проявлениям.</w:t>
      </w:r>
    </w:p>
    <w:p w:rsidR="002E69F5" w:rsidRDefault="002E69F5" w:rsidP="0050398C">
      <w:pPr>
        <w:pStyle w:val="a7"/>
        <w:ind w:firstLine="567"/>
        <w:jc w:val="both"/>
        <w:rPr>
          <w:rFonts w:ascii="Times New Roman" w:hAnsi="Times New Roman"/>
          <w:sz w:val="28"/>
          <w:szCs w:val="28"/>
        </w:rPr>
      </w:pPr>
      <w:r>
        <w:rPr>
          <w:rFonts w:ascii="Times New Roman" w:hAnsi="Times New Roman"/>
          <w:sz w:val="28"/>
          <w:szCs w:val="28"/>
        </w:rPr>
        <w:t xml:space="preserve">20 ноября под руководством Главы Республики Дагестан Рамазана </w:t>
      </w:r>
      <w:proofErr w:type="spellStart"/>
      <w:r>
        <w:rPr>
          <w:rFonts w:ascii="Times New Roman" w:hAnsi="Times New Roman"/>
          <w:sz w:val="28"/>
          <w:szCs w:val="28"/>
        </w:rPr>
        <w:t>Абдулатипова</w:t>
      </w:r>
      <w:proofErr w:type="spellEnd"/>
      <w:r>
        <w:rPr>
          <w:rFonts w:ascii="Times New Roman" w:hAnsi="Times New Roman"/>
          <w:sz w:val="28"/>
          <w:szCs w:val="28"/>
        </w:rPr>
        <w:t xml:space="preserve"> состоялось заседание республиканской Антитеррористической комиссии, в котором приняла участие министр Т. </w:t>
      </w:r>
      <w:proofErr w:type="spellStart"/>
      <w:r>
        <w:rPr>
          <w:rFonts w:ascii="Times New Roman" w:hAnsi="Times New Roman"/>
          <w:sz w:val="28"/>
          <w:szCs w:val="28"/>
        </w:rPr>
        <w:t>Гамалей</w:t>
      </w:r>
      <w:proofErr w:type="spellEnd"/>
      <w:r>
        <w:rPr>
          <w:rFonts w:ascii="Times New Roman" w:hAnsi="Times New Roman"/>
          <w:sz w:val="28"/>
          <w:szCs w:val="28"/>
        </w:rPr>
        <w:t xml:space="preserve">. В своем выступлении Т. </w:t>
      </w:r>
      <w:proofErr w:type="spellStart"/>
      <w:r>
        <w:rPr>
          <w:rFonts w:ascii="Times New Roman" w:hAnsi="Times New Roman"/>
          <w:sz w:val="28"/>
          <w:szCs w:val="28"/>
        </w:rPr>
        <w:t>Гамалей</w:t>
      </w:r>
      <w:proofErr w:type="spellEnd"/>
      <w:r>
        <w:rPr>
          <w:rFonts w:ascii="Times New Roman" w:hAnsi="Times New Roman"/>
          <w:sz w:val="28"/>
          <w:szCs w:val="28"/>
        </w:rPr>
        <w:t xml:space="preserve"> акцентировала внимание на работ</w:t>
      </w:r>
      <w:r w:rsidR="00175902">
        <w:rPr>
          <w:rFonts w:ascii="Times New Roman" w:hAnsi="Times New Roman"/>
          <w:sz w:val="28"/>
          <w:szCs w:val="28"/>
        </w:rPr>
        <w:t>е</w:t>
      </w:r>
      <w:r>
        <w:rPr>
          <w:rFonts w:ascii="Times New Roman" w:hAnsi="Times New Roman"/>
          <w:sz w:val="28"/>
          <w:szCs w:val="28"/>
        </w:rPr>
        <w:t xml:space="preserve">, </w:t>
      </w:r>
      <w:proofErr w:type="gramStart"/>
      <w:r>
        <w:rPr>
          <w:rFonts w:ascii="Times New Roman" w:hAnsi="Times New Roman"/>
          <w:sz w:val="28"/>
          <w:szCs w:val="28"/>
        </w:rPr>
        <w:t>проводимую</w:t>
      </w:r>
      <w:proofErr w:type="gramEnd"/>
      <w:r>
        <w:rPr>
          <w:rFonts w:ascii="Times New Roman" w:hAnsi="Times New Roman"/>
          <w:sz w:val="28"/>
          <w:szCs w:val="28"/>
        </w:rPr>
        <w:t xml:space="preserve"> министерством совместно с представителями Республики Дагестан и представителями Правительства РД в регионах Российской Федерации и их рол</w:t>
      </w:r>
      <w:r w:rsidR="00175902">
        <w:rPr>
          <w:rFonts w:ascii="Times New Roman" w:hAnsi="Times New Roman"/>
          <w:sz w:val="28"/>
          <w:szCs w:val="28"/>
        </w:rPr>
        <w:t>и</w:t>
      </w:r>
      <w:r>
        <w:rPr>
          <w:rFonts w:ascii="Times New Roman" w:hAnsi="Times New Roman"/>
          <w:sz w:val="28"/>
          <w:szCs w:val="28"/>
        </w:rPr>
        <w:t xml:space="preserve"> в формировании общероссийской гражданской идентичности. В целях формирования единого антитеррористического информационного сообщества представителями проведены круглые столы и встречи с дагестанцами, проживающими в субъектах РФ, в ходе которых были обсуждены вопросы неприятия идеологии экстремизма и терроризма. Также на сайтах представительств размещены видеоролики антитеррористической направленности, предоставленные Мининформпечати РД.</w:t>
      </w:r>
    </w:p>
    <w:p w:rsidR="00054DAB" w:rsidRDefault="00054DAB" w:rsidP="00054DAB">
      <w:pPr>
        <w:pStyle w:val="a3"/>
        <w:spacing w:after="0" w:line="240" w:lineRule="auto"/>
        <w:ind w:left="0"/>
        <w:jc w:val="both"/>
        <w:rPr>
          <w:rFonts w:ascii="Times New Roman" w:hAnsi="Times New Roman" w:cs="Times New Roman"/>
          <w:sz w:val="28"/>
          <w:szCs w:val="28"/>
        </w:rPr>
      </w:pPr>
    </w:p>
    <w:p w:rsidR="00D10689" w:rsidRDefault="00D10689" w:rsidP="00054DAB">
      <w:pPr>
        <w:pStyle w:val="a3"/>
        <w:spacing w:after="0" w:line="240" w:lineRule="auto"/>
        <w:ind w:left="0"/>
        <w:jc w:val="both"/>
        <w:rPr>
          <w:rFonts w:ascii="Times New Roman" w:hAnsi="Times New Roman" w:cs="Times New Roman"/>
          <w:b/>
          <w:sz w:val="28"/>
          <w:szCs w:val="28"/>
        </w:rPr>
      </w:pPr>
      <w:r w:rsidRPr="00C36EF5">
        <w:rPr>
          <w:rFonts w:ascii="Times New Roman" w:hAnsi="Times New Roman" w:cs="Times New Roman"/>
          <w:b/>
          <w:sz w:val="28"/>
          <w:szCs w:val="28"/>
        </w:rPr>
        <w:lastRenderedPageBreak/>
        <w:t>Деятельность по поддержке и развитию  институтов гражданского общества</w:t>
      </w:r>
    </w:p>
    <w:p w:rsidR="00054DAB" w:rsidRPr="00C36EF5" w:rsidRDefault="00054DAB" w:rsidP="00054DAB">
      <w:pPr>
        <w:pStyle w:val="a3"/>
        <w:spacing w:after="0" w:line="240" w:lineRule="auto"/>
        <w:ind w:left="0"/>
        <w:jc w:val="both"/>
        <w:rPr>
          <w:rFonts w:ascii="Times New Roman" w:hAnsi="Times New Roman" w:cs="Times New Roman"/>
          <w:b/>
          <w:sz w:val="28"/>
          <w:szCs w:val="28"/>
        </w:rPr>
      </w:pPr>
    </w:p>
    <w:p w:rsidR="00ED6C04" w:rsidRDefault="00ED6C04" w:rsidP="0050398C">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t>Министерством по национальной политике Республики Дагестан в 2015 году была проведена работа по дальнейшему развитию институтов гражданского общества, поддержке гражданских инициатив, повышению эффективности взаимодействия органов исполнительной власти и общества. С привлечением представителей научно-экспертного сообщества и общественных организаций Республики Дагестан, министерством организованы диалоговые площадки для обсуждения актуальных вопросов формирования и развития гражданского общества, проектов нормативно-правовых актов, противодействия коррупции и более тесного взаимодействия органов государственной власти с институтами гражданского общества.</w:t>
      </w:r>
    </w:p>
    <w:p w:rsidR="00470873" w:rsidRDefault="00470873" w:rsidP="00FE57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 в прошедшем году активно сотрудничало </w:t>
      </w:r>
      <w:r w:rsidR="00FE578F">
        <w:rPr>
          <w:rFonts w:ascii="Times New Roman" w:hAnsi="Times New Roman" w:cs="Times New Roman"/>
          <w:sz w:val="28"/>
          <w:szCs w:val="28"/>
        </w:rPr>
        <w:t xml:space="preserve">со следующими некоммерческими организациями: </w:t>
      </w:r>
      <w:proofErr w:type="gramStart"/>
      <w:r w:rsidRPr="00E82508">
        <w:rPr>
          <w:rFonts w:ascii="Times New Roman" w:hAnsi="Times New Roman" w:cs="Times New Roman"/>
          <w:sz w:val="28"/>
          <w:szCs w:val="28"/>
        </w:rPr>
        <w:t xml:space="preserve">Дагестанское региональное отделение международного общественного фонда </w:t>
      </w:r>
      <w:r>
        <w:rPr>
          <w:rFonts w:ascii="Times New Roman" w:hAnsi="Times New Roman" w:cs="Times New Roman"/>
          <w:sz w:val="28"/>
          <w:szCs w:val="28"/>
        </w:rPr>
        <w:t>«</w:t>
      </w:r>
      <w:r w:rsidRPr="00E82508">
        <w:rPr>
          <w:rFonts w:ascii="Times New Roman" w:hAnsi="Times New Roman" w:cs="Times New Roman"/>
          <w:sz w:val="28"/>
          <w:szCs w:val="28"/>
        </w:rPr>
        <w:t>Дагестанский Фонд Мира</w:t>
      </w:r>
      <w:r>
        <w:rPr>
          <w:rFonts w:ascii="Times New Roman" w:hAnsi="Times New Roman" w:cs="Times New Roman"/>
          <w:sz w:val="28"/>
          <w:szCs w:val="28"/>
        </w:rPr>
        <w:t xml:space="preserve">», </w:t>
      </w:r>
      <w:r w:rsidRPr="00E82508">
        <w:rPr>
          <w:rFonts w:ascii="Times New Roman" w:hAnsi="Times New Roman" w:cs="Times New Roman"/>
          <w:sz w:val="28"/>
          <w:szCs w:val="28"/>
        </w:rPr>
        <w:t>Международный обще</w:t>
      </w:r>
      <w:r>
        <w:rPr>
          <w:rFonts w:ascii="Times New Roman" w:hAnsi="Times New Roman" w:cs="Times New Roman"/>
          <w:sz w:val="28"/>
          <w:szCs w:val="28"/>
        </w:rPr>
        <w:t xml:space="preserve">ственный фонд Расула Гамзатова, </w:t>
      </w:r>
      <w:r w:rsidRPr="00E82508">
        <w:rPr>
          <w:rFonts w:ascii="Times New Roman" w:hAnsi="Times New Roman" w:cs="Times New Roman"/>
          <w:sz w:val="28"/>
          <w:szCs w:val="28"/>
        </w:rPr>
        <w:t>Дагестанское республиканское региональное отделение Всероссийского благотворительного Фонда «Нет ал</w:t>
      </w:r>
      <w:r>
        <w:rPr>
          <w:rFonts w:ascii="Times New Roman" w:hAnsi="Times New Roman" w:cs="Times New Roman"/>
          <w:sz w:val="28"/>
          <w:szCs w:val="28"/>
        </w:rPr>
        <w:t xml:space="preserve">коголизму и наркомании» (НАН)», </w:t>
      </w:r>
      <w:r w:rsidRPr="00E82508">
        <w:rPr>
          <w:rFonts w:ascii="Times New Roman" w:hAnsi="Times New Roman" w:cs="Times New Roman"/>
          <w:sz w:val="28"/>
          <w:szCs w:val="28"/>
        </w:rPr>
        <w:t>Общественное движение «Я П</w:t>
      </w:r>
      <w:r>
        <w:rPr>
          <w:rFonts w:ascii="Times New Roman" w:hAnsi="Times New Roman" w:cs="Times New Roman"/>
          <w:sz w:val="28"/>
          <w:szCs w:val="28"/>
        </w:rPr>
        <w:t>омощник</w:t>
      </w:r>
      <w:r w:rsidRPr="00E82508">
        <w:rPr>
          <w:rFonts w:ascii="Times New Roman" w:hAnsi="Times New Roman" w:cs="Times New Roman"/>
          <w:sz w:val="28"/>
          <w:szCs w:val="28"/>
        </w:rPr>
        <w:t xml:space="preserve"> П</w:t>
      </w:r>
      <w:r>
        <w:rPr>
          <w:rFonts w:ascii="Times New Roman" w:hAnsi="Times New Roman" w:cs="Times New Roman"/>
          <w:sz w:val="28"/>
          <w:szCs w:val="28"/>
        </w:rPr>
        <w:t>резидента</w:t>
      </w:r>
      <w:r w:rsidRPr="00E82508">
        <w:rPr>
          <w:rFonts w:ascii="Times New Roman" w:hAnsi="Times New Roman" w:cs="Times New Roman"/>
          <w:sz w:val="28"/>
          <w:szCs w:val="28"/>
        </w:rPr>
        <w:t>»</w:t>
      </w:r>
      <w:r>
        <w:rPr>
          <w:rFonts w:ascii="Times New Roman" w:hAnsi="Times New Roman" w:cs="Times New Roman"/>
          <w:sz w:val="28"/>
          <w:szCs w:val="28"/>
        </w:rPr>
        <w:t xml:space="preserve">, </w:t>
      </w:r>
      <w:r w:rsidRPr="00BC2715">
        <w:rPr>
          <w:rFonts w:ascii="Times New Roman" w:hAnsi="Times New Roman" w:cs="Times New Roman"/>
          <w:sz w:val="28"/>
          <w:szCs w:val="28"/>
        </w:rPr>
        <w:t>Дагестанская региональная общественна</w:t>
      </w:r>
      <w:r>
        <w:rPr>
          <w:rFonts w:ascii="Times New Roman" w:hAnsi="Times New Roman" w:cs="Times New Roman"/>
          <w:sz w:val="28"/>
          <w:szCs w:val="28"/>
        </w:rPr>
        <w:t xml:space="preserve">я организация помощи инвалидам </w:t>
      </w:r>
      <w:r w:rsidRPr="00BC2715">
        <w:rPr>
          <w:rFonts w:ascii="Times New Roman" w:hAnsi="Times New Roman" w:cs="Times New Roman"/>
          <w:sz w:val="28"/>
          <w:szCs w:val="28"/>
        </w:rPr>
        <w:t>«Жизнь без слез»</w:t>
      </w:r>
      <w:r>
        <w:rPr>
          <w:rFonts w:ascii="Times New Roman" w:hAnsi="Times New Roman" w:cs="Times New Roman"/>
          <w:sz w:val="28"/>
          <w:szCs w:val="28"/>
        </w:rPr>
        <w:t xml:space="preserve">, </w:t>
      </w:r>
      <w:r w:rsidRPr="00BC2715">
        <w:rPr>
          <w:rFonts w:ascii="Times New Roman" w:hAnsi="Times New Roman" w:cs="Times New Roman"/>
          <w:sz w:val="28"/>
          <w:szCs w:val="28"/>
        </w:rPr>
        <w:t>Дагестанская региональная  общественная организация «Ассамблея развития гражданского общества»</w:t>
      </w:r>
      <w:r>
        <w:rPr>
          <w:rFonts w:ascii="Times New Roman" w:hAnsi="Times New Roman" w:cs="Times New Roman"/>
          <w:sz w:val="28"/>
          <w:szCs w:val="28"/>
        </w:rPr>
        <w:t xml:space="preserve">, </w:t>
      </w:r>
      <w:r w:rsidRPr="00BC2715">
        <w:rPr>
          <w:rFonts w:ascii="Times New Roman" w:hAnsi="Times New Roman" w:cs="Times New Roman"/>
          <w:sz w:val="28"/>
          <w:szCs w:val="28"/>
        </w:rPr>
        <w:t>Дагестанская региональная общественная организация «Поддержка курса Главы Республики Дагестан»</w:t>
      </w:r>
      <w:r>
        <w:rPr>
          <w:rFonts w:ascii="Times New Roman" w:hAnsi="Times New Roman" w:cs="Times New Roman"/>
          <w:sz w:val="28"/>
          <w:szCs w:val="28"/>
        </w:rPr>
        <w:t xml:space="preserve">, </w:t>
      </w:r>
      <w:r w:rsidRPr="00BC2715">
        <w:rPr>
          <w:rFonts w:ascii="Times New Roman" w:hAnsi="Times New Roman" w:cs="Times New Roman"/>
          <w:sz w:val="28"/>
          <w:szCs w:val="28"/>
        </w:rPr>
        <w:t>Региональное общественное движение</w:t>
      </w:r>
      <w:proofErr w:type="gramEnd"/>
      <w:r w:rsidRPr="00BC2715">
        <w:rPr>
          <w:rFonts w:ascii="Times New Roman" w:hAnsi="Times New Roman" w:cs="Times New Roman"/>
          <w:sz w:val="28"/>
          <w:szCs w:val="28"/>
        </w:rPr>
        <w:t xml:space="preserve"> «Дагестан без сирот»</w:t>
      </w:r>
      <w:r>
        <w:rPr>
          <w:rFonts w:ascii="Times New Roman" w:hAnsi="Times New Roman" w:cs="Times New Roman"/>
          <w:sz w:val="28"/>
          <w:szCs w:val="28"/>
        </w:rPr>
        <w:t>, Региональное отделение Всероссийского общественного движения «Матери России».</w:t>
      </w:r>
    </w:p>
    <w:p w:rsidR="00ED6C04" w:rsidRPr="00ED6C04" w:rsidRDefault="00ED6C04" w:rsidP="0050398C">
      <w:pPr>
        <w:pStyle w:val="a7"/>
        <w:ind w:firstLine="567"/>
        <w:jc w:val="both"/>
        <w:rPr>
          <w:rFonts w:ascii="Times New Roman" w:hAnsi="Times New Roman"/>
          <w:sz w:val="28"/>
          <w:szCs w:val="28"/>
        </w:rPr>
      </w:pPr>
      <w:r w:rsidRPr="00ED6C04">
        <w:rPr>
          <w:rFonts w:ascii="Times New Roman" w:hAnsi="Times New Roman"/>
          <w:sz w:val="28"/>
          <w:szCs w:val="28"/>
        </w:rPr>
        <w:t xml:space="preserve">В целях активизации работы с общественными организациями, по инициативе </w:t>
      </w:r>
      <w:proofErr w:type="spellStart"/>
      <w:r w:rsidRPr="00ED6C04">
        <w:rPr>
          <w:rFonts w:ascii="Times New Roman" w:hAnsi="Times New Roman"/>
          <w:sz w:val="28"/>
          <w:szCs w:val="28"/>
        </w:rPr>
        <w:t>Миннаца</w:t>
      </w:r>
      <w:proofErr w:type="spellEnd"/>
      <w:r w:rsidRPr="00ED6C04">
        <w:rPr>
          <w:rFonts w:ascii="Times New Roman" w:hAnsi="Times New Roman"/>
          <w:sz w:val="28"/>
          <w:szCs w:val="28"/>
        </w:rPr>
        <w:t xml:space="preserve"> РД, во всех муниципальных образованиях Республики Дагестан созданы общественные советы, определены ответственные сотрудники по работе с некоммерческими организациями, сформирована база данных по всем общественным организациям, сотрудничающим с органами государственной власти и органами местного самоуправления. </w:t>
      </w:r>
    </w:p>
    <w:p w:rsidR="00ED6C04" w:rsidRPr="00ED6C04" w:rsidRDefault="00ED6C04" w:rsidP="0050398C">
      <w:pPr>
        <w:pStyle w:val="a7"/>
        <w:ind w:firstLine="567"/>
        <w:jc w:val="both"/>
        <w:rPr>
          <w:rFonts w:ascii="Times New Roman" w:hAnsi="Times New Roman"/>
          <w:sz w:val="28"/>
          <w:szCs w:val="28"/>
        </w:rPr>
      </w:pPr>
      <w:r w:rsidRPr="00ED6C04">
        <w:rPr>
          <w:rFonts w:ascii="Times New Roman" w:hAnsi="Times New Roman"/>
          <w:sz w:val="28"/>
          <w:szCs w:val="28"/>
        </w:rPr>
        <w:t xml:space="preserve">При </w:t>
      </w:r>
      <w:proofErr w:type="spellStart"/>
      <w:r w:rsidRPr="00ED6C04">
        <w:rPr>
          <w:rFonts w:ascii="Times New Roman" w:hAnsi="Times New Roman"/>
          <w:sz w:val="28"/>
          <w:szCs w:val="28"/>
        </w:rPr>
        <w:t>Миннаце</w:t>
      </w:r>
      <w:proofErr w:type="spellEnd"/>
      <w:r w:rsidRPr="00ED6C04">
        <w:rPr>
          <w:rFonts w:ascii="Times New Roman" w:hAnsi="Times New Roman"/>
          <w:sz w:val="28"/>
          <w:szCs w:val="28"/>
        </w:rPr>
        <w:t xml:space="preserve"> РД создан и функционирует ситуационный и ресурсный центр, предлагающий новую модель взаимодействия некоммерческого сектора с властью  для реализации социально значимых проектов, консолидации ряда общественных структур, повышения организационного и управленческого уровня некоммерческих организаций.</w:t>
      </w:r>
    </w:p>
    <w:p w:rsidR="00ED6C04" w:rsidRPr="00ED6C04" w:rsidRDefault="00ED6C04" w:rsidP="0050398C">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t>В 2015 году в ситуационном и ресурсном центре были проведены следующие мероприятия:</w:t>
      </w:r>
    </w:p>
    <w:p w:rsidR="00ED6C04" w:rsidRPr="00ED6C04" w:rsidRDefault="00ED6C04" w:rsidP="0050398C">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t>- семинары (3) с участием представителей общественных организаций Республики Дагестан на темы: «Основы проектной деятельности НКО», «Социальная проектная деятельность», «Механизмы осуществления проектной деятельности»;</w:t>
      </w:r>
    </w:p>
    <w:p w:rsidR="00ED6C04" w:rsidRPr="00ED6C04" w:rsidRDefault="00ED6C04" w:rsidP="0050398C">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t>- организационные мероприятия политического общественного движения «За единство и справедливость» с участием ряда общественных организаций;</w:t>
      </w:r>
    </w:p>
    <w:p w:rsidR="00ED6C04" w:rsidRPr="00ED6C04" w:rsidRDefault="00ED6C04" w:rsidP="0050398C">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t>- обучающие курсы Махачкалинского центра нейролингвистического программирования для представителей общественных организаций РД;</w:t>
      </w:r>
    </w:p>
    <w:p w:rsidR="00ED6C04" w:rsidRPr="00ED6C04" w:rsidRDefault="00ED6C04" w:rsidP="0050398C">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lastRenderedPageBreak/>
        <w:t>- тренинг по правовому просвещению многодетных семей и семей с детьми-инвалидами ДРОО «Октава»;</w:t>
      </w:r>
    </w:p>
    <w:p w:rsidR="00ED6C04" w:rsidRPr="00ED6C04" w:rsidRDefault="00ED6C04" w:rsidP="0050398C">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t xml:space="preserve">- организационные мероприятия РОО «Дагестанский союз молодежи» по вопросам добровольчества и </w:t>
      </w:r>
      <w:proofErr w:type="spellStart"/>
      <w:r w:rsidRPr="00ED6C04">
        <w:rPr>
          <w:rFonts w:ascii="Times New Roman" w:hAnsi="Times New Roman" w:cs="Times New Roman"/>
          <w:sz w:val="28"/>
          <w:szCs w:val="28"/>
        </w:rPr>
        <w:t>волонтерства</w:t>
      </w:r>
      <w:proofErr w:type="spellEnd"/>
      <w:r w:rsidRPr="00ED6C04">
        <w:rPr>
          <w:rFonts w:ascii="Times New Roman" w:hAnsi="Times New Roman" w:cs="Times New Roman"/>
          <w:sz w:val="28"/>
          <w:szCs w:val="28"/>
        </w:rPr>
        <w:t>.</w:t>
      </w:r>
    </w:p>
    <w:p w:rsidR="00ED6C04" w:rsidRPr="00ED6C04" w:rsidRDefault="00ED6C04" w:rsidP="0050398C">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t>28 января в Министерстве по национальной политике РД состоялась встреча с жителями блокадного Ленинграда, ныне проживающими в Махачкале.</w:t>
      </w:r>
    </w:p>
    <w:p w:rsidR="00ED6C04" w:rsidRPr="00ED6C04" w:rsidRDefault="00ED6C04" w:rsidP="0050398C">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t>В неофициальной обстановке гости поделились своими воспоминаниями о жизни в осажденном городе. Также были обсуждены вопросы социальной незащищенности ветеранов, о работе жилищных управлений, неисправных линиях связи, неблагоустроенных дворах.</w:t>
      </w:r>
    </w:p>
    <w:p w:rsidR="00ED6C04" w:rsidRPr="00D528A6" w:rsidRDefault="00ED6C04" w:rsidP="0050398C">
      <w:pPr>
        <w:pStyle w:val="a7"/>
        <w:ind w:firstLine="567"/>
        <w:jc w:val="both"/>
        <w:rPr>
          <w:rFonts w:ascii="Times New Roman" w:hAnsi="Times New Roman"/>
          <w:sz w:val="28"/>
          <w:szCs w:val="28"/>
        </w:rPr>
      </w:pPr>
      <w:proofErr w:type="gramStart"/>
      <w:r w:rsidRPr="00D528A6">
        <w:rPr>
          <w:rFonts w:ascii="Times New Roman" w:hAnsi="Times New Roman"/>
          <w:sz w:val="28"/>
          <w:szCs w:val="28"/>
        </w:rPr>
        <w:t xml:space="preserve">На заседании Общественного совета при Министерстве по национальной политике Республики Дагестан 19 февраля </w:t>
      </w:r>
      <w:r>
        <w:rPr>
          <w:rFonts w:ascii="Times New Roman" w:hAnsi="Times New Roman"/>
          <w:sz w:val="28"/>
          <w:szCs w:val="28"/>
        </w:rPr>
        <w:t>2015 года, с участием членов Общ</w:t>
      </w:r>
      <w:r w:rsidRPr="00D528A6">
        <w:rPr>
          <w:rFonts w:ascii="Times New Roman" w:hAnsi="Times New Roman"/>
          <w:sz w:val="28"/>
          <w:szCs w:val="28"/>
        </w:rPr>
        <w:t xml:space="preserve">ественной палаты Республики Дагестан, Координационного совета НКО были обсуждены вопросы реализации на территории Республики Дагестан государственной политики  в сфере межнациональных отношений, </w:t>
      </w:r>
      <w:r w:rsidRPr="00ED6C04">
        <w:rPr>
          <w:rFonts w:ascii="Times New Roman" w:hAnsi="Times New Roman"/>
          <w:sz w:val="28"/>
          <w:szCs w:val="28"/>
        </w:rPr>
        <w:t>Федерального закона от 21 июля 2014 года   № 212 «Об основах общественного контроля в Российской Федерации», сотрудничества с муниципальными образ</w:t>
      </w:r>
      <w:r w:rsidRPr="00D528A6">
        <w:rPr>
          <w:rFonts w:ascii="Times New Roman" w:hAnsi="Times New Roman"/>
          <w:sz w:val="28"/>
          <w:szCs w:val="28"/>
        </w:rPr>
        <w:t>ованиями для выявления</w:t>
      </w:r>
      <w:proofErr w:type="gramEnd"/>
      <w:r w:rsidRPr="00D528A6">
        <w:rPr>
          <w:rFonts w:ascii="Times New Roman" w:hAnsi="Times New Roman"/>
          <w:sz w:val="28"/>
          <w:szCs w:val="28"/>
        </w:rPr>
        <w:t xml:space="preserve"> и поддержки некоммерческих организаций в районах республики, создания для них новых диалоговых площадок. </w:t>
      </w:r>
    </w:p>
    <w:p w:rsidR="00ED6C04" w:rsidRPr="00B035B8"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В рамках реализации государственной подпрограммы Республики Дагестан «Формирование и развитие гражданского общества в Республике Дагестан на 2015-2017 годы», 24 февраля 2015 года был организован и проведен ежегодный семинар-совещание «О совместной работе о</w:t>
      </w:r>
      <w:r>
        <w:rPr>
          <w:rFonts w:ascii="Times New Roman" w:hAnsi="Times New Roman"/>
          <w:sz w:val="28"/>
          <w:szCs w:val="28"/>
        </w:rPr>
        <w:t>рганов государственной власти Р</w:t>
      </w:r>
      <w:r w:rsidRPr="00D528A6">
        <w:rPr>
          <w:rFonts w:ascii="Times New Roman" w:hAnsi="Times New Roman"/>
          <w:sz w:val="28"/>
          <w:szCs w:val="28"/>
        </w:rPr>
        <w:t xml:space="preserve">еспублики Дагестан и институтов гражданского общества по искоренению коррупции». В мероприятии приняли участие представители Министерства по национальной политике РД, Министерства юстиции РД, Управления по борьбе с экономическими преступлениями Министерства внутренних дел по РД, Общественной палаты РД и общественных организаций республики. </w:t>
      </w:r>
    </w:p>
    <w:p w:rsidR="00ED6C04" w:rsidRPr="00BD7A7A" w:rsidRDefault="00ED6C04" w:rsidP="0050398C">
      <w:pPr>
        <w:pStyle w:val="a7"/>
        <w:ind w:firstLine="567"/>
        <w:jc w:val="both"/>
        <w:rPr>
          <w:rFonts w:ascii="Times New Roman" w:hAnsi="Times New Roman"/>
          <w:sz w:val="28"/>
          <w:szCs w:val="28"/>
        </w:rPr>
      </w:pPr>
      <w:r>
        <w:rPr>
          <w:rFonts w:ascii="Times New Roman" w:hAnsi="Times New Roman"/>
          <w:sz w:val="28"/>
          <w:szCs w:val="28"/>
        </w:rPr>
        <w:t xml:space="preserve">По сравнению с 2014 годом возросло как количество организаций, с которыми налажено сотрудничество, так и количество мероприятий, проведенных совместно с общественными объединениями в рамках государственной программы </w:t>
      </w:r>
      <w:r w:rsidRPr="00BD7A7A">
        <w:rPr>
          <w:rFonts w:ascii="Times New Roman" w:hAnsi="Times New Roman"/>
          <w:i/>
          <w:sz w:val="28"/>
          <w:szCs w:val="28"/>
        </w:rPr>
        <w:t>(</w:t>
      </w:r>
      <w:proofErr w:type="gramStart"/>
      <w:r>
        <w:rPr>
          <w:rFonts w:ascii="Times New Roman" w:hAnsi="Times New Roman"/>
          <w:i/>
          <w:sz w:val="28"/>
          <w:szCs w:val="28"/>
        </w:rPr>
        <w:t>с</w:t>
      </w:r>
      <w:r w:rsidRPr="00BD7A7A">
        <w:rPr>
          <w:rFonts w:ascii="Times New Roman" w:hAnsi="Times New Roman"/>
          <w:i/>
          <w:sz w:val="28"/>
          <w:szCs w:val="28"/>
        </w:rPr>
        <w:t>м</w:t>
      </w:r>
      <w:proofErr w:type="gramEnd"/>
      <w:r w:rsidRPr="00BD7A7A">
        <w:rPr>
          <w:rFonts w:ascii="Times New Roman" w:hAnsi="Times New Roman"/>
          <w:i/>
          <w:sz w:val="28"/>
          <w:szCs w:val="28"/>
        </w:rPr>
        <w:t xml:space="preserve">. </w:t>
      </w:r>
      <w:r w:rsidR="001852C1">
        <w:rPr>
          <w:rFonts w:ascii="Times New Roman" w:hAnsi="Times New Roman"/>
          <w:i/>
          <w:sz w:val="28"/>
          <w:szCs w:val="28"/>
        </w:rPr>
        <w:t>г</w:t>
      </w:r>
      <w:r w:rsidRPr="00BD7A7A">
        <w:rPr>
          <w:rFonts w:ascii="Times New Roman" w:hAnsi="Times New Roman"/>
          <w:i/>
          <w:sz w:val="28"/>
          <w:szCs w:val="28"/>
        </w:rPr>
        <w:t>рафик)</w:t>
      </w:r>
      <w:r>
        <w:rPr>
          <w:rFonts w:ascii="Times New Roman" w:hAnsi="Times New Roman"/>
          <w:sz w:val="28"/>
          <w:szCs w:val="28"/>
        </w:rPr>
        <w:t>.</w:t>
      </w:r>
    </w:p>
    <w:p w:rsidR="001852C1" w:rsidRDefault="001852C1" w:rsidP="0050398C">
      <w:pPr>
        <w:pStyle w:val="a7"/>
        <w:ind w:firstLine="567"/>
        <w:rPr>
          <w:rFonts w:ascii="Times New Roman" w:hAnsi="Times New Roman"/>
          <w:i/>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2143D9" w:rsidRDefault="002143D9" w:rsidP="0050398C">
      <w:pPr>
        <w:pStyle w:val="a7"/>
        <w:ind w:firstLine="567"/>
        <w:rPr>
          <w:rFonts w:ascii="Times New Roman" w:hAnsi="Times New Roman"/>
          <w:b/>
          <w:sz w:val="28"/>
          <w:szCs w:val="28"/>
        </w:rPr>
      </w:pPr>
    </w:p>
    <w:p w:rsidR="001852C1" w:rsidRPr="001852C1" w:rsidRDefault="001852C1" w:rsidP="0050398C">
      <w:pPr>
        <w:pStyle w:val="a7"/>
        <w:ind w:firstLine="567"/>
        <w:rPr>
          <w:rFonts w:ascii="Times New Roman" w:hAnsi="Times New Roman"/>
          <w:b/>
          <w:i/>
          <w:sz w:val="28"/>
          <w:szCs w:val="28"/>
        </w:rPr>
      </w:pPr>
      <w:r>
        <w:rPr>
          <w:rFonts w:ascii="Times New Roman" w:hAnsi="Times New Roman"/>
          <w:b/>
          <w:sz w:val="28"/>
          <w:szCs w:val="28"/>
        </w:rPr>
        <w:lastRenderedPageBreak/>
        <w:t>М</w:t>
      </w:r>
      <w:r w:rsidRPr="001852C1">
        <w:rPr>
          <w:rFonts w:ascii="Times New Roman" w:hAnsi="Times New Roman"/>
          <w:b/>
          <w:sz w:val="28"/>
          <w:szCs w:val="28"/>
        </w:rPr>
        <w:t>ероприятия, проведенные совместно с общественными объединениями</w:t>
      </w:r>
    </w:p>
    <w:p w:rsidR="00ED6C04" w:rsidRPr="00D528A6" w:rsidRDefault="00ED6C04" w:rsidP="0050398C">
      <w:pPr>
        <w:pStyle w:val="a7"/>
        <w:ind w:firstLine="567"/>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6C04" w:rsidRDefault="00ED6C04" w:rsidP="0050398C">
      <w:pPr>
        <w:pStyle w:val="a7"/>
        <w:ind w:firstLine="567"/>
        <w:jc w:val="both"/>
        <w:rPr>
          <w:rFonts w:ascii="Times New Roman" w:hAnsi="Times New Roman"/>
          <w:sz w:val="28"/>
          <w:szCs w:val="28"/>
        </w:rPr>
      </w:pP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В ходе мероприятия были обсуждены вопросы привлечения институтов гражданского общества к</w:t>
      </w:r>
      <w:r>
        <w:rPr>
          <w:rFonts w:ascii="Times New Roman" w:hAnsi="Times New Roman"/>
          <w:sz w:val="28"/>
          <w:szCs w:val="28"/>
        </w:rPr>
        <w:t xml:space="preserve"> реализации</w:t>
      </w:r>
      <w:r w:rsidRPr="00D528A6">
        <w:rPr>
          <w:rFonts w:ascii="Times New Roman" w:hAnsi="Times New Roman"/>
          <w:sz w:val="28"/>
          <w:szCs w:val="28"/>
        </w:rPr>
        <w:t xml:space="preserve"> государственной </w:t>
      </w:r>
      <w:proofErr w:type="spellStart"/>
      <w:r w:rsidRPr="00D528A6">
        <w:rPr>
          <w:rFonts w:ascii="Times New Roman" w:hAnsi="Times New Roman"/>
          <w:sz w:val="28"/>
          <w:szCs w:val="28"/>
        </w:rPr>
        <w:t>антикоррупционной</w:t>
      </w:r>
      <w:proofErr w:type="spellEnd"/>
      <w:r w:rsidRPr="00D528A6">
        <w:rPr>
          <w:rFonts w:ascii="Times New Roman" w:hAnsi="Times New Roman"/>
          <w:sz w:val="28"/>
          <w:szCs w:val="28"/>
        </w:rPr>
        <w:t xml:space="preserve"> политик</w:t>
      </w:r>
      <w:r>
        <w:rPr>
          <w:rFonts w:ascii="Times New Roman" w:hAnsi="Times New Roman"/>
          <w:sz w:val="28"/>
          <w:szCs w:val="28"/>
        </w:rPr>
        <w:t>и, методы</w:t>
      </w:r>
      <w:r w:rsidRPr="00D528A6">
        <w:rPr>
          <w:rFonts w:ascii="Times New Roman" w:hAnsi="Times New Roman"/>
          <w:sz w:val="28"/>
          <w:szCs w:val="28"/>
        </w:rPr>
        <w:t xml:space="preserve"> организации </w:t>
      </w:r>
      <w:proofErr w:type="spellStart"/>
      <w:r w:rsidRPr="00D528A6">
        <w:rPr>
          <w:rFonts w:ascii="Times New Roman" w:hAnsi="Times New Roman"/>
          <w:sz w:val="28"/>
          <w:szCs w:val="28"/>
        </w:rPr>
        <w:t>антикоррупционной</w:t>
      </w:r>
      <w:proofErr w:type="spellEnd"/>
      <w:r w:rsidRPr="00D528A6">
        <w:rPr>
          <w:rFonts w:ascii="Times New Roman" w:hAnsi="Times New Roman"/>
          <w:sz w:val="28"/>
          <w:szCs w:val="28"/>
        </w:rPr>
        <w:t xml:space="preserve"> деятельности в некоммерческих организациях и </w:t>
      </w:r>
      <w:r>
        <w:rPr>
          <w:rFonts w:ascii="Times New Roman" w:hAnsi="Times New Roman"/>
          <w:sz w:val="28"/>
          <w:szCs w:val="28"/>
        </w:rPr>
        <w:t xml:space="preserve">вопросы </w:t>
      </w:r>
      <w:r w:rsidRPr="00D528A6">
        <w:rPr>
          <w:rFonts w:ascii="Times New Roman" w:hAnsi="Times New Roman"/>
          <w:sz w:val="28"/>
          <w:szCs w:val="28"/>
        </w:rPr>
        <w:t>информационной открытости органов государственной власти по вопросам противодействия коррупции.</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 xml:space="preserve">18 марта 2015 года </w:t>
      </w: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РД были организованы торжественные мероприятия, приуроченные к годовщине вхождения Крыма в состав Российской Федерации. </w:t>
      </w:r>
      <w:r>
        <w:rPr>
          <w:rFonts w:ascii="Times New Roman" w:hAnsi="Times New Roman"/>
          <w:sz w:val="28"/>
          <w:szCs w:val="28"/>
        </w:rPr>
        <w:t>В</w:t>
      </w:r>
      <w:r w:rsidRPr="00D528A6">
        <w:rPr>
          <w:rFonts w:ascii="Times New Roman" w:hAnsi="Times New Roman"/>
          <w:sz w:val="28"/>
          <w:szCs w:val="28"/>
        </w:rPr>
        <w:t xml:space="preserve"> торжественном митинге приняли участие представители</w:t>
      </w:r>
      <w:r>
        <w:rPr>
          <w:rFonts w:ascii="Times New Roman" w:hAnsi="Times New Roman"/>
          <w:sz w:val="28"/>
          <w:szCs w:val="28"/>
        </w:rPr>
        <w:t xml:space="preserve"> вузов и</w:t>
      </w:r>
      <w:r w:rsidRPr="00D528A6">
        <w:rPr>
          <w:rFonts w:ascii="Times New Roman" w:hAnsi="Times New Roman"/>
          <w:sz w:val="28"/>
          <w:szCs w:val="28"/>
        </w:rPr>
        <w:t xml:space="preserve"> общественных организаций Республики Дагестан,</w:t>
      </w:r>
      <w:r>
        <w:rPr>
          <w:rFonts w:ascii="Times New Roman" w:hAnsi="Times New Roman"/>
          <w:sz w:val="28"/>
          <w:szCs w:val="28"/>
        </w:rPr>
        <w:t xml:space="preserve"> </w:t>
      </w:r>
      <w:r w:rsidRPr="00D528A6">
        <w:rPr>
          <w:rFonts w:ascii="Times New Roman" w:hAnsi="Times New Roman"/>
          <w:sz w:val="28"/>
          <w:szCs w:val="28"/>
        </w:rPr>
        <w:t xml:space="preserve">жители </w:t>
      </w:r>
      <w:proofErr w:type="gramStart"/>
      <w:r w:rsidRPr="00D528A6">
        <w:rPr>
          <w:rFonts w:ascii="Times New Roman" w:hAnsi="Times New Roman"/>
          <w:sz w:val="28"/>
          <w:szCs w:val="28"/>
        </w:rPr>
        <w:t>г</w:t>
      </w:r>
      <w:proofErr w:type="gramEnd"/>
      <w:r w:rsidRPr="00D528A6">
        <w:rPr>
          <w:rFonts w:ascii="Times New Roman" w:hAnsi="Times New Roman"/>
          <w:sz w:val="28"/>
          <w:szCs w:val="28"/>
        </w:rPr>
        <w:t>. Махачкалы.</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В рамках Форума муниципальных образований Республики Дагестан «Эффективный муниципалитет. Современные практик</w:t>
      </w:r>
      <w:r>
        <w:rPr>
          <w:rFonts w:ascii="Times New Roman" w:hAnsi="Times New Roman"/>
          <w:sz w:val="28"/>
          <w:szCs w:val="28"/>
        </w:rPr>
        <w:t>и развития» 21 апреля 2015 года</w:t>
      </w:r>
      <w:r w:rsidRPr="00D528A6">
        <w:rPr>
          <w:rFonts w:ascii="Times New Roman" w:hAnsi="Times New Roman"/>
          <w:sz w:val="28"/>
          <w:szCs w:val="28"/>
        </w:rPr>
        <w:t xml:space="preserve"> </w:t>
      </w: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РД была организована диалоговая площадка «Механизмы взаимодействия органов местного самоуправления и институтов гражданского общества». Участие в нем приняли представители Общественной палаты Республики Дагестан, общественных палат муниципальных образований, общественных организаций и научно-экспертного сообщества Республики Дагестан. Были обсуждены вопросы сотрудничества и взаимодействия с муниципальными образованиями для выявления и поддержки некоммерческих организаций в районах республики, создания для них диалоговых площадок. </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По итогам работы диалоговой площадки была принята резолюция, в которой отмечена общественная значимость последовательной реализации государственной политики Республики Дагестан в сфере взаимодействия органов государственной власти и органов местного самоуправления с институтами гражданского общества, направленной на политическое, экономическое, со</w:t>
      </w:r>
      <w:r>
        <w:rPr>
          <w:rFonts w:ascii="Times New Roman" w:hAnsi="Times New Roman"/>
          <w:sz w:val="28"/>
          <w:szCs w:val="28"/>
        </w:rPr>
        <w:t>циальное, культурное и духовное</w:t>
      </w:r>
      <w:r w:rsidRPr="00D528A6">
        <w:rPr>
          <w:rFonts w:ascii="Times New Roman" w:hAnsi="Times New Roman"/>
          <w:sz w:val="28"/>
          <w:szCs w:val="28"/>
        </w:rPr>
        <w:t xml:space="preserve"> развитие региона.</w:t>
      </w:r>
    </w:p>
    <w:p w:rsidR="00ED6C04" w:rsidRPr="00D528A6" w:rsidRDefault="00ED6C04" w:rsidP="0050398C">
      <w:pPr>
        <w:pStyle w:val="a7"/>
        <w:ind w:firstLine="567"/>
        <w:jc w:val="both"/>
        <w:rPr>
          <w:rFonts w:ascii="Times New Roman" w:hAnsi="Times New Roman"/>
          <w:sz w:val="28"/>
          <w:szCs w:val="28"/>
        </w:rPr>
      </w:pP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РД 22 мая 2015 года в ГБУ РД «Дом Дружбы» были организованы и проведены</w:t>
      </w:r>
      <w:r>
        <w:rPr>
          <w:rFonts w:ascii="Times New Roman" w:hAnsi="Times New Roman"/>
          <w:sz w:val="28"/>
          <w:szCs w:val="28"/>
        </w:rPr>
        <w:t xml:space="preserve"> общественные слушания на тему «</w:t>
      </w:r>
      <w:r w:rsidRPr="00D528A6">
        <w:rPr>
          <w:rFonts w:ascii="Times New Roman" w:hAnsi="Times New Roman"/>
          <w:sz w:val="28"/>
          <w:szCs w:val="28"/>
        </w:rPr>
        <w:t xml:space="preserve">О дальнейшем развитии института общественных советов при органах исполнительной власти, их роли в </w:t>
      </w:r>
      <w:r w:rsidRPr="00D528A6">
        <w:rPr>
          <w:rFonts w:ascii="Times New Roman" w:hAnsi="Times New Roman"/>
          <w:sz w:val="28"/>
          <w:szCs w:val="28"/>
        </w:rPr>
        <w:lastRenderedPageBreak/>
        <w:t>формировании и развитии гражданского</w:t>
      </w:r>
      <w:r>
        <w:rPr>
          <w:rFonts w:ascii="Times New Roman" w:hAnsi="Times New Roman"/>
          <w:sz w:val="28"/>
          <w:szCs w:val="28"/>
        </w:rPr>
        <w:t xml:space="preserve"> общества в Республике Дагестан»</w:t>
      </w:r>
      <w:r w:rsidRPr="00D528A6">
        <w:rPr>
          <w:rFonts w:ascii="Times New Roman" w:hAnsi="Times New Roman"/>
          <w:sz w:val="28"/>
          <w:szCs w:val="28"/>
        </w:rPr>
        <w:t xml:space="preserve">. В мероприятии приняли участие Уполномоченный по правам человека в Республике Дагестан, представители всех органов исполнительной власти Республики Дагестан, Общественной палаты РД, общественных советов при органах исполнительной власти Республики Дагестан, научно-экспертного сообщества и общественных организаций республики. </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По итогам слушаний были приняты рекомендации по активизации деятельности общественных советов при органах исполнительной власти Республики Дагестан, которые были направлены во все органы исполнительной власти Республики Дагестан.</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 xml:space="preserve">В целях </w:t>
      </w:r>
      <w:r>
        <w:rPr>
          <w:rFonts w:ascii="Times New Roman" w:hAnsi="Times New Roman"/>
          <w:sz w:val="28"/>
          <w:szCs w:val="28"/>
        </w:rPr>
        <w:t>осуществления методической</w:t>
      </w:r>
      <w:r w:rsidRPr="00D528A6">
        <w:rPr>
          <w:rFonts w:ascii="Times New Roman" w:hAnsi="Times New Roman"/>
          <w:sz w:val="28"/>
          <w:szCs w:val="28"/>
        </w:rPr>
        <w:t xml:space="preserve"> деятельности </w:t>
      </w: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РД была разработана Памятка по созданию общественной организации и разработаны методические рекомендации по формированию общероссийской гражданской идентичности.</w:t>
      </w:r>
    </w:p>
    <w:p w:rsidR="00ED6C04"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 xml:space="preserve">13 августа 2015 года в ГБУ РД «Дом дружбы» </w:t>
      </w: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РД совместно с ДРОО «Ассамблея развития институтов гражданского общества» был организован семинар для представителей некоммерческих организаций Республики Дагестан по информационно-технологической подготовке к подаче заявок на соискание грантов Главы Республики Дагестан и грантов Президента Российской Федерации. В нем приняли участие представители министерств и ведомств РД, научно-экспертного сообщества и руководители более 60 некоммерческих организаций Дагестана.</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 xml:space="preserve">9 сентября 2015 года в Доме дружбы </w:t>
      </w: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РД был организован круглый стол на тему «Национально-культурные автономии и иные  общественные  организации  в  контексте  современ</w:t>
      </w:r>
      <w:r>
        <w:rPr>
          <w:rFonts w:ascii="Times New Roman" w:hAnsi="Times New Roman"/>
          <w:sz w:val="28"/>
          <w:szCs w:val="28"/>
        </w:rPr>
        <w:t xml:space="preserve">ных  вызовов». Мероприятие было </w:t>
      </w:r>
      <w:r w:rsidRPr="00D528A6">
        <w:rPr>
          <w:rFonts w:ascii="Times New Roman" w:hAnsi="Times New Roman"/>
          <w:sz w:val="28"/>
          <w:szCs w:val="28"/>
        </w:rPr>
        <w:t>пр</w:t>
      </w:r>
      <w:r>
        <w:rPr>
          <w:rFonts w:ascii="Times New Roman" w:hAnsi="Times New Roman"/>
          <w:sz w:val="28"/>
          <w:szCs w:val="28"/>
        </w:rPr>
        <w:t xml:space="preserve">иурочено ко Дню солидарности в </w:t>
      </w:r>
      <w:r w:rsidRPr="00D528A6">
        <w:rPr>
          <w:rFonts w:ascii="Times New Roman" w:hAnsi="Times New Roman"/>
          <w:sz w:val="28"/>
          <w:szCs w:val="28"/>
        </w:rPr>
        <w:t>борьбе с  терроризмом  и  Дню единства народов Дагестана. В  работе круглого  стола  приняли  участие  представители  органов государственной  власти  Республики  Дагестан,  Общественной  палаты Республики </w:t>
      </w:r>
      <w:r>
        <w:rPr>
          <w:rFonts w:ascii="Times New Roman" w:hAnsi="Times New Roman"/>
          <w:sz w:val="28"/>
          <w:szCs w:val="28"/>
        </w:rPr>
        <w:t xml:space="preserve"> Дагестан,  научно-экспертного сообщества,  общественных </w:t>
      </w:r>
      <w:r w:rsidRPr="00D528A6">
        <w:rPr>
          <w:rFonts w:ascii="Times New Roman" w:hAnsi="Times New Roman"/>
          <w:sz w:val="28"/>
          <w:szCs w:val="28"/>
        </w:rPr>
        <w:t>организаций и национально-</w:t>
      </w:r>
      <w:r w:rsidRPr="00D528A6">
        <w:rPr>
          <w:rFonts w:ascii="Times New Roman" w:hAnsi="Times New Roman"/>
          <w:sz w:val="28"/>
          <w:szCs w:val="28"/>
        </w:rPr>
        <w:softHyphen/>
        <w:t>культурных автономий.</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Ежемесячно с участием некоммерческих организаций и представителей научно-экспертного сообщества проходят заседания дискуссионного философско-интеллектуального клуба «Эпохе», где обсуждаются актуальные вопросы становления и развития гражданского общества в Республике Дагестан, вырабатываются предложения, направленные на активизацию партнерства между властью и институтами гражданского общества.</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 xml:space="preserve">24 ноября 2015 года </w:t>
      </w: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РД совместно с Дагестанским государственным университетом был организован и проведен </w:t>
      </w:r>
      <w:r w:rsidRPr="00D528A6">
        <w:rPr>
          <w:rFonts w:ascii="Times New Roman" w:hAnsi="Times New Roman"/>
          <w:sz w:val="28"/>
          <w:szCs w:val="28"/>
          <w:lang w:val="en-US"/>
        </w:rPr>
        <w:t>II</w:t>
      </w:r>
      <w:r w:rsidRPr="00D528A6">
        <w:rPr>
          <w:rFonts w:ascii="Times New Roman" w:hAnsi="Times New Roman"/>
          <w:sz w:val="28"/>
          <w:szCs w:val="28"/>
        </w:rPr>
        <w:t xml:space="preserve"> Республиканский форум матерей Дагестана «Сохранение традиций и развитие духовно-нравственных принципов народов Дагестана в гражданском обществе».</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 xml:space="preserve">В Форуме приняли участие представители 52 муниципальных образований Республики Дагестан, общественные организации, научно-экспертное сообщество и органы государственной власти. Пленарное заседание прошло с участием Главы Республики Дагестан Р. Г. </w:t>
      </w:r>
      <w:proofErr w:type="spellStart"/>
      <w:r w:rsidRPr="00D528A6">
        <w:rPr>
          <w:rFonts w:ascii="Times New Roman" w:hAnsi="Times New Roman"/>
          <w:sz w:val="28"/>
          <w:szCs w:val="28"/>
        </w:rPr>
        <w:t>Абдулатипова</w:t>
      </w:r>
      <w:proofErr w:type="spellEnd"/>
      <w:r w:rsidRPr="00D528A6">
        <w:rPr>
          <w:rFonts w:ascii="Times New Roman" w:hAnsi="Times New Roman"/>
          <w:sz w:val="28"/>
          <w:szCs w:val="28"/>
        </w:rPr>
        <w:t>. Такж</w:t>
      </w:r>
      <w:r>
        <w:rPr>
          <w:rFonts w:ascii="Times New Roman" w:hAnsi="Times New Roman"/>
          <w:sz w:val="28"/>
          <w:szCs w:val="28"/>
        </w:rPr>
        <w:t xml:space="preserve">е были организованы 4 </w:t>
      </w:r>
      <w:proofErr w:type="gramStart"/>
      <w:r>
        <w:rPr>
          <w:rFonts w:ascii="Times New Roman" w:hAnsi="Times New Roman"/>
          <w:sz w:val="28"/>
          <w:szCs w:val="28"/>
        </w:rPr>
        <w:t>секционных</w:t>
      </w:r>
      <w:proofErr w:type="gramEnd"/>
      <w:r w:rsidRPr="00D528A6">
        <w:rPr>
          <w:rFonts w:ascii="Times New Roman" w:hAnsi="Times New Roman"/>
          <w:sz w:val="28"/>
          <w:szCs w:val="28"/>
        </w:rPr>
        <w:t xml:space="preserve"> заседания. По итогам Форума матерей Дагестана был принят материнский наказ.</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lastRenderedPageBreak/>
        <w:t>В рамках ФЦП «Укрепление единства российской нации и этнокультурное развитие народов России на 2014-2016 годы» и государственной  подпрограммы Республики Дагестан «Формирование и развитие гражданского общества в Республ</w:t>
      </w:r>
      <w:r>
        <w:rPr>
          <w:rFonts w:ascii="Times New Roman" w:hAnsi="Times New Roman"/>
          <w:sz w:val="28"/>
          <w:szCs w:val="28"/>
        </w:rPr>
        <w:t>ике Дагестан на 2015-2017 годы»</w:t>
      </w:r>
      <w:r w:rsidRPr="00D528A6">
        <w:rPr>
          <w:rFonts w:ascii="Times New Roman" w:hAnsi="Times New Roman"/>
          <w:sz w:val="28"/>
          <w:szCs w:val="28"/>
        </w:rPr>
        <w:t xml:space="preserve"> 16 декабря 2015 года была проведена презентационная ярмарка «10 лучших НКО». В мероприятии приняли участие представители некоммерческих организаций Республики Дагестан и органов государственной власти.</w:t>
      </w:r>
      <w:r>
        <w:rPr>
          <w:rFonts w:ascii="Times New Roman" w:hAnsi="Times New Roman"/>
          <w:sz w:val="28"/>
          <w:szCs w:val="28"/>
        </w:rPr>
        <w:t xml:space="preserve"> Десять</w:t>
      </w:r>
      <w:r w:rsidRPr="00D528A6">
        <w:rPr>
          <w:rFonts w:ascii="Times New Roman" w:hAnsi="Times New Roman"/>
          <w:sz w:val="28"/>
          <w:szCs w:val="28"/>
        </w:rPr>
        <w:t xml:space="preserve"> лучших НКО РД за 2015 год были поощрены денежными вознаграждениями в размере 50 тысяч рублей и </w:t>
      </w:r>
      <w:proofErr w:type="spellStart"/>
      <w:r w:rsidRPr="00D528A6">
        <w:rPr>
          <w:rFonts w:ascii="Times New Roman" w:hAnsi="Times New Roman"/>
          <w:sz w:val="28"/>
          <w:szCs w:val="28"/>
        </w:rPr>
        <w:t>ролл-апами</w:t>
      </w:r>
      <w:proofErr w:type="spellEnd"/>
      <w:r w:rsidRPr="00D528A6">
        <w:rPr>
          <w:rFonts w:ascii="Times New Roman" w:hAnsi="Times New Roman"/>
          <w:sz w:val="28"/>
          <w:szCs w:val="28"/>
        </w:rPr>
        <w:t>, отображающими лучшие акции и мероприятия, проведенные ими з</w:t>
      </w:r>
      <w:r>
        <w:rPr>
          <w:rFonts w:ascii="Times New Roman" w:hAnsi="Times New Roman"/>
          <w:sz w:val="28"/>
          <w:szCs w:val="28"/>
        </w:rPr>
        <w:t>а 2015 год. Мероприятие проведено</w:t>
      </w:r>
      <w:r w:rsidRPr="00D528A6">
        <w:rPr>
          <w:rFonts w:ascii="Times New Roman" w:hAnsi="Times New Roman"/>
          <w:sz w:val="28"/>
          <w:szCs w:val="28"/>
        </w:rPr>
        <w:t xml:space="preserve"> в целях популяризации достижений институтов гражданского общества.</w:t>
      </w:r>
    </w:p>
    <w:p w:rsidR="00ED6C04" w:rsidRPr="00D528A6"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 xml:space="preserve">25 декабря 2015 года </w:t>
      </w: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РД был организован республиканский семинар по обмену оп</w:t>
      </w:r>
      <w:r>
        <w:rPr>
          <w:rFonts w:ascii="Times New Roman" w:hAnsi="Times New Roman"/>
          <w:sz w:val="28"/>
          <w:szCs w:val="28"/>
        </w:rPr>
        <w:t>ытом руководителей (актива) НКО, по завершении</w:t>
      </w:r>
      <w:r w:rsidRPr="00D528A6">
        <w:rPr>
          <w:rFonts w:ascii="Times New Roman" w:hAnsi="Times New Roman"/>
          <w:sz w:val="28"/>
          <w:szCs w:val="28"/>
        </w:rPr>
        <w:t xml:space="preserve"> </w:t>
      </w:r>
      <w:r>
        <w:rPr>
          <w:rFonts w:ascii="Times New Roman" w:hAnsi="Times New Roman"/>
          <w:sz w:val="28"/>
          <w:szCs w:val="28"/>
        </w:rPr>
        <w:t>которого</w:t>
      </w:r>
      <w:r w:rsidRPr="00D528A6">
        <w:rPr>
          <w:rFonts w:ascii="Times New Roman" w:hAnsi="Times New Roman"/>
          <w:sz w:val="28"/>
          <w:szCs w:val="28"/>
        </w:rPr>
        <w:t xml:space="preserve"> состоялось награждение победителей лучших акций и мероприятий, проведенных некоммерческими организациями в 2015 году. </w:t>
      </w:r>
    </w:p>
    <w:p w:rsidR="00ED6C04" w:rsidRDefault="00ED6C04" w:rsidP="0050398C">
      <w:pPr>
        <w:pStyle w:val="a7"/>
        <w:ind w:firstLine="567"/>
        <w:jc w:val="both"/>
        <w:rPr>
          <w:rFonts w:ascii="Times New Roman" w:hAnsi="Times New Roman"/>
          <w:sz w:val="28"/>
          <w:szCs w:val="28"/>
        </w:rPr>
      </w:pPr>
      <w:r w:rsidRPr="00D528A6">
        <w:rPr>
          <w:rFonts w:ascii="Times New Roman" w:hAnsi="Times New Roman"/>
          <w:sz w:val="28"/>
          <w:szCs w:val="28"/>
        </w:rPr>
        <w:t xml:space="preserve">В </w:t>
      </w:r>
      <w:r>
        <w:rPr>
          <w:rFonts w:ascii="Times New Roman" w:hAnsi="Times New Roman"/>
          <w:sz w:val="28"/>
          <w:szCs w:val="28"/>
        </w:rPr>
        <w:t>соответствии с</w:t>
      </w:r>
      <w:r w:rsidRPr="00D528A6">
        <w:rPr>
          <w:rFonts w:ascii="Times New Roman" w:hAnsi="Times New Roman"/>
          <w:sz w:val="28"/>
          <w:szCs w:val="28"/>
        </w:rPr>
        <w:t xml:space="preserve"> государствен</w:t>
      </w:r>
      <w:r>
        <w:rPr>
          <w:rFonts w:ascii="Times New Roman" w:hAnsi="Times New Roman"/>
          <w:sz w:val="28"/>
          <w:szCs w:val="28"/>
        </w:rPr>
        <w:t>ной программой</w:t>
      </w:r>
      <w:r w:rsidRPr="00D528A6">
        <w:rPr>
          <w:rFonts w:ascii="Times New Roman" w:hAnsi="Times New Roman"/>
          <w:sz w:val="28"/>
          <w:szCs w:val="28"/>
        </w:rPr>
        <w:t xml:space="preserve"> Республики Дагестан «Комплексная программа противодействия экстремизму и терроризму в Республике Дагестан на 2012-2016 годы» </w:t>
      </w:r>
      <w:proofErr w:type="spellStart"/>
      <w:r w:rsidRPr="00D528A6">
        <w:rPr>
          <w:rFonts w:ascii="Times New Roman" w:hAnsi="Times New Roman"/>
          <w:sz w:val="28"/>
          <w:szCs w:val="28"/>
        </w:rPr>
        <w:t>Миннацем</w:t>
      </w:r>
      <w:proofErr w:type="spellEnd"/>
      <w:r w:rsidRPr="00D528A6">
        <w:rPr>
          <w:rFonts w:ascii="Times New Roman" w:hAnsi="Times New Roman"/>
          <w:sz w:val="28"/>
          <w:szCs w:val="28"/>
        </w:rPr>
        <w:t xml:space="preserve"> РД были организованы конкурсы по отбору победителей на поддержку деятельности общественн</w:t>
      </w:r>
      <w:proofErr w:type="gramStart"/>
      <w:r w:rsidRPr="00D528A6">
        <w:rPr>
          <w:rFonts w:ascii="Times New Roman" w:hAnsi="Times New Roman"/>
          <w:sz w:val="28"/>
          <w:szCs w:val="28"/>
        </w:rPr>
        <w:t>о-</w:t>
      </w:r>
      <w:proofErr w:type="gramEnd"/>
      <w:r w:rsidRPr="00D528A6">
        <w:rPr>
          <w:rFonts w:ascii="Times New Roman" w:hAnsi="Times New Roman"/>
          <w:sz w:val="28"/>
          <w:szCs w:val="28"/>
        </w:rPr>
        <w:t xml:space="preserve"> политических некоммерческих организаций и движений, занимающихся проблемами противодействия идеологии экстремизма и терроризма и последовательно выступающих за укрепление российской государственности.</w:t>
      </w:r>
    </w:p>
    <w:p w:rsidR="00FE578F" w:rsidRPr="00670D3E" w:rsidRDefault="00FE578F" w:rsidP="00FE5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Победителями конкурса грантов Главы Республики Дагестан в сфере общественной деятельности в 2015 году стали:</w:t>
      </w:r>
    </w:p>
    <w:p w:rsidR="00FE578F" w:rsidRDefault="00FE578F" w:rsidP="00FE5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70D3E">
        <w:rPr>
          <w:rFonts w:ascii="Times New Roman" w:hAnsi="Times New Roman" w:cs="Times New Roman"/>
          <w:sz w:val="28"/>
          <w:szCs w:val="28"/>
        </w:rPr>
        <w:t xml:space="preserve">в </w:t>
      </w:r>
      <w:r>
        <w:rPr>
          <w:rFonts w:ascii="Times New Roman" w:hAnsi="Times New Roman" w:cs="Times New Roman"/>
          <w:sz w:val="28"/>
          <w:szCs w:val="28"/>
        </w:rPr>
        <w:t xml:space="preserve">области гражданского общества и </w:t>
      </w:r>
      <w:r w:rsidRPr="00670D3E">
        <w:rPr>
          <w:rFonts w:ascii="Times New Roman" w:hAnsi="Times New Roman" w:cs="Times New Roman"/>
          <w:sz w:val="28"/>
          <w:szCs w:val="28"/>
        </w:rPr>
        <w:t>повышения социальной активности</w:t>
      </w:r>
      <w:r>
        <w:rPr>
          <w:rFonts w:ascii="Times New Roman" w:hAnsi="Times New Roman" w:cs="Times New Roman"/>
          <w:sz w:val="28"/>
          <w:szCs w:val="28"/>
        </w:rPr>
        <w:t xml:space="preserve"> населения Республики Дагестан: Курбанов Магомед </w:t>
      </w:r>
      <w:proofErr w:type="spellStart"/>
      <w:r w:rsidRPr="00670D3E">
        <w:rPr>
          <w:rFonts w:ascii="Times New Roman" w:hAnsi="Times New Roman" w:cs="Times New Roman"/>
          <w:sz w:val="28"/>
          <w:szCs w:val="28"/>
        </w:rPr>
        <w:t>Рамазанов</w:t>
      </w:r>
      <w:r>
        <w:rPr>
          <w:rFonts w:ascii="Times New Roman" w:hAnsi="Times New Roman" w:cs="Times New Roman"/>
          <w:sz w:val="28"/>
          <w:szCs w:val="28"/>
        </w:rPr>
        <w:t>ич</w:t>
      </w:r>
      <w:proofErr w:type="spellEnd"/>
      <w:r>
        <w:rPr>
          <w:rFonts w:ascii="Times New Roman" w:hAnsi="Times New Roman" w:cs="Times New Roman"/>
          <w:sz w:val="28"/>
          <w:szCs w:val="28"/>
        </w:rPr>
        <w:t>, главный редактору журнала «Народы Дагестана»;</w:t>
      </w:r>
    </w:p>
    <w:p w:rsidR="00FE578F" w:rsidRDefault="00FE578F" w:rsidP="00FE5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70D3E">
        <w:rPr>
          <w:rFonts w:ascii="Times New Roman" w:hAnsi="Times New Roman" w:cs="Times New Roman"/>
          <w:sz w:val="28"/>
          <w:szCs w:val="28"/>
        </w:rPr>
        <w:t>на поддержку деятельности по распространению в обществе идей</w:t>
      </w:r>
      <w:r>
        <w:rPr>
          <w:rFonts w:ascii="Times New Roman" w:hAnsi="Times New Roman" w:cs="Times New Roman"/>
          <w:sz w:val="28"/>
          <w:szCs w:val="28"/>
        </w:rPr>
        <w:t xml:space="preserve"> </w:t>
      </w:r>
      <w:r w:rsidRPr="00670D3E">
        <w:rPr>
          <w:rFonts w:ascii="Times New Roman" w:hAnsi="Times New Roman" w:cs="Times New Roman"/>
          <w:sz w:val="28"/>
          <w:szCs w:val="28"/>
        </w:rPr>
        <w:t>патриотизма и гражданственности, укреплению межнационального согласия:</w:t>
      </w:r>
      <w:r>
        <w:rPr>
          <w:rFonts w:ascii="Times New Roman" w:hAnsi="Times New Roman" w:cs="Times New Roman"/>
          <w:sz w:val="28"/>
          <w:szCs w:val="28"/>
        </w:rPr>
        <w:t xml:space="preserve"> Магомедов </w:t>
      </w:r>
      <w:proofErr w:type="spellStart"/>
      <w:r>
        <w:rPr>
          <w:rFonts w:ascii="Times New Roman" w:hAnsi="Times New Roman" w:cs="Times New Roman"/>
          <w:sz w:val="28"/>
          <w:szCs w:val="28"/>
        </w:rPr>
        <w:t>Далгат</w:t>
      </w:r>
      <w:proofErr w:type="spellEnd"/>
      <w:r>
        <w:rPr>
          <w:rFonts w:ascii="Times New Roman" w:hAnsi="Times New Roman" w:cs="Times New Roman"/>
          <w:sz w:val="28"/>
          <w:szCs w:val="28"/>
        </w:rPr>
        <w:t xml:space="preserve"> </w:t>
      </w:r>
      <w:proofErr w:type="spellStart"/>
      <w:r w:rsidRPr="00670D3E">
        <w:rPr>
          <w:rFonts w:ascii="Times New Roman" w:hAnsi="Times New Roman" w:cs="Times New Roman"/>
          <w:sz w:val="28"/>
          <w:szCs w:val="28"/>
        </w:rPr>
        <w:t>Зуб</w:t>
      </w:r>
      <w:r>
        <w:rPr>
          <w:rFonts w:ascii="Times New Roman" w:hAnsi="Times New Roman" w:cs="Times New Roman"/>
          <w:sz w:val="28"/>
          <w:szCs w:val="28"/>
        </w:rPr>
        <w:t>аирович</w:t>
      </w:r>
      <w:proofErr w:type="spellEnd"/>
      <w:r>
        <w:rPr>
          <w:rFonts w:ascii="Times New Roman" w:hAnsi="Times New Roman" w:cs="Times New Roman"/>
          <w:sz w:val="28"/>
          <w:szCs w:val="28"/>
        </w:rPr>
        <w:t>, специалист</w:t>
      </w:r>
      <w:r w:rsidRPr="00670D3E">
        <w:rPr>
          <w:rFonts w:ascii="Times New Roman" w:hAnsi="Times New Roman" w:cs="Times New Roman"/>
          <w:sz w:val="28"/>
          <w:szCs w:val="28"/>
        </w:rPr>
        <w:t xml:space="preserve"> управления федерального</w:t>
      </w:r>
      <w:r>
        <w:rPr>
          <w:rFonts w:ascii="Times New Roman" w:hAnsi="Times New Roman" w:cs="Times New Roman"/>
          <w:sz w:val="28"/>
          <w:szCs w:val="28"/>
        </w:rPr>
        <w:t xml:space="preserve"> </w:t>
      </w:r>
      <w:r w:rsidRPr="00670D3E">
        <w:rPr>
          <w:rFonts w:ascii="Times New Roman" w:hAnsi="Times New Roman" w:cs="Times New Roman"/>
          <w:sz w:val="28"/>
          <w:szCs w:val="28"/>
        </w:rPr>
        <w:t>государственного бюджетного обра</w:t>
      </w:r>
      <w:r>
        <w:rPr>
          <w:rFonts w:ascii="Times New Roman" w:hAnsi="Times New Roman" w:cs="Times New Roman"/>
          <w:sz w:val="28"/>
          <w:szCs w:val="28"/>
        </w:rPr>
        <w:t xml:space="preserve">зовательного учреждения высшего </w:t>
      </w:r>
      <w:r w:rsidRPr="00670D3E">
        <w:rPr>
          <w:rFonts w:ascii="Times New Roman" w:hAnsi="Times New Roman" w:cs="Times New Roman"/>
          <w:sz w:val="28"/>
          <w:szCs w:val="28"/>
        </w:rPr>
        <w:t>профессионального образовани</w:t>
      </w:r>
      <w:r>
        <w:rPr>
          <w:rFonts w:ascii="Times New Roman" w:hAnsi="Times New Roman" w:cs="Times New Roman"/>
          <w:sz w:val="28"/>
          <w:szCs w:val="28"/>
        </w:rPr>
        <w:t>я «Дагестанский государственный педагогический университет»;</w:t>
      </w:r>
    </w:p>
    <w:p w:rsidR="00FE578F" w:rsidRDefault="00FE578F" w:rsidP="00FE5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70D3E">
        <w:rPr>
          <w:rFonts w:ascii="Times New Roman" w:hAnsi="Times New Roman" w:cs="Times New Roman"/>
          <w:sz w:val="28"/>
          <w:szCs w:val="28"/>
        </w:rPr>
        <w:t>на поддержку деятельности, направленной на воспитание молодежи в</w:t>
      </w:r>
      <w:r>
        <w:rPr>
          <w:rFonts w:ascii="Times New Roman" w:hAnsi="Times New Roman" w:cs="Times New Roman"/>
          <w:sz w:val="28"/>
          <w:szCs w:val="28"/>
        </w:rPr>
        <w:t xml:space="preserve"> </w:t>
      </w:r>
      <w:r w:rsidRPr="00670D3E">
        <w:rPr>
          <w:rFonts w:ascii="Times New Roman" w:hAnsi="Times New Roman" w:cs="Times New Roman"/>
          <w:sz w:val="28"/>
          <w:szCs w:val="28"/>
        </w:rPr>
        <w:t>духе национальной и религиозной терпимости, н</w:t>
      </w:r>
      <w:r>
        <w:rPr>
          <w:rFonts w:ascii="Times New Roman" w:hAnsi="Times New Roman" w:cs="Times New Roman"/>
          <w:sz w:val="28"/>
          <w:szCs w:val="28"/>
        </w:rPr>
        <w:t xml:space="preserve">еприятия идеологии </w:t>
      </w:r>
      <w:r w:rsidRPr="00670D3E">
        <w:rPr>
          <w:rFonts w:ascii="Times New Roman" w:hAnsi="Times New Roman" w:cs="Times New Roman"/>
          <w:sz w:val="28"/>
          <w:szCs w:val="28"/>
        </w:rPr>
        <w:t>религи</w:t>
      </w:r>
      <w:r>
        <w:rPr>
          <w:rFonts w:ascii="Times New Roman" w:hAnsi="Times New Roman" w:cs="Times New Roman"/>
          <w:sz w:val="28"/>
          <w:szCs w:val="28"/>
        </w:rPr>
        <w:t xml:space="preserve">озно-политического экстремизма: Гасанов Магомед </w:t>
      </w:r>
      <w:proofErr w:type="spellStart"/>
      <w:r>
        <w:rPr>
          <w:rFonts w:ascii="Times New Roman" w:hAnsi="Times New Roman" w:cs="Times New Roman"/>
          <w:sz w:val="28"/>
          <w:szCs w:val="28"/>
        </w:rPr>
        <w:t>Раджабович</w:t>
      </w:r>
      <w:proofErr w:type="spellEnd"/>
      <w:r>
        <w:rPr>
          <w:rFonts w:ascii="Times New Roman" w:hAnsi="Times New Roman" w:cs="Times New Roman"/>
          <w:sz w:val="28"/>
          <w:szCs w:val="28"/>
        </w:rPr>
        <w:t>, заведующий</w:t>
      </w:r>
      <w:r w:rsidRPr="00670D3E">
        <w:rPr>
          <w:rFonts w:ascii="Times New Roman" w:hAnsi="Times New Roman" w:cs="Times New Roman"/>
          <w:sz w:val="28"/>
          <w:szCs w:val="28"/>
        </w:rPr>
        <w:t xml:space="preserve"> кафедрой федерального</w:t>
      </w:r>
      <w:r>
        <w:rPr>
          <w:rFonts w:ascii="Times New Roman" w:hAnsi="Times New Roman" w:cs="Times New Roman"/>
          <w:sz w:val="28"/>
          <w:szCs w:val="28"/>
        </w:rPr>
        <w:t xml:space="preserve"> </w:t>
      </w:r>
      <w:r w:rsidRPr="00670D3E">
        <w:rPr>
          <w:rFonts w:ascii="Times New Roman" w:hAnsi="Times New Roman" w:cs="Times New Roman"/>
          <w:sz w:val="28"/>
          <w:szCs w:val="28"/>
        </w:rPr>
        <w:t>государственного бюджетного обра</w:t>
      </w:r>
      <w:r>
        <w:rPr>
          <w:rFonts w:ascii="Times New Roman" w:hAnsi="Times New Roman" w:cs="Times New Roman"/>
          <w:sz w:val="28"/>
          <w:szCs w:val="28"/>
        </w:rPr>
        <w:t xml:space="preserve">зовательного учреждения высшего </w:t>
      </w:r>
      <w:r w:rsidRPr="00670D3E">
        <w:rPr>
          <w:rFonts w:ascii="Times New Roman" w:hAnsi="Times New Roman" w:cs="Times New Roman"/>
          <w:sz w:val="28"/>
          <w:szCs w:val="28"/>
        </w:rPr>
        <w:t>профессионального образовани</w:t>
      </w:r>
      <w:r>
        <w:rPr>
          <w:rFonts w:ascii="Times New Roman" w:hAnsi="Times New Roman" w:cs="Times New Roman"/>
          <w:sz w:val="28"/>
          <w:szCs w:val="28"/>
        </w:rPr>
        <w:t>я «Дагестанский государственный педагогический университет»;</w:t>
      </w:r>
    </w:p>
    <w:p w:rsidR="00FE578F" w:rsidRDefault="00FE578F" w:rsidP="00FE5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70D3E">
        <w:rPr>
          <w:rFonts w:ascii="Times New Roman" w:hAnsi="Times New Roman" w:cs="Times New Roman"/>
          <w:sz w:val="28"/>
          <w:szCs w:val="28"/>
        </w:rPr>
        <w:t>на реализацию социально з</w:t>
      </w:r>
      <w:r>
        <w:rPr>
          <w:rFonts w:ascii="Times New Roman" w:hAnsi="Times New Roman" w:cs="Times New Roman"/>
          <w:sz w:val="28"/>
          <w:szCs w:val="28"/>
        </w:rPr>
        <w:t xml:space="preserve">начимых проектов некоммерческих </w:t>
      </w:r>
      <w:r w:rsidRPr="00670D3E">
        <w:rPr>
          <w:rFonts w:ascii="Times New Roman" w:hAnsi="Times New Roman" w:cs="Times New Roman"/>
          <w:sz w:val="28"/>
          <w:szCs w:val="28"/>
        </w:rPr>
        <w:t>организаций в области благотворительной деятельности в Республике Дагестан:</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Османова</w:t>
      </w:r>
      <w:proofErr w:type="spellEnd"/>
      <w:r>
        <w:rPr>
          <w:rFonts w:ascii="Times New Roman" w:hAnsi="Times New Roman" w:cs="Times New Roman"/>
          <w:sz w:val="28"/>
          <w:szCs w:val="28"/>
        </w:rPr>
        <w:t xml:space="preserve"> </w:t>
      </w:r>
      <w:proofErr w:type="spellStart"/>
      <w:r w:rsidRPr="00670D3E">
        <w:rPr>
          <w:rFonts w:ascii="Times New Roman" w:hAnsi="Times New Roman" w:cs="Times New Roman"/>
          <w:sz w:val="28"/>
          <w:szCs w:val="28"/>
        </w:rPr>
        <w:t>Раисат</w:t>
      </w:r>
      <w:proofErr w:type="spellEnd"/>
      <w:r w:rsidRPr="00670D3E">
        <w:rPr>
          <w:rFonts w:ascii="Times New Roman" w:hAnsi="Times New Roman" w:cs="Times New Roman"/>
          <w:sz w:val="28"/>
          <w:szCs w:val="28"/>
        </w:rPr>
        <w:t xml:space="preserve"> Магомед</w:t>
      </w:r>
      <w:r>
        <w:rPr>
          <w:rFonts w:ascii="Times New Roman" w:hAnsi="Times New Roman" w:cs="Times New Roman"/>
          <w:sz w:val="28"/>
          <w:szCs w:val="28"/>
        </w:rPr>
        <w:t xml:space="preserve">овна, исполнительный директор </w:t>
      </w:r>
      <w:r w:rsidRPr="00670D3E">
        <w:rPr>
          <w:rFonts w:ascii="Times New Roman" w:hAnsi="Times New Roman" w:cs="Times New Roman"/>
          <w:sz w:val="28"/>
          <w:szCs w:val="28"/>
        </w:rPr>
        <w:t>Дагестанского регионального общественног</w:t>
      </w:r>
      <w:r>
        <w:rPr>
          <w:rFonts w:ascii="Times New Roman" w:hAnsi="Times New Roman" w:cs="Times New Roman"/>
          <w:sz w:val="28"/>
          <w:szCs w:val="28"/>
        </w:rPr>
        <w:t>о движения «Дагестан без сирот».</w:t>
      </w:r>
    </w:p>
    <w:p w:rsidR="00ED6C04" w:rsidRPr="00D528A6" w:rsidRDefault="00ED6C04" w:rsidP="00FE578F">
      <w:pPr>
        <w:pStyle w:val="a7"/>
        <w:ind w:firstLine="567"/>
        <w:jc w:val="both"/>
        <w:rPr>
          <w:rFonts w:ascii="Times New Roman" w:hAnsi="Times New Roman"/>
          <w:sz w:val="28"/>
          <w:szCs w:val="28"/>
        </w:rPr>
      </w:pPr>
      <w:r>
        <w:rPr>
          <w:rFonts w:ascii="Times New Roman" w:hAnsi="Times New Roman"/>
          <w:sz w:val="28"/>
          <w:szCs w:val="28"/>
        </w:rPr>
        <w:t>По результатам</w:t>
      </w:r>
      <w:r w:rsidRPr="00D528A6">
        <w:rPr>
          <w:rFonts w:ascii="Times New Roman" w:hAnsi="Times New Roman"/>
          <w:sz w:val="28"/>
          <w:szCs w:val="28"/>
        </w:rPr>
        <w:t xml:space="preserve"> конкурса экспертной комиссией было отобрано 9 проектов, которые будут реализованы в 2016 году.</w:t>
      </w:r>
    </w:p>
    <w:p w:rsidR="00ED6C04" w:rsidRDefault="00ED6C04" w:rsidP="0050398C">
      <w:pPr>
        <w:pStyle w:val="a7"/>
        <w:ind w:firstLine="567"/>
        <w:jc w:val="both"/>
        <w:rPr>
          <w:rFonts w:ascii="Times New Roman" w:hAnsi="Times New Roman"/>
          <w:bCs/>
          <w:sz w:val="28"/>
          <w:szCs w:val="28"/>
        </w:rPr>
      </w:pPr>
      <w:r w:rsidRPr="00D528A6">
        <w:rPr>
          <w:rFonts w:ascii="Times New Roman" w:hAnsi="Times New Roman"/>
          <w:sz w:val="28"/>
          <w:szCs w:val="28"/>
        </w:rPr>
        <w:lastRenderedPageBreak/>
        <w:t>Некоммерческие организации активно привлекаются к обсуждению наиболее значимых проектов нормативно-правовых актов, приоритетных проект</w:t>
      </w:r>
      <w:r>
        <w:rPr>
          <w:rFonts w:ascii="Times New Roman" w:hAnsi="Times New Roman"/>
          <w:sz w:val="28"/>
          <w:szCs w:val="28"/>
        </w:rPr>
        <w:t>ов развития Республики Дагестан,</w:t>
      </w:r>
      <w:r w:rsidRPr="00D528A6">
        <w:rPr>
          <w:rFonts w:ascii="Times New Roman" w:hAnsi="Times New Roman"/>
          <w:sz w:val="28"/>
          <w:szCs w:val="28"/>
        </w:rPr>
        <w:t xml:space="preserve"> приглашаются на заседания Общественного совета при </w:t>
      </w:r>
      <w:proofErr w:type="spellStart"/>
      <w:r w:rsidRPr="00D528A6">
        <w:rPr>
          <w:rFonts w:ascii="Times New Roman" w:hAnsi="Times New Roman"/>
          <w:sz w:val="28"/>
          <w:szCs w:val="28"/>
        </w:rPr>
        <w:t>Миннаце</w:t>
      </w:r>
      <w:proofErr w:type="spellEnd"/>
      <w:r w:rsidRPr="00D528A6">
        <w:rPr>
          <w:rFonts w:ascii="Times New Roman" w:hAnsi="Times New Roman"/>
          <w:sz w:val="28"/>
          <w:szCs w:val="28"/>
        </w:rPr>
        <w:t xml:space="preserve"> РД. Идет работа по активизации базы данных некоммерческих организаций Республики Дагестан и их привлечению к активному сотрудничеству с органами государственной власти Республики Дагестан.</w:t>
      </w:r>
    </w:p>
    <w:p w:rsidR="00ED6C04" w:rsidRDefault="00ED6C04" w:rsidP="0050398C">
      <w:pPr>
        <w:spacing w:after="0" w:line="240" w:lineRule="auto"/>
        <w:ind w:firstLine="567"/>
        <w:rPr>
          <w:rFonts w:ascii="Times New Roman" w:hAnsi="Times New Roman" w:cs="Times New Roman"/>
          <w:i/>
          <w:sz w:val="28"/>
          <w:szCs w:val="28"/>
        </w:rPr>
      </w:pPr>
    </w:p>
    <w:p w:rsidR="004D3158" w:rsidRDefault="004D3158" w:rsidP="00AA2A69">
      <w:pPr>
        <w:spacing w:after="0" w:line="240" w:lineRule="auto"/>
        <w:rPr>
          <w:rFonts w:ascii="Times New Roman" w:hAnsi="Times New Roman" w:cs="Times New Roman"/>
          <w:b/>
          <w:sz w:val="28"/>
          <w:szCs w:val="28"/>
        </w:rPr>
      </w:pPr>
      <w:r w:rsidRPr="00AA2A69">
        <w:rPr>
          <w:rFonts w:ascii="Times New Roman" w:hAnsi="Times New Roman" w:cs="Times New Roman"/>
          <w:b/>
          <w:sz w:val="28"/>
          <w:szCs w:val="28"/>
        </w:rPr>
        <w:t>Финансовая поддержка деятельности СО НКО</w:t>
      </w:r>
    </w:p>
    <w:p w:rsidR="00AA2A69" w:rsidRPr="00AA2A69" w:rsidRDefault="00AA2A69" w:rsidP="00AA2A69">
      <w:pPr>
        <w:spacing w:after="0" w:line="240" w:lineRule="auto"/>
        <w:rPr>
          <w:rFonts w:ascii="Times New Roman" w:hAnsi="Times New Roman" w:cs="Times New Roman"/>
          <w:b/>
          <w:sz w:val="28"/>
          <w:szCs w:val="28"/>
        </w:rPr>
      </w:pPr>
    </w:p>
    <w:p w:rsidR="00304FD7" w:rsidRPr="00ED6C04" w:rsidRDefault="00304FD7" w:rsidP="00304FD7">
      <w:pPr>
        <w:spacing w:after="0" w:line="240" w:lineRule="auto"/>
        <w:ind w:firstLine="567"/>
        <w:jc w:val="both"/>
        <w:rPr>
          <w:rFonts w:ascii="Times New Roman" w:hAnsi="Times New Roman" w:cs="Times New Roman"/>
          <w:sz w:val="28"/>
          <w:szCs w:val="28"/>
        </w:rPr>
      </w:pPr>
      <w:r w:rsidRPr="00ED6C04">
        <w:rPr>
          <w:rFonts w:ascii="Times New Roman" w:hAnsi="Times New Roman" w:cs="Times New Roman"/>
          <w:sz w:val="28"/>
          <w:szCs w:val="28"/>
        </w:rPr>
        <w:t xml:space="preserve">29 января в </w:t>
      </w:r>
      <w:proofErr w:type="spellStart"/>
      <w:r w:rsidRPr="00ED6C04">
        <w:rPr>
          <w:rFonts w:ascii="Times New Roman" w:hAnsi="Times New Roman" w:cs="Times New Roman"/>
          <w:sz w:val="28"/>
          <w:szCs w:val="28"/>
        </w:rPr>
        <w:t>Миннаце</w:t>
      </w:r>
      <w:proofErr w:type="spellEnd"/>
      <w:r w:rsidRPr="00ED6C04">
        <w:rPr>
          <w:rFonts w:ascii="Times New Roman" w:hAnsi="Times New Roman" w:cs="Times New Roman"/>
          <w:sz w:val="28"/>
          <w:szCs w:val="28"/>
        </w:rPr>
        <w:t xml:space="preserve"> РД состоялась отчетная пресс-конференция победителей конкурса грантов Главы РД 2012-2013 гг. в области общественной деятельности, в рамках которой </w:t>
      </w:r>
      <w:proofErr w:type="spellStart"/>
      <w:r w:rsidRPr="00ED6C04">
        <w:rPr>
          <w:rFonts w:ascii="Times New Roman" w:hAnsi="Times New Roman" w:cs="Times New Roman"/>
          <w:sz w:val="28"/>
          <w:szCs w:val="28"/>
        </w:rPr>
        <w:t>грантообладатели</w:t>
      </w:r>
      <w:proofErr w:type="spellEnd"/>
      <w:r w:rsidRPr="00ED6C04">
        <w:rPr>
          <w:rFonts w:ascii="Times New Roman" w:hAnsi="Times New Roman" w:cs="Times New Roman"/>
          <w:sz w:val="28"/>
          <w:szCs w:val="28"/>
        </w:rPr>
        <w:t xml:space="preserve"> поделились успешным опытом реализации проектов и достигнутыми результатами. По итогам пресс-конференции были выдвинуты идеи сотрудничества между организациями, занимающимися работой в профильных сферах, определены направления дальнейшего взаимодействия с </w:t>
      </w:r>
      <w:proofErr w:type="spellStart"/>
      <w:r w:rsidRPr="00ED6C04">
        <w:rPr>
          <w:rFonts w:ascii="Times New Roman" w:hAnsi="Times New Roman" w:cs="Times New Roman"/>
          <w:sz w:val="28"/>
          <w:szCs w:val="28"/>
        </w:rPr>
        <w:t>Миннацем</w:t>
      </w:r>
      <w:proofErr w:type="spellEnd"/>
      <w:r w:rsidRPr="00ED6C04">
        <w:rPr>
          <w:rFonts w:ascii="Times New Roman" w:hAnsi="Times New Roman" w:cs="Times New Roman"/>
          <w:sz w:val="28"/>
          <w:szCs w:val="28"/>
        </w:rPr>
        <w:t xml:space="preserve"> РД в реализации проектов и информационного сопровождения министерством работы по грантам. </w:t>
      </w:r>
    </w:p>
    <w:p w:rsidR="00304FD7" w:rsidRPr="00304FD7" w:rsidRDefault="00304FD7" w:rsidP="00304FD7">
      <w:pPr>
        <w:spacing w:after="0" w:line="240" w:lineRule="auto"/>
        <w:rPr>
          <w:rFonts w:ascii="Times New Roman" w:hAnsi="Times New Roman" w:cs="Times New Roman"/>
          <w:i/>
          <w:sz w:val="28"/>
          <w:szCs w:val="28"/>
        </w:rPr>
      </w:pPr>
    </w:p>
    <w:p w:rsidR="003C529F" w:rsidRDefault="003C529F" w:rsidP="009E73AD">
      <w:pPr>
        <w:pStyle w:val="a3"/>
        <w:spacing w:after="0" w:line="240" w:lineRule="auto"/>
        <w:ind w:left="0"/>
        <w:rPr>
          <w:rFonts w:ascii="Times New Roman" w:hAnsi="Times New Roman" w:cs="Times New Roman"/>
          <w:b/>
          <w:sz w:val="28"/>
          <w:szCs w:val="28"/>
        </w:rPr>
      </w:pPr>
    </w:p>
    <w:p w:rsidR="00634086" w:rsidRDefault="00634086" w:rsidP="009E73AD">
      <w:pPr>
        <w:pStyle w:val="a3"/>
        <w:spacing w:after="0" w:line="240" w:lineRule="auto"/>
        <w:ind w:left="0"/>
        <w:rPr>
          <w:rFonts w:ascii="Times New Roman" w:hAnsi="Times New Roman" w:cs="Times New Roman"/>
          <w:b/>
          <w:color w:val="FF0000"/>
          <w:sz w:val="28"/>
          <w:szCs w:val="28"/>
        </w:rPr>
      </w:pPr>
      <w:r w:rsidRPr="00910A27">
        <w:rPr>
          <w:rFonts w:ascii="Times New Roman" w:hAnsi="Times New Roman" w:cs="Times New Roman"/>
          <w:b/>
          <w:color w:val="FF0000"/>
          <w:sz w:val="28"/>
          <w:szCs w:val="28"/>
        </w:rPr>
        <w:t>Взаимодействие со СМИ</w:t>
      </w:r>
      <w:r w:rsidR="001852C1" w:rsidRPr="00910A27">
        <w:rPr>
          <w:rFonts w:ascii="Times New Roman" w:hAnsi="Times New Roman" w:cs="Times New Roman"/>
          <w:b/>
          <w:color w:val="FF0000"/>
          <w:sz w:val="28"/>
          <w:szCs w:val="28"/>
        </w:rPr>
        <w:t xml:space="preserve"> и издательская деятельность</w:t>
      </w:r>
    </w:p>
    <w:p w:rsidR="00AA2A69" w:rsidRPr="00910A27" w:rsidRDefault="00AA2A69" w:rsidP="009E73AD">
      <w:pPr>
        <w:pStyle w:val="a3"/>
        <w:spacing w:after="0" w:line="240" w:lineRule="auto"/>
        <w:ind w:left="0"/>
        <w:rPr>
          <w:rFonts w:ascii="Times New Roman" w:hAnsi="Times New Roman" w:cs="Times New Roman"/>
          <w:b/>
          <w:color w:val="FF0000"/>
          <w:sz w:val="28"/>
          <w:szCs w:val="28"/>
        </w:rPr>
      </w:pPr>
    </w:p>
    <w:p w:rsidR="002143D9" w:rsidRPr="00D75F7F" w:rsidRDefault="002143D9" w:rsidP="002143D9">
      <w:pPr>
        <w:suppressAutoHyphens/>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bCs/>
          <w:iCs/>
          <w:color w:val="000000"/>
          <w:sz w:val="28"/>
          <w:szCs w:val="28"/>
        </w:rPr>
        <w:t xml:space="preserve">В </w:t>
      </w:r>
      <w:r w:rsidRPr="00D75F7F">
        <w:rPr>
          <w:rFonts w:ascii="Times New Roman" w:hAnsi="Times New Roman" w:cs="Times New Roman"/>
          <w:iCs/>
          <w:color w:val="000000"/>
          <w:sz w:val="28"/>
          <w:szCs w:val="28"/>
        </w:rPr>
        <w:t xml:space="preserve"> рамках реализации Стратегии </w:t>
      </w:r>
      <w:r>
        <w:rPr>
          <w:rFonts w:ascii="Times New Roman" w:hAnsi="Times New Roman" w:cs="Times New Roman"/>
          <w:iCs/>
          <w:color w:val="000000"/>
          <w:sz w:val="28"/>
          <w:szCs w:val="28"/>
        </w:rPr>
        <w:t xml:space="preserve">государственной национальной политики РФ </w:t>
      </w:r>
      <w:r w:rsidRPr="00D75F7F">
        <w:rPr>
          <w:rFonts w:ascii="Times New Roman" w:hAnsi="Times New Roman" w:cs="Times New Roman"/>
          <w:iCs/>
          <w:color w:val="000000"/>
          <w:sz w:val="28"/>
          <w:szCs w:val="28"/>
        </w:rPr>
        <w:t>осуществлены меры, направленные на активизацию роли республиканских средств массовой информации в освещении вопросов противодействия национальному и политическому экстремизму, укреплению дружбы и взаимопонимания между народами Дагестана и России.</w:t>
      </w:r>
    </w:p>
    <w:p w:rsidR="002143D9" w:rsidRPr="00D75F7F" w:rsidRDefault="002143D9" w:rsidP="002143D9">
      <w:pPr>
        <w:suppressAutoHyphens/>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iCs/>
          <w:color w:val="000000"/>
          <w:sz w:val="28"/>
          <w:szCs w:val="28"/>
        </w:rPr>
        <w:t xml:space="preserve"> В эфире республиканских и муниципальных телеканалов организована трансляция социальных роликов антитеррористической направленности.</w:t>
      </w:r>
    </w:p>
    <w:p w:rsidR="002143D9" w:rsidRPr="00D75F7F" w:rsidRDefault="002143D9" w:rsidP="002143D9">
      <w:pPr>
        <w:suppressAutoHyphens/>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Среди наиболее заметных публикаций 2015 года - «Пока едины – мы Россия», «Русские учителя внесли огромный вклад в развитие образования в Дагестане», «За многоликостью – единство», Растим патриотов вместе», «Ассамблее народов России – 17лет», «Возрождая культурное наследие».</w:t>
      </w:r>
    </w:p>
    <w:p w:rsidR="002143D9" w:rsidRPr="00D75F7F" w:rsidRDefault="002143D9" w:rsidP="002143D9">
      <w:pPr>
        <w:suppressAutoHyphens/>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 xml:space="preserve">В </w:t>
      </w:r>
      <w:r w:rsidRPr="003F1407">
        <w:rPr>
          <w:rFonts w:ascii="Times New Roman" w:hAnsi="Times New Roman" w:cs="Times New Roman"/>
          <w:color w:val="FF0000"/>
          <w:sz w:val="28"/>
          <w:szCs w:val="28"/>
        </w:rPr>
        <w:t>эфире республиканских радиостанций проходят обсуждение вопросы межнациональных отношений</w:t>
      </w:r>
      <w:r w:rsidRPr="00D75F7F">
        <w:rPr>
          <w:rFonts w:ascii="Times New Roman" w:hAnsi="Times New Roman" w:cs="Times New Roman"/>
          <w:sz w:val="28"/>
          <w:szCs w:val="28"/>
        </w:rPr>
        <w:t xml:space="preserve"> и развития межэтнического диалога.</w:t>
      </w:r>
    </w:p>
    <w:p w:rsidR="002143D9" w:rsidRPr="00D75F7F" w:rsidRDefault="002143D9" w:rsidP="002143D9">
      <w:pPr>
        <w:suppressAutoHyphens/>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Редакцией художественного вещания РГВК «Дагестан» реализован проект «Аулы Дагестана», представляющий очерки о дагестанских селах и районах.</w:t>
      </w:r>
    </w:p>
    <w:p w:rsidR="002143D9" w:rsidRPr="00D75F7F" w:rsidRDefault="002143D9" w:rsidP="002143D9">
      <w:pPr>
        <w:suppressAutoHyphens/>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 xml:space="preserve"> С целью поддержки профессиональной деятельности журналистов, освещающих в СМИ жизнь, культуру, традиции народов многонациональной России, вопросы этнокультурного развития и взаимодействия народов, министерством совместно с Гильдией межэтнической журналистики в период с 14 по 20 сентября 2015  был организован и проведен межрегиональный конкурс «</w:t>
      </w:r>
      <w:proofErr w:type="spellStart"/>
      <w:r w:rsidRPr="00D75F7F">
        <w:rPr>
          <w:rFonts w:ascii="Times New Roman" w:hAnsi="Times New Roman" w:cs="Times New Roman"/>
          <w:sz w:val="28"/>
          <w:szCs w:val="28"/>
        </w:rPr>
        <w:t>СМИротворец</w:t>
      </w:r>
      <w:proofErr w:type="spellEnd"/>
      <w:r w:rsidRPr="00D75F7F">
        <w:rPr>
          <w:rFonts w:ascii="Times New Roman" w:hAnsi="Times New Roman" w:cs="Times New Roman"/>
          <w:sz w:val="28"/>
          <w:szCs w:val="28"/>
        </w:rPr>
        <w:t xml:space="preserve"> Кавказ».</w:t>
      </w:r>
    </w:p>
    <w:p w:rsidR="002143D9" w:rsidRPr="00D75F7F" w:rsidRDefault="002143D9" w:rsidP="002143D9">
      <w:pPr>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С 8 по 9 октября 2015 года</w:t>
      </w:r>
      <w:r>
        <w:rPr>
          <w:rFonts w:ascii="Times New Roman" w:hAnsi="Times New Roman" w:cs="Times New Roman"/>
          <w:sz w:val="28"/>
          <w:szCs w:val="28"/>
        </w:rPr>
        <w:t xml:space="preserve"> </w:t>
      </w:r>
      <w:r w:rsidRPr="00D75F7F">
        <w:rPr>
          <w:rFonts w:ascii="Times New Roman" w:hAnsi="Times New Roman" w:cs="Times New Roman"/>
          <w:sz w:val="28"/>
          <w:szCs w:val="28"/>
        </w:rPr>
        <w:t>в Дагестане прошли</w:t>
      </w:r>
      <w:r>
        <w:rPr>
          <w:rFonts w:ascii="Times New Roman" w:hAnsi="Times New Roman" w:cs="Times New Roman"/>
          <w:sz w:val="28"/>
          <w:szCs w:val="28"/>
        </w:rPr>
        <w:t xml:space="preserve"> </w:t>
      </w:r>
      <w:r w:rsidRPr="00D75F7F">
        <w:rPr>
          <w:rFonts w:ascii="Times New Roman" w:hAnsi="Times New Roman" w:cs="Times New Roman"/>
          <w:sz w:val="28"/>
          <w:szCs w:val="28"/>
        </w:rPr>
        <w:t xml:space="preserve">Дни Москвы. Для участия в праздничных мероприятиях регион посетила официальная делегация Правительства Москвы во главе с министром Правительства Москвы,  </w:t>
      </w:r>
      <w:r w:rsidRPr="00D75F7F">
        <w:rPr>
          <w:rFonts w:ascii="Times New Roman" w:hAnsi="Times New Roman" w:cs="Times New Roman"/>
          <w:sz w:val="28"/>
          <w:szCs w:val="28"/>
        </w:rPr>
        <w:lastRenderedPageBreak/>
        <w:t xml:space="preserve">руководителем Департамента культуры Москвы Александром </w:t>
      </w:r>
      <w:proofErr w:type="spellStart"/>
      <w:r w:rsidRPr="00D75F7F">
        <w:rPr>
          <w:rFonts w:ascii="Times New Roman" w:hAnsi="Times New Roman" w:cs="Times New Roman"/>
          <w:sz w:val="28"/>
          <w:szCs w:val="28"/>
        </w:rPr>
        <w:t>Кибовским</w:t>
      </w:r>
      <w:proofErr w:type="spellEnd"/>
      <w:r w:rsidRPr="00D75F7F">
        <w:rPr>
          <w:rFonts w:ascii="Times New Roman" w:hAnsi="Times New Roman" w:cs="Times New Roman"/>
          <w:sz w:val="28"/>
          <w:szCs w:val="28"/>
        </w:rPr>
        <w:t xml:space="preserve">. </w:t>
      </w:r>
      <w:r>
        <w:rPr>
          <w:rFonts w:ascii="Times New Roman" w:hAnsi="Times New Roman" w:cs="Times New Roman"/>
          <w:sz w:val="28"/>
          <w:szCs w:val="28"/>
        </w:rPr>
        <w:t>Указанные м</w:t>
      </w:r>
      <w:r w:rsidRPr="00D75F7F">
        <w:rPr>
          <w:rFonts w:ascii="Times New Roman" w:hAnsi="Times New Roman" w:cs="Times New Roman"/>
          <w:sz w:val="28"/>
          <w:szCs w:val="28"/>
        </w:rPr>
        <w:t xml:space="preserve">ероприятия состоялись при координации </w:t>
      </w:r>
      <w:proofErr w:type="spellStart"/>
      <w:r w:rsidRPr="00D75F7F">
        <w:rPr>
          <w:rFonts w:ascii="Times New Roman" w:hAnsi="Times New Roman" w:cs="Times New Roman"/>
          <w:sz w:val="28"/>
          <w:szCs w:val="28"/>
        </w:rPr>
        <w:t>Миннаца</w:t>
      </w:r>
      <w:proofErr w:type="spellEnd"/>
      <w:r w:rsidRPr="00D75F7F">
        <w:rPr>
          <w:rFonts w:ascii="Times New Roman" w:hAnsi="Times New Roman" w:cs="Times New Roman"/>
          <w:sz w:val="28"/>
          <w:szCs w:val="28"/>
        </w:rPr>
        <w:t xml:space="preserve"> РД во главе с министром Татьяной </w:t>
      </w:r>
      <w:proofErr w:type="spellStart"/>
      <w:r w:rsidRPr="00D75F7F">
        <w:rPr>
          <w:rFonts w:ascii="Times New Roman" w:hAnsi="Times New Roman" w:cs="Times New Roman"/>
          <w:sz w:val="28"/>
          <w:szCs w:val="28"/>
        </w:rPr>
        <w:t>Гамалей</w:t>
      </w:r>
      <w:proofErr w:type="spellEnd"/>
      <w:r w:rsidRPr="00D75F7F">
        <w:rPr>
          <w:rFonts w:ascii="Times New Roman" w:hAnsi="Times New Roman" w:cs="Times New Roman"/>
          <w:sz w:val="28"/>
          <w:szCs w:val="28"/>
        </w:rPr>
        <w:t>.</w:t>
      </w:r>
    </w:p>
    <w:p w:rsidR="002143D9" w:rsidRDefault="002143D9" w:rsidP="002143D9">
      <w:pPr>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 xml:space="preserve">За два дня пребывания в республике гости </w:t>
      </w:r>
      <w:r>
        <w:rPr>
          <w:rFonts w:ascii="Times New Roman" w:hAnsi="Times New Roman" w:cs="Times New Roman"/>
          <w:sz w:val="28"/>
          <w:szCs w:val="28"/>
        </w:rPr>
        <w:t>республики</w:t>
      </w:r>
      <w:r w:rsidRPr="00D75F7F">
        <w:rPr>
          <w:rFonts w:ascii="Times New Roman" w:hAnsi="Times New Roman" w:cs="Times New Roman"/>
          <w:sz w:val="28"/>
          <w:szCs w:val="28"/>
        </w:rPr>
        <w:t xml:space="preserve"> посетили культурные и исторические памятники Махачкалы и Дербента, были организованы встречи делегации Правительства Москвы с руководством </w:t>
      </w:r>
      <w:r>
        <w:rPr>
          <w:rFonts w:ascii="Times New Roman" w:hAnsi="Times New Roman" w:cs="Times New Roman"/>
          <w:sz w:val="28"/>
          <w:szCs w:val="28"/>
        </w:rPr>
        <w:t>Дагестана</w:t>
      </w:r>
      <w:r w:rsidRPr="00D75F7F">
        <w:rPr>
          <w:rFonts w:ascii="Times New Roman" w:hAnsi="Times New Roman" w:cs="Times New Roman"/>
          <w:sz w:val="28"/>
          <w:szCs w:val="28"/>
        </w:rPr>
        <w:t>, представителями научного сообщества, работниками культуры и общественными деятелями.</w:t>
      </w:r>
    </w:p>
    <w:p w:rsidR="002143D9" w:rsidRDefault="002143D9" w:rsidP="002143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прошедшие в рамках Дней Москвы в Дагестане получил широкое освещение в региональных и федеральных СМИ, а также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w:t>
      </w:r>
    </w:p>
    <w:p w:rsidR="002143D9" w:rsidRPr="00D75F7F" w:rsidRDefault="002143D9" w:rsidP="002143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публикации:</w:t>
      </w:r>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СКФО.</w:t>
      </w:r>
      <w:r w:rsidRPr="00D75F7F">
        <w:rPr>
          <w:rFonts w:ascii="Times New Roman" w:hAnsi="Times New Roman" w:cs="Times New Roman"/>
          <w:sz w:val="28"/>
          <w:szCs w:val="28"/>
          <w:lang w:val="en-US"/>
        </w:rPr>
        <w:t>RU</w:t>
      </w:r>
      <w:r w:rsidRPr="00D75F7F">
        <w:rPr>
          <w:rFonts w:ascii="Times New Roman" w:hAnsi="Times New Roman" w:cs="Times New Roman"/>
          <w:sz w:val="28"/>
          <w:szCs w:val="28"/>
        </w:rPr>
        <w:t xml:space="preserve"> - </w:t>
      </w:r>
      <w:hyperlink r:id="rId14" w:history="1">
        <w:r w:rsidRPr="00D75F7F">
          <w:rPr>
            <w:rStyle w:val="af1"/>
            <w:rFonts w:ascii="Times New Roman" w:hAnsi="Times New Roman" w:cs="Times New Roman"/>
            <w:sz w:val="28"/>
            <w:szCs w:val="28"/>
            <w:lang w:val="en-US"/>
          </w:rPr>
          <w:t>http</w:t>
        </w:r>
        <w:r w:rsidRPr="00D75F7F">
          <w:rPr>
            <w:rStyle w:val="af1"/>
            <w:rFonts w:ascii="Times New Roman" w:hAnsi="Times New Roman" w:cs="Times New Roman"/>
            <w:sz w:val="28"/>
            <w:szCs w:val="28"/>
          </w:rPr>
          <w:t>://</w:t>
        </w:r>
        <w:proofErr w:type="spellStart"/>
        <w:r w:rsidRPr="00D75F7F">
          <w:rPr>
            <w:rStyle w:val="af1"/>
            <w:rFonts w:ascii="Times New Roman" w:hAnsi="Times New Roman" w:cs="Times New Roman"/>
            <w:sz w:val="28"/>
            <w:szCs w:val="28"/>
            <w:lang w:val="en-US"/>
          </w:rPr>
          <w:t>skfo</w:t>
        </w:r>
        <w:proofErr w:type="spellEnd"/>
        <w:r w:rsidRPr="00D75F7F">
          <w:rPr>
            <w:rStyle w:val="af1"/>
            <w:rFonts w:ascii="Times New Roman" w:hAnsi="Times New Roman" w:cs="Times New Roman"/>
            <w:sz w:val="28"/>
            <w:szCs w:val="28"/>
          </w:rPr>
          <w:t>.</w:t>
        </w:r>
        <w:proofErr w:type="spellStart"/>
        <w:r w:rsidRPr="00D75F7F">
          <w:rPr>
            <w:rStyle w:val="af1"/>
            <w:rFonts w:ascii="Times New Roman" w:hAnsi="Times New Roman" w:cs="Times New Roman"/>
            <w:sz w:val="28"/>
            <w:szCs w:val="28"/>
            <w:lang w:val="en-US"/>
          </w:rPr>
          <w:t>ru</w:t>
        </w:r>
        <w:proofErr w:type="spellEnd"/>
        <w:r w:rsidRPr="00D75F7F">
          <w:rPr>
            <w:rStyle w:val="af1"/>
            <w:rFonts w:ascii="Times New Roman" w:hAnsi="Times New Roman" w:cs="Times New Roman"/>
            <w:sz w:val="28"/>
            <w:szCs w:val="28"/>
          </w:rPr>
          <w:t>/</w:t>
        </w:r>
        <w:r w:rsidRPr="00D75F7F">
          <w:rPr>
            <w:rStyle w:val="af1"/>
            <w:rFonts w:ascii="Times New Roman" w:hAnsi="Times New Roman" w:cs="Times New Roman"/>
            <w:sz w:val="28"/>
            <w:szCs w:val="28"/>
            <w:lang w:val="en-US"/>
          </w:rPr>
          <w:t>news</w:t>
        </w:r>
        <w:r w:rsidRPr="00D75F7F">
          <w:rPr>
            <w:rStyle w:val="af1"/>
            <w:rFonts w:ascii="Times New Roman" w:hAnsi="Times New Roman" w:cs="Times New Roman"/>
            <w:sz w:val="28"/>
            <w:szCs w:val="28"/>
          </w:rPr>
          <w:t>/2015/10/13/</w:t>
        </w:r>
        <w:proofErr w:type="spellStart"/>
        <w:r w:rsidRPr="00D75F7F">
          <w:rPr>
            <w:rStyle w:val="af1"/>
            <w:rFonts w:ascii="Times New Roman" w:hAnsi="Times New Roman" w:cs="Times New Roman"/>
            <w:sz w:val="28"/>
            <w:szCs w:val="28"/>
            <w:lang w:val="en-US"/>
          </w:rPr>
          <w:t>Dni</w:t>
        </w:r>
        <w:proofErr w:type="spellEnd"/>
        <w:r w:rsidRPr="00D75F7F">
          <w:rPr>
            <w:rStyle w:val="af1"/>
            <w:rFonts w:ascii="Times New Roman" w:hAnsi="Times New Roman" w:cs="Times New Roman"/>
            <w:sz w:val="28"/>
            <w:szCs w:val="28"/>
          </w:rPr>
          <w:t>_</w:t>
        </w:r>
        <w:proofErr w:type="spellStart"/>
        <w:r w:rsidRPr="00D75F7F">
          <w:rPr>
            <w:rStyle w:val="af1"/>
            <w:rFonts w:ascii="Times New Roman" w:hAnsi="Times New Roman" w:cs="Times New Roman"/>
            <w:sz w:val="28"/>
            <w:szCs w:val="28"/>
            <w:lang w:val="en-US"/>
          </w:rPr>
          <w:t>Moskvyi</w:t>
        </w:r>
        <w:proofErr w:type="spellEnd"/>
        <w:r w:rsidRPr="00D75F7F">
          <w:rPr>
            <w:rStyle w:val="af1"/>
            <w:rFonts w:ascii="Times New Roman" w:hAnsi="Times New Roman" w:cs="Times New Roman"/>
            <w:sz w:val="28"/>
            <w:szCs w:val="28"/>
          </w:rPr>
          <w:t>_</w:t>
        </w:r>
        <w:r w:rsidRPr="00D75F7F">
          <w:rPr>
            <w:rStyle w:val="af1"/>
            <w:rFonts w:ascii="Times New Roman" w:hAnsi="Times New Roman" w:cs="Times New Roman"/>
            <w:sz w:val="28"/>
            <w:szCs w:val="28"/>
            <w:lang w:val="en-US"/>
          </w:rPr>
          <w:t>v</w:t>
        </w:r>
        <w:r w:rsidRPr="00D75F7F">
          <w:rPr>
            <w:rStyle w:val="af1"/>
            <w:rFonts w:ascii="Times New Roman" w:hAnsi="Times New Roman" w:cs="Times New Roman"/>
            <w:sz w:val="28"/>
            <w:szCs w:val="28"/>
          </w:rPr>
          <w:t>_</w:t>
        </w:r>
        <w:proofErr w:type="spellStart"/>
        <w:r w:rsidRPr="00D75F7F">
          <w:rPr>
            <w:rStyle w:val="af1"/>
            <w:rFonts w:ascii="Times New Roman" w:hAnsi="Times New Roman" w:cs="Times New Roman"/>
            <w:sz w:val="28"/>
            <w:szCs w:val="28"/>
            <w:lang w:val="en-US"/>
          </w:rPr>
          <w:t>Dagestane</w:t>
        </w:r>
        <w:proofErr w:type="spellEnd"/>
        <w:r w:rsidRPr="00D75F7F">
          <w:rPr>
            <w:rStyle w:val="af1"/>
            <w:rFonts w:ascii="Times New Roman" w:hAnsi="Times New Roman" w:cs="Times New Roman"/>
            <w:sz w:val="28"/>
            <w:szCs w:val="28"/>
          </w:rPr>
          <w:t>_</w:t>
        </w:r>
        <w:proofErr w:type="spellStart"/>
        <w:r w:rsidRPr="00D75F7F">
          <w:rPr>
            <w:rStyle w:val="af1"/>
            <w:rFonts w:ascii="Times New Roman" w:hAnsi="Times New Roman" w:cs="Times New Roman"/>
            <w:sz w:val="28"/>
            <w:szCs w:val="28"/>
            <w:lang w:val="en-US"/>
          </w:rPr>
          <w:t>zavershenyi</w:t>
        </w:r>
        <w:proofErr w:type="spellEnd"/>
        <w:r w:rsidRPr="00D75F7F">
          <w:rPr>
            <w:rStyle w:val="af1"/>
            <w:rFonts w:ascii="Times New Roman" w:hAnsi="Times New Roman" w:cs="Times New Roman"/>
            <w:sz w:val="28"/>
            <w:szCs w:val="28"/>
          </w:rPr>
          <w:t>_</w:t>
        </w:r>
        <w:proofErr w:type="spellStart"/>
        <w:r w:rsidRPr="00D75F7F">
          <w:rPr>
            <w:rStyle w:val="af1"/>
            <w:rFonts w:ascii="Times New Roman" w:hAnsi="Times New Roman" w:cs="Times New Roman"/>
            <w:sz w:val="28"/>
            <w:szCs w:val="28"/>
            <w:lang w:val="en-US"/>
          </w:rPr>
          <w:t>uspeshno</w:t>
        </w:r>
        <w:proofErr w:type="spellEnd"/>
        <w:r w:rsidRPr="00D75F7F">
          <w:rPr>
            <w:rStyle w:val="af1"/>
            <w:rFonts w:ascii="Times New Roman" w:hAnsi="Times New Roman" w:cs="Times New Roman"/>
            <w:sz w:val="28"/>
            <w:szCs w:val="28"/>
          </w:rPr>
          <w:t>_48/</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w:t>
      </w:r>
      <w:proofErr w:type="gramStart"/>
      <w:r w:rsidRPr="00D75F7F">
        <w:rPr>
          <w:rFonts w:ascii="Times New Roman" w:hAnsi="Times New Roman" w:cs="Times New Roman"/>
          <w:sz w:val="28"/>
          <w:szCs w:val="28"/>
        </w:rPr>
        <w:t>Дагестанская</w:t>
      </w:r>
      <w:proofErr w:type="gramEnd"/>
      <w:r w:rsidRPr="00D75F7F">
        <w:rPr>
          <w:rFonts w:ascii="Times New Roman" w:hAnsi="Times New Roman" w:cs="Times New Roman"/>
          <w:sz w:val="28"/>
          <w:szCs w:val="28"/>
        </w:rPr>
        <w:t xml:space="preserve"> правда»</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15" w:history="1">
        <w:r w:rsidRPr="00D75F7F">
          <w:rPr>
            <w:rStyle w:val="af1"/>
            <w:rFonts w:ascii="Times New Roman" w:hAnsi="Times New Roman" w:cs="Times New Roman"/>
            <w:sz w:val="28"/>
            <w:szCs w:val="28"/>
          </w:rPr>
          <w:t>http://dagpravda.ru/rubriki/politika/27451356/</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Информационный Центр Правительства Москвы</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16" w:history="1">
        <w:r w:rsidRPr="00D75F7F">
          <w:rPr>
            <w:rStyle w:val="af1"/>
            <w:rFonts w:ascii="Times New Roman" w:hAnsi="Times New Roman" w:cs="Times New Roman"/>
            <w:sz w:val="28"/>
            <w:szCs w:val="28"/>
          </w:rPr>
          <w:t>http://icmos.ru/news/30884-v-dagestane-proshli-dni-moskvy/</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Информационно-аналитический портал «</w:t>
      </w:r>
      <w:proofErr w:type="spellStart"/>
      <w:r w:rsidRPr="00D75F7F">
        <w:rPr>
          <w:rFonts w:ascii="Times New Roman" w:hAnsi="Times New Roman" w:cs="Times New Roman"/>
          <w:sz w:val="28"/>
          <w:szCs w:val="28"/>
          <w:lang w:val="en-US"/>
        </w:rPr>
        <w:t>Azerros</w:t>
      </w:r>
      <w:proofErr w:type="spellEnd"/>
      <w:r w:rsidRPr="00D75F7F">
        <w:rPr>
          <w:rFonts w:ascii="Times New Roman" w:hAnsi="Times New Roman" w:cs="Times New Roman"/>
          <w:sz w:val="28"/>
          <w:szCs w:val="28"/>
        </w:rPr>
        <w:t>»</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17" w:history="1">
        <w:r w:rsidRPr="00D75F7F">
          <w:rPr>
            <w:rStyle w:val="af1"/>
            <w:rFonts w:ascii="Times New Roman" w:hAnsi="Times New Roman" w:cs="Times New Roman"/>
            <w:sz w:val="28"/>
            <w:szCs w:val="28"/>
          </w:rPr>
          <w:t>http://azerros.ru/news/23457-dni-moskvy-proshli-v-dagestane.html</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w:t>
      </w:r>
      <w:proofErr w:type="gramStart"/>
      <w:r w:rsidRPr="00D75F7F">
        <w:rPr>
          <w:rFonts w:ascii="Times New Roman" w:hAnsi="Times New Roman" w:cs="Times New Roman"/>
          <w:sz w:val="28"/>
          <w:szCs w:val="28"/>
        </w:rPr>
        <w:t>Дагестанская</w:t>
      </w:r>
      <w:proofErr w:type="gramEnd"/>
      <w:r w:rsidRPr="00D75F7F">
        <w:rPr>
          <w:rFonts w:ascii="Times New Roman" w:hAnsi="Times New Roman" w:cs="Times New Roman"/>
          <w:sz w:val="28"/>
          <w:szCs w:val="28"/>
        </w:rPr>
        <w:t xml:space="preserve"> правда»</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18" w:history="1">
        <w:r w:rsidRPr="00D75F7F">
          <w:rPr>
            <w:rStyle w:val="af1"/>
            <w:rFonts w:ascii="Times New Roman" w:hAnsi="Times New Roman" w:cs="Times New Roman"/>
            <w:sz w:val="28"/>
            <w:szCs w:val="28"/>
          </w:rPr>
          <w:t>http://dagpravda.ru/rubriki/obshchestvo/27451326/</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Департамент культуры Москвы</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19" w:history="1">
        <w:r w:rsidRPr="00D75F7F">
          <w:rPr>
            <w:rStyle w:val="af1"/>
            <w:rFonts w:ascii="Times New Roman" w:hAnsi="Times New Roman" w:cs="Times New Roman"/>
            <w:sz w:val="28"/>
            <w:szCs w:val="28"/>
          </w:rPr>
          <w:t>http://kultura.mos.ru/presscenter/news/detail/2216648.html</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Департамент культуры Москвы</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0" w:history="1">
        <w:r w:rsidRPr="00D75F7F">
          <w:rPr>
            <w:rStyle w:val="af1"/>
            <w:rFonts w:ascii="Times New Roman" w:hAnsi="Times New Roman" w:cs="Times New Roman"/>
            <w:sz w:val="28"/>
            <w:szCs w:val="28"/>
          </w:rPr>
          <w:t>http://welcome.mos.ru/presscenter/news/detail/2213872.html</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1</w:t>
      </w:r>
      <w:r w:rsidRPr="00D75F7F">
        <w:rPr>
          <w:rFonts w:ascii="Times New Roman" w:hAnsi="Times New Roman" w:cs="Times New Roman"/>
          <w:sz w:val="28"/>
          <w:szCs w:val="28"/>
          <w:lang w:val="en-US"/>
        </w:rPr>
        <w:t>RRE.RU</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1" w:history="1">
        <w:r w:rsidRPr="00D75F7F">
          <w:rPr>
            <w:rStyle w:val="af1"/>
            <w:rFonts w:ascii="Times New Roman" w:hAnsi="Times New Roman" w:cs="Times New Roman"/>
            <w:sz w:val="28"/>
            <w:szCs w:val="28"/>
          </w:rPr>
          <w:t>http://www.1rre.ru/lenta/economics/100483/</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РИА «Дагестан»</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2" w:history="1">
        <w:r w:rsidRPr="00D75F7F">
          <w:rPr>
            <w:rStyle w:val="af1"/>
            <w:rFonts w:ascii="Times New Roman" w:hAnsi="Times New Roman" w:cs="Times New Roman"/>
            <w:sz w:val="28"/>
            <w:szCs w:val="28"/>
          </w:rPr>
          <w:t>http://www.riadagestan.ru/news/society/voprosy_mezhnatsionalnogo_vzaimodeystviya_moskvy_i_dagestana_obsudili_na_kruglom_stole_v_derbente/</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РГВК «Дагестан»</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3" w:history="1">
        <w:r w:rsidRPr="00D75F7F">
          <w:rPr>
            <w:rStyle w:val="af1"/>
            <w:rFonts w:ascii="Times New Roman" w:hAnsi="Times New Roman" w:cs="Times New Roman"/>
            <w:sz w:val="28"/>
            <w:szCs w:val="28"/>
          </w:rPr>
          <w:t>http://www.rgvktv.ru/obshchestvo/36224</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РГВК «Дагестан»</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4" w:history="1">
        <w:r w:rsidRPr="00D75F7F">
          <w:rPr>
            <w:rStyle w:val="af1"/>
            <w:rFonts w:ascii="Times New Roman" w:hAnsi="Times New Roman" w:cs="Times New Roman"/>
            <w:sz w:val="28"/>
            <w:szCs w:val="28"/>
          </w:rPr>
          <w:t>http://www.rgvktv.ru/obshchestvo/36228</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 xml:space="preserve"> Вестник Кавказа</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5" w:history="1">
        <w:r w:rsidRPr="00D75F7F">
          <w:rPr>
            <w:rStyle w:val="af1"/>
            <w:rFonts w:ascii="Times New Roman" w:hAnsi="Times New Roman" w:cs="Times New Roman"/>
            <w:sz w:val="28"/>
            <w:szCs w:val="28"/>
          </w:rPr>
          <w:t>http://www.vestikavkaza.ru/news/Dagestan-prinimaet-Dni-Moskvy.html</w:t>
        </w:r>
      </w:hyperlink>
    </w:p>
    <w:p w:rsidR="002143D9" w:rsidRPr="00D75F7F" w:rsidRDefault="002143D9" w:rsidP="002143D9">
      <w:pPr>
        <w:pStyle w:val="a3"/>
        <w:numPr>
          <w:ilvl w:val="0"/>
          <w:numId w:val="19"/>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ГТРК «Дагестан»</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6" w:history="1">
        <w:r w:rsidRPr="00D75F7F">
          <w:rPr>
            <w:rStyle w:val="af1"/>
            <w:rFonts w:ascii="Times New Roman" w:hAnsi="Times New Roman" w:cs="Times New Roman"/>
            <w:sz w:val="28"/>
            <w:szCs w:val="28"/>
          </w:rPr>
          <w:t>http://gtrkdagestan.ru/gallery/dni_moskvyi_v_respublike_dagestan_08_10_2015</w:t>
        </w:r>
      </w:hyperlink>
    </w:p>
    <w:p w:rsidR="002143D9" w:rsidRPr="00D75F7F" w:rsidRDefault="002143D9" w:rsidP="002143D9">
      <w:pPr>
        <w:spacing w:after="0" w:line="240" w:lineRule="auto"/>
        <w:jc w:val="both"/>
        <w:rPr>
          <w:rFonts w:ascii="Times New Roman" w:hAnsi="Times New Roman" w:cs="Times New Roman"/>
          <w:sz w:val="28"/>
          <w:szCs w:val="28"/>
        </w:rPr>
      </w:pPr>
      <w:r w:rsidRPr="00D75F7F">
        <w:rPr>
          <w:rFonts w:ascii="Times New Roman" w:hAnsi="Times New Roman" w:cs="Times New Roman"/>
          <w:sz w:val="28"/>
          <w:szCs w:val="28"/>
        </w:rPr>
        <w:t xml:space="preserve">С 14 по 20 сентября </w:t>
      </w:r>
      <w:proofErr w:type="spellStart"/>
      <w:r w:rsidRPr="00D75F7F">
        <w:rPr>
          <w:rFonts w:ascii="Times New Roman" w:hAnsi="Times New Roman" w:cs="Times New Roman"/>
          <w:sz w:val="28"/>
          <w:szCs w:val="28"/>
        </w:rPr>
        <w:t>Миннац</w:t>
      </w:r>
      <w:proofErr w:type="spellEnd"/>
      <w:r w:rsidRPr="00D75F7F">
        <w:rPr>
          <w:rFonts w:ascii="Times New Roman" w:hAnsi="Times New Roman" w:cs="Times New Roman"/>
          <w:sz w:val="28"/>
          <w:szCs w:val="28"/>
        </w:rPr>
        <w:t xml:space="preserve"> РД совместно с </w:t>
      </w:r>
      <w:proofErr w:type="spellStart"/>
      <w:r w:rsidRPr="00D75F7F">
        <w:rPr>
          <w:rFonts w:ascii="Times New Roman" w:hAnsi="Times New Roman" w:cs="Times New Roman"/>
          <w:sz w:val="28"/>
          <w:szCs w:val="28"/>
        </w:rPr>
        <w:t>Минпечати</w:t>
      </w:r>
      <w:proofErr w:type="spellEnd"/>
      <w:r w:rsidRPr="00D75F7F">
        <w:rPr>
          <w:rFonts w:ascii="Times New Roman" w:hAnsi="Times New Roman" w:cs="Times New Roman"/>
          <w:sz w:val="28"/>
          <w:szCs w:val="28"/>
        </w:rPr>
        <w:t xml:space="preserve"> РД принял пресс-тур Гильдии межэтнической журналистики.</w:t>
      </w:r>
      <w:r>
        <w:rPr>
          <w:rFonts w:ascii="Times New Roman" w:hAnsi="Times New Roman" w:cs="Times New Roman"/>
          <w:sz w:val="28"/>
          <w:szCs w:val="28"/>
        </w:rPr>
        <w:t xml:space="preserve"> Участники пресс-тура</w:t>
      </w:r>
      <w:r w:rsidRPr="00D75F7F">
        <w:rPr>
          <w:rFonts w:ascii="Times New Roman" w:hAnsi="Times New Roman" w:cs="Times New Roman"/>
          <w:sz w:val="28"/>
          <w:szCs w:val="28"/>
        </w:rPr>
        <w:t xml:space="preserve"> посетили Дербент, селения </w:t>
      </w:r>
      <w:proofErr w:type="spellStart"/>
      <w:r w:rsidRPr="00D75F7F">
        <w:rPr>
          <w:rFonts w:ascii="Times New Roman" w:hAnsi="Times New Roman" w:cs="Times New Roman"/>
          <w:sz w:val="28"/>
          <w:szCs w:val="28"/>
        </w:rPr>
        <w:t>Кубачи</w:t>
      </w:r>
      <w:proofErr w:type="spellEnd"/>
      <w:r w:rsidRPr="00D75F7F">
        <w:rPr>
          <w:rFonts w:ascii="Times New Roman" w:hAnsi="Times New Roman" w:cs="Times New Roman"/>
          <w:sz w:val="28"/>
          <w:szCs w:val="28"/>
        </w:rPr>
        <w:t xml:space="preserve"> и Гуниб.</w:t>
      </w:r>
      <w:r>
        <w:rPr>
          <w:rFonts w:ascii="Times New Roman" w:hAnsi="Times New Roman" w:cs="Times New Roman"/>
          <w:sz w:val="28"/>
          <w:szCs w:val="28"/>
        </w:rPr>
        <w:t xml:space="preserve"> В результате пребывания группы журналистов в республике вышли следующие публикации</w:t>
      </w:r>
      <w:r w:rsidRPr="00D75F7F">
        <w:rPr>
          <w:rFonts w:ascii="Times New Roman" w:hAnsi="Times New Roman" w:cs="Times New Roman"/>
          <w:sz w:val="28"/>
          <w:szCs w:val="28"/>
        </w:rPr>
        <w:t>:</w:t>
      </w:r>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«АиФ»</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7" w:history="1">
        <w:r w:rsidRPr="00D75F7F">
          <w:rPr>
            <w:rStyle w:val="af1"/>
            <w:rFonts w:ascii="Times New Roman" w:hAnsi="Times New Roman" w:cs="Times New Roman"/>
            <w:sz w:val="28"/>
            <w:szCs w:val="28"/>
          </w:rPr>
          <w:t>http://www.pskov.aif.ru/author/strashnaya_pravda_pro_dagestan_gde_mnogo-mnogo_pskovskih_kunakov</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w:t>
      </w:r>
      <w:proofErr w:type="spellStart"/>
      <w:proofErr w:type="gramStart"/>
      <w:r w:rsidRPr="00D75F7F">
        <w:rPr>
          <w:rFonts w:ascii="Times New Roman" w:hAnsi="Times New Roman" w:cs="Times New Roman"/>
          <w:sz w:val="28"/>
          <w:szCs w:val="28"/>
        </w:rPr>
        <w:t>Эрзянь</w:t>
      </w:r>
      <w:proofErr w:type="spellEnd"/>
      <w:proofErr w:type="gramEnd"/>
      <w:r w:rsidRPr="00D75F7F">
        <w:rPr>
          <w:rFonts w:ascii="Times New Roman" w:hAnsi="Times New Roman" w:cs="Times New Roman"/>
          <w:sz w:val="28"/>
          <w:szCs w:val="28"/>
        </w:rPr>
        <w:t xml:space="preserve"> правда» (г. Саранск)</w:t>
      </w:r>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«Российская газета»</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8" w:history="1">
        <w:r w:rsidRPr="00D75F7F">
          <w:rPr>
            <w:rStyle w:val="af1"/>
            <w:rFonts w:ascii="Times New Roman" w:hAnsi="Times New Roman" w:cs="Times New Roman"/>
            <w:sz w:val="28"/>
            <w:szCs w:val="28"/>
          </w:rPr>
          <w:t>http://www.rg.ru/2015/09/23/smirotvorec.html</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ИАР «ТАСС»</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29" w:history="1">
        <w:r w:rsidRPr="00D75F7F">
          <w:rPr>
            <w:rStyle w:val="af1"/>
            <w:rFonts w:ascii="Times New Roman" w:hAnsi="Times New Roman" w:cs="Times New Roman"/>
            <w:sz w:val="28"/>
            <w:szCs w:val="28"/>
          </w:rPr>
          <w:t>http://tass.ru/novosti-partnerov/2277321</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w:t>
      </w:r>
      <w:proofErr w:type="gramStart"/>
      <w:r w:rsidRPr="00D75F7F">
        <w:rPr>
          <w:rFonts w:ascii="Times New Roman" w:hAnsi="Times New Roman" w:cs="Times New Roman"/>
          <w:sz w:val="28"/>
          <w:szCs w:val="28"/>
        </w:rPr>
        <w:t>Дагестанская</w:t>
      </w:r>
      <w:proofErr w:type="gramEnd"/>
      <w:r w:rsidRPr="00D75F7F">
        <w:rPr>
          <w:rFonts w:ascii="Times New Roman" w:hAnsi="Times New Roman" w:cs="Times New Roman"/>
          <w:sz w:val="28"/>
          <w:szCs w:val="28"/>
        </w:rPr>
        <w:t xml:space="preserve"> правда»</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30" w:history="1">
        <w:r w:rsidRPr="00D75F7F">
          <w:rPr>
            <w:rStyle w:val="af1"/>
            <w:rFonts w:ascii="Times New Roman" w:hAnsi="Times New Roman" w:cs="Times New Roman"/>
            <w:sz w:val="28"/>
            <w:szCs w:val="28"/>
          </w:rPr>
          <w:t>http://dagpravda.ru/novosti/27450504/</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РИА «Дагестан»</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31" w:history="1">
        <w:r w:rsidRPr="00D75F7F">
          <w:rPr>
            <w:rStyle w:val="af1"/>
            <w:rFonts w:ascii="Times New Roman" w:hAnsi="Times New Roman" w:cs="Times New Roman"/>
            <w:sz w:val="28"/>
            <w:szCs w:val="28"/>
          </w:rPr>
          <w:t>http://www.riadagestan.ru/news/society/chleny_gildii_mezhetnicheskoy_zhurnalistiki_posetili_derbent/</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РИА «Дагестан»</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32" w:history="1">
        <w:r w:rsidRPr="00D75F7F">
          <w:rPr>
            <w:rStyle w:val="af1"/>
            <w:rFonts w:ascii="Times New Roman" w:hAnsi="Times New Roman" w:cs="Times New Roman"/>
            <w:sz w:val="28"/>
            <w:szCs w:val="28"/>
          </w:rPr>
          <w:t>http://www.riadagestan.ru/news/society/v_makhachkale_nagradili_pobediteley_vserossiyskogo_konkursa_zhurnalistov_smirotvorets/</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w:t>
      </w:r>
      <w:proofErr w:type="gramStart"/>
      <w:r w:rsidRPr="00D75F7F">
        <w:rPr>
          <w:rFonts w:ascii="Times New Roman" w:hAnsi="Times New Roman" w:cs="Times New Roman"/>
          <w:sz w:val="28"/>
          <w:szCs w:val="28"/>
        </w:rPr>
        <w:t>Дагестанская</w:t>
      </w:r>
      <w:proofErr w:type="gramEnd"/>
      <w:r w:rsidRPr="00D75F7F">
        <w:rPr>
          <w:rFonts w:ascii="Times New Roman" w:hAnsi="Times New Roman" w:cs="Times New Roman"/>
          <w:sz w:val="28"/>
          <w:szCs w:val="28"/>
        </w:rPr>
        <w:t xml:space="preserve"> правда»</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33" w:history="1">
        <w:r w:rsidRPr="00D75F7F">
          <w:rPr>
            <w:rStyle w:val="af1"/>
            <w:rFonts w:ascii="Times New Roman" w:hAnsi="Times New Roman" w:cs="Times New Roman"/>
            <w:sz w:val="28"/>
            <w:szCs w:val="28"/>
          </w:rPr>
          <w:t>http://dagpravda.ru/rubriki/obshchestvo/27450756/</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«Аргументы недели», еженедельная вкладка «Национальный акцент»</w:t>
      </w:r>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«Национальный акцент»</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34" w:history="1">
        <w:r w:rsidRPr="00D75F7F">
          <w:rPr>
            <w:rStyle w:val="af1"/>
            <w:rFonts w:ascii="Times New Roman" w:hAnsi="Times New Roman" w:cs="Times New Roman"/>
            <w:sz w:val="28"/>
            <w:szCs w:val="28"/>
          </w:rPr>
          <w:t>http://nazaccent.ru/content/17654-v-mahachkale-nagradili-pobeditelej-okruzhnogo-etapa.html</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«Россия для всех»</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35" w:history="1">
        <w:r w:rsidRPr="00D75F7F">
          <w:rPr>
            <w:rStyle w:val="af1"/>
            <w:rFonts w:ascii="Times New Roman" w:hAnsi="Times New Roman" w:cs="Times New Roman"/>
            <w:sz w:val="28"/>
            <w:szCs w:val="28"/>
          </w:rPr>
          <w:t>http://che.rus4all.ru/exclusive/20150921/726161719.html</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r w:rsidRPr="00D75F7F">
        <w:rPr>
          <w:rFonts w:ascii="Times New Roman" w:hAnsi="Times New Roman" w:cs="Times New Roman"/>
          <w:sz w:val="28"/>
          <w:szCs w:val="28"/>
        </w:rPr>
        <w:t>«</w:t>
      </w:r>
      <w:proofErr w:type="spellStart"/>
      <w:r w:rsidRPr="00D75F7F">
        <w:rPr>
          <w:rFonts w:ascii="Times New Roman" w:hAnsi="Times New Roman" w:cs="Times New Roman"/>
          <w:sz w:val="28"/>
          <w:szCs w:val="28"/>
          <w:lang w:val="en-US"/>
        </w:rPr>
        <w:t>Flarus</w:t>
      </w:r>
      <w:proofErr w:type="spellEnd"/>
      <w:r w:rsidRPr="00D75F7F">
        <w:rPr>
          <w:rFonts w:ascii="Times New Roman" w:hAnsi="Times New Roman" w:cs="Times New Roman"/>
          <w:sz w:val="28"/>
          <w:szCs w:val="28"/>
        </w:rPr>
        <w:t>»</w:t>
      </w:r>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36" w:history="1">
        <w:r w:rsidRPr="00D75F7F">
          <w:rPr>
            <w:rStyle w:val="af1"/>
            <w:rFonts w:ascii="Times New Roman" w:hAnsi="Times New Roman" w:cs="Times New Roman"/>
            <w:sz w:val="28"/>
            <w:szCs w:val="28"/>
          </w:rPr>
          <w:t>http://news.flarus.ru/?topic=5230</w:t>
        </w:r>
      </w:hyperlink>
    </w:p>
    <w:p w:rsidR="002143D9" w:rsidRPr="00D75F7F" w:rsidRDefault="002143D9" w:rsidP="002143D9">
      <w:pPr>
        <w:pStyle w:val="a3"/>
        <w:numPr>
          <w:ilvl w:val="0"/>
          <w:numId w:val="20"/>
        </w:numPr>
        <w:spacing w:after="0" w:line="240" w:lineRule="auto"/>
        <w:ind w:left="0"/>
        <w:jc w:val="both"/>
        <w:rPr>
          <w:rFonts w:ascii="Times New Roman" w:hAnsi="Times New Roman" w:cs="Times New Roman"/>
          <w:sz w:val="28"/>
          <w:szCs w:val="28"/>
        </w:rPr>
      </w:pPr>
      <w:proofErr w:type="spellStart"/>
      <w:r w:rsidRPr="00D75F7F">
        <w:rPr>
          <w:rFonts w:ascii="Times New Roman" w:hAnsi="Times New Roman" w:cs="Times New Roman"/>
          <w:sz w:val="28"/>
          <w:szCs w:val="28"/>
        </w:rPr>
        <w:t>СевКавИнформ</w:t>
      </w:r>
      <w:proofErr w:type="spellEnd"/>
    </w:p>
    <w:p w:rsidR="002143D9" w:rsidRPr="00D75F7F" w:rsidRDefault="002143D9" w:rsidP="002143D9">
      <w:pPr>
        <w:pStyle w:val="a3"/>
        <w:spacing w:after="0" w:line="240" w:lineRule="auto"/>
        <w:ind w:left="0"/>
        <w:jc w:val="both"/>
        <w:rPr>
          <w:rFonts w:ascii="Times New Roman" w:hAnsi="Times New Roman" w:cs="Times New Roman"/>
          <w:sz w:val="28"/>
          <w:szCs w:val="28"/>
        </w:rPr>
      </w:pPr>
      <w:hyperlink r:id="rId37" w:history="1">
        <w:r w:rsidRPr="00D75F7F">
          <w:rPr>
            <w:rStyle w:val="af1"/>
            <w:rFonts w:ascii="Times New Roman" w:hAnsi="Times New Roman" w:cs="Times New Roman"/>
            <w:sz w:val="28"/>
            <w:szCs w:val="28"/>
          </w:rPr>
          <w:t>http://sevkavinform.ru/news/society/91420/</w:t>
        </w:r>
      </w:hyperlink>
    </w:p>
    <w:p w:rsidR="002143D9" w:rsidRDefault="002143D9" w:rsidP="002143D9">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Материалы о пребывании членов Гильдии в Дагестане также публиковались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и в личных </w:t>
      </w:r>
      <w:proofErr w:type="spellStart"/>
      <w:r>
        <w:rPr>
          <w:rFonts w:ascii="Times New Roman" w:hAnsi="Times New Roman" w:cs="Times New Roman"/>
          <w:sz w:val="28"/>
          <w:szCs w:val="28"/>
        </w:rPr>
        <w:t>блогах</w:t>
      </w:r>
      <w:proofErr w:type="spellEnd"/>
      <w:r>
        <w:rPr>
          <w:rFonts w:ascii="Times New Roman" w:hAnsi="Times New Roman" w:cs="Times New Roman"/>
          <w:sz w:val="28"/>
          <w:szCs w:val="28"/>
        </w:rPr>
        <w:t xml:space="preserve"> участников проекта. </w:t>
      </w:r>
    </w:p>
    <w:p w:rsidR="002143D9" w:rsidRDefault="002143D9" w:rsidP="002143D9">
      <w:pPr>
        <w:suppressAutoHyphens/>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Широкое освещение в СМИ получил</w:t>
      </w:r>
      <w:r>
        <w:rPr>
          <w:rFonts w:ascii="Times New Roman" w:hAnsi="Times New Roman" w:cs="Times New Roman"/>
          <w:sz w:val="28"/>
          <w:szCs w:val="28"/>
        </w:rPr>
        <w:t xml:space="preserve">и: </w:t>
      </w:r>
    </w:p>
    <w:p w:rsidR="002143D9" w:rsidRDefault="002143D9" w:rsidP="002143D9">
      <w:pPr>
        <w:pStyle w:val="a3"/>
        <w:numPr>
          <w:ilvl w:val="0"/>
          <w:numId w:val="21"/>
        </w:numPr>
        <w:suppressAutoHyphens/>
        <w:spacing w:after="0" w:line="240" w:lineRule="auto"/>
        <w:ind w:left="0"/>
        <w:jc w:val="both"/>
        <w:rPr>
          <w:rFonts w:ascii="Times New Roman" w:hAnsi="Times New Roman" w:cs="Times New Roman"/>
          <w:sz w:val="28"/>
          <w:szCs w:val="28"/>
        </w:rPr>
      </w:pPr>
      <w:r w:rsidRPr="00304863">
        <w:rPr>
          <w:rFonts w:ascii="Times New Roman" w:hAnsi="Times New Roman" w:cs="Times New Roman"/>
          <w:b/>
          <w:sz w:val="28"/>
          <w:szCs w:val="28"/>
        </w:rPr>
        <w:t>Республиканский проект «Куначество»</w:t>
      </w:r>
      <w:r w:rsidRPr="00BE1CB5">
        <w:rPr>
          <w:rFonts w:ascii="Times New Roman" w:hAnsi="Times New Roman" w:cs="Times New Roman"/>
          <w:sz w:val="28"/>
          <w:szCs w:val="28"/>
        </w:rPr>
        <w:t xml:space="preserve"> (РИА «Дагестан», НИА «Кавказ», «Портал Северного Кавказа»</w:t>
      </w:r>
      <w:r>
        <w:rPr>
          <w:rFonts w:ascii="Times New Roman" w:hAnsi="Times New Roman" w:cs="Times New Roman"/>
          <w:sz w:val="28"/>
          <w:szCs w:val="28"/>
        </w:rPr>
        <w:t>;</w:t>
      </w:r>
      <w:r w:rsidRPr="00BE1CB5">
        <w:rPr>
          <w:rFonts w:ascii="Times New Roman" w:hAnsi="Times New Roman" w:cs="Times New Roman"/>
          <w:sz w:val="28"/>
          <w:szCs w:val="28"/>
        </w:rPr>
        <w:t xml:space="preserve"> порталы</w:t>
      </w:r>
      <w:proofErr w:type="gramStart"/>
      <w:r w:rsidRPr="00BE1CB5">
        <w:rPr>
          <w:rFonts w:ascii="Times New Roman" w:hAnsi="Times New Roman" w:cs="Times New Roman"/>
          <w:sz w:val="28"/>
          <w:szCs w:val="28"/>
        </w:rPr>
        <w:t>«Ц</w:t>
      </w:r>
      <w:proofErr w:type="gramEnd"/>
      <w:r w:rsidRPr="00BE1CB5">
        <w:rPr>
          <w:rFonts w:ascii="Times New Roman" w:hAnsi="Times New Roman" w:cs="Times New Roman"/>
          <w:sz w:val="28"/>
          <w:szCs w:val="28"/>
        </w:rPr>
        <w:t>ентр Льва Гумилева», «Русская планета»</w:t>
      </w:r>
      <w:r>
        <w:rPr>
          <w:rFonts w:ascii="Times New Roman" w:hAnsi="Times New Roman" w:cs="Times New Roman"/>
          <w:sz w:val="28"/>
          <w:szCs w:val="28"/>
        </w:rPr>
        <w:t>;</w:t>
      </w:r>
      <w:r w:rsidRPr="00BE1CB5">
        <w:rPr>
          <w:rFonts w:ascii="Times New Roman" w:hAnsi="Times New Roman" w:cs="Times New Roman"/>
          <w:sz w:val="28"/>
          <w:szCs w:val="28"/>
        </w:rPr>
        <w:t>газеты «Дагестанская правда», «МК в Дагестане», «</w:t>
      </w:r>
      <w:proofErr w:type="spellStart"/>
      <w:r w:rsidRPr="00BE1CB5">
        <w:rPr>
          <w:rFonts w:ascii="Times New Roman" w:hAnsi="Times New Roman" w:cs="Times New Roman"/>
          <w:sz w:val="28"/>
          <w:szCs w:val="28"/>
        </w:rPr>
        <w:t>Кизлярская</w:t>
      </w:r>
      <w:proofErr w:type="spellEnd"/>
      <w:r w:rsidRPr="00BE1CB5">
        <w:rPr>
          <w:rFonts w:ascii="Times New Roman" w:hAnsi="Times New Roman" w:cs="Times New Roman"/>
          <w:sz w:val="28"/>
          <w:szCs w:val="28"/>
        </w:rPr>
        <w:t xml:space="preserve"> правда», «</w:t>
      </w:r>
      <w:proofErr w:type="spellStart"/>
      <w:r w:rsidRPr="00BE1CB5">
        <w:rPr>
          <w:rFonts w:ascii="Times New Roman" w:hAnsi="Times New Roman" w:cs="Times New Roman"/>
          <w:sz w:val="28"/>
          <w:szCs w:val="28"/>
        </w:rPr>
        <w:t>Кизилюртовские</w:t>
      </w:r>
      <w:proofErr w:type="spellEnd"/>
      <w:r w:rsidRPr="00BE1CB5">
        <w:rPr>
          <w:rFonts w:ascii="Times New Roman" w:hAnsi="Times New Roman" w:cs="Times New Roman"/>
          <w:sz w:val="28"/>
          <w:szCs w:val="28"/>
        </w:rPr>
        <w:t xml:space="preserve"> вести»</w:t>
      </w:r>
      <w:r>
        <w:rPr>
          <w:rFonts w:ascii="Times New Roman" w:hAnsi="Times New Roman" w:cs="Times New Roman"/>
          <w:sz w:val="28"/>
          <w:szCs w:val="28"/>
        </w:rPr>
        <w:t xml:space="preserve">,муниципальные газеты и телевидение на русском и национальных языках; </w:t>
      </w:r>
      <w:r w:rsidRPr="00BE1CB5">
        <w:rPr>
          <w:rFonts w:ascii="Times New Roman" w:hAnsi="Times New Roman" w:cs="Times New Roman"/>
          <w:sz w:val="28"/>
          <w:szCs w:val="28"/>
        </w:rPr>
        <w:t>телеканалы «НТВ», РГВК «Дагестан», «ГТРК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w:t>
      </w:r>
      <w:proofErr w:type="spellStart"/>
      <w:r w:rsidRPr="00BE1CB5">
        <w:rPr>
          <w:rFonts w:ascii="Times New Roman" w:hAnsi="Times New Roman" w:cs="Times New Roman"/>
          <w:sz w:val="28"/>
          <w:szCs w:val="28"/>
        </w:rPr>
        <w:t>блоги</w:t>
      </w:r>
      <w:proofErr w:type="spellEnd"/>
      <w:r w:rsidRPr="00BE1CB5">
        <w:rPr>
          <w:rFonts w:ascii="Times New Roman" w:hAnsi="Times New Roman" w:cs="Times New Roman"/>
          <w:sz w:val="28"/>
          <w:szCs w:val="28"/>
        </w:rPr>
        <w:t xml:space="preserve"> и </w:t>
      </w:r>
      <w:proofErr w:type="spellStart"/>
      <w:r w:rsidRPr="00BE1CB5">
        <w:rPr>
          <w:rFonts w:ascii="Times New Roman" w:hAnsi="Times New Roman" w:cs="Times New Roman"/>
          <w:sz w:val="28"/>
          <w:szCs w:val="28"/>
        </w:rPr>
        <w:t>соцсети</w:t>
      </w:r>
      <w:proofErr w:type="spellEnd"/>
      <w:r w:rsidRPr="00BE1CB5">
        <w:rPr>
          <w:rFonts w:ascii="Times New Roman" w:hAnsi="Times New Roman" w:cs="Times New Roman"/>
          <w:sz w:val="28"/>
          <w:szCs w:val="28"/>
        </w:rPr>
        <w:t xml:space="preserve">); </w:t>
      </w:r>
    </w:p>
    <w:p w:rsidR="002143D9" w:rsidRDefault="002143D9" w:rsidP="002143D9">
      <w:pPr>
        <w:pStyle w:val="a3"/>
        <w:numPr>
          <w:ilvl w:val="0"/>
          <w:numId w:val="21"/>
        </w:numPr>
        <w:suppressAutoHyphens/>
        <w:spacing w:after="0" w:line="240" w:lineRule="auto"/>
        <w:jc w:val="both"/>
        <w:rPr>
          <w:rFonts w:ascii="Times New Roman" w:hAnsi="Times New Roman" w:cs="Times New Roman"/>
          <w:sz w:val="28"/>
          <w:szCs w:val="28"/>
        </w:rPr>
      </w:pPr>
      <w:r w:rsidRPr="00304863">
        <w:rPr>
          <w:rFonts w:ascii="Times New Roman" w:hAnsi="Times New Roman" w:cs="Times New Roman"/>
          <w:b/>
          <w:sz w:val="28"/>
          <w:szCs w:val="28"/>
        </w:rPr>
        <w:t>Фестиваль родных языков</w:t>
      </w:r>
      <w:r>
        <w:rPr>
          <w:rFonts w:ascii="Times New Roman" w:hAnsi="Times New Roman" w:cs="Times New Roman"/>
          <w:sz w:val="28"/>
          <w:szCs w:val="28"/>
        </w:rPr>
        <w:t xml:space="preserve"> (</w:t>
      </w:r>
      <w:r w:rsidRPr="00BE1CB5">
        <w:rPr>
          <w:rFonts w:ascii="Times New Roman" w:hAnsi="Times New Roman" w:cs="Times New Roman"/>
          <w:sz w:val="28"/>
          <w:szCs w:val="28"/>
        </w:rPr>
        <w:t>РИА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порталы «Центр Льва Гумилева», «Русская планета», </w:t>
      </w:r>
      <w:r>
        <w:rPr>
          <w:rFonts w:ascii="Times New Roman" w:hAnsi="Times New Roman" w:cs="Times New Roman"/>
          <w:sz w:val="28"/>
          <w:szCs w:val="28"/>
        </w:rPr>
        <w:t>«</w:t>
      </w:r>
      <w:r w:rsidRPr="003C64AC">
        <w:rPr>
          <w:rFonts w:ascii="Times New Roman" w:hAnsi="Times New Roman" w:cs="Times New Roman"/>
          <w:sz w:val="28"/>
          <w:szCs w:val="28"/>
        </w:rPr>
        <w:t>Реальный Дагестан</w:t>
      </w:r>
      <w:r>
        <w:rPr>
          <w:rFonts w:ascii="Times New Roman" w:hAnsi="Times New Roman" w:cs="Times New Roman"/>
          <w:sz w:val="28"/>
          <w:szCs w:val="28"/>
        </w:rPr>
        <w:t>», «</w:t>
      </w:r>
      <w:proofErr w:type="spellStart"/>
      <w:r>
        <w:rPr>
          <w:rFonts w:ascii="Times New Roman" w:hAnsi="Times New Roman" w:cs="Times New Roman"/>
          <w:sz w:val="28"/>
          <w:szCs w:val="28"/>
        </w:rPr>
        <w:t>Интердаг</w:t>
      </w:r>
      <w:proofErr w:type="spellEnd"/>
      <w:r>
        <w:rPr>
          <w:rFonts w:ascii="Times New Roman" w:hAnsi="Times New Roman" w:cs="Times New Roman"/>
          <w:sz w:val="28"/>
          <w:szCs w:val="28"/>
        </w:rPr>
        <w:t xml:space="preserve">»;  </w:t>
      </w:r>
      <w:r w:rsidRPr="00BE1CB5">
        <w:rPr>
          <w:rFonts w:ascii="Times New Roman" w:hAnsi="Times New Roman" w:cs="Times New Roman"/>
          <w:sz w:val="28"/>
          <w:szCs w:val="28"/>
        </w:rPr>
        <w:t>газет</w:t>
      </w:r>
      <w:r>
        <w:rPr>
          <w:rFonts w:ascii="Times New Roman" w:hAnsi="Times New Roman" w:cs="Times New Roman"/>
          <w:sz w:val="28"/>
          <w:szCs w:val="28"/>
        </w:rPr>
        <w:t>а</w:t>
      </w:r>
      <w:r w:rsidRPr="00BE1CB5">
        <w:rPr>
          <w:rFonts w:ascii="Times New Roman" w:hAnsi="Times New Roman" w:cs="Times New Roman"/>
          <w:sz w:val="28"/>
          <w:szCs w:val="28"/>
        </w:rPr>
        <w:t xml:space="preserve"> «Дагестанская правда»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униципальные газеты и телевидение на русском и национальных языках;</w:t>
      </w:r>
      <w:r w:rsidRPr="00BE1CB5">
        <w:rPr>
          <w:rFonts w:ascii="Times New Roman" w:hAnsi="Times New Roman" w:cs="Times New Roman"/>
          <w:sz w:val="28"/>
          <w:szCs w:val="28"/>
        </w:rPr>
        <w:t xml:space="preserve"> телеканалы РГВК «Дагестан», «ГТРК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w:t>
      </w:r>
      <w:proofErr w:type="spellStart"/>
      <w:r w:rsidRPr="00BE1CB5">
        <w:rPr>
          <w:rFonts w:ascii="Times New Roman" w:hAnsi="Times New Roman" w:cs="Times New Roman"/>
          <w:sz w:val="28"/>
          <w:szCs w:val="28"/>
        </w:rPr>
        <w:t>блоги</w:t>
      </w:r>
      <w:proofErr w:type="spellEnd"/>
      <w:r w:rsidRPr="00BE1CB5">
        <w:rPr>
          <w:rFonts w:ascii="Times New Roman" w:hAnsi="Times New Roman" w:cs="Times New Roman"/>
          <w:sz w:val="28"/>
          <w:szCs w:val="28"/>
        </w:rPr>
        <w:t xml:space="preserve"> и </w:t>
      </w:r>
      <w:proofErr w:type="spellStart"/>
      <w:r w:rsidRPr="00BE1CB5">
        <w:rPr>
          <w:rFonts w:ascii="Times New Roman" w:hAnsi="Times New Roman" w:cs="Times New Roman"/>
          <w:sz w:val="28"/>
          <w:szCs w:val="28"/>
        </w:rPr>
        <w:t>соцсети</w:t>
      </w:r>
      <w:proofErr w:type="spellEnd"/>
      <w:r>
        <w:rPr>
          <w:rFonts w:ascii="Times New Roman" w:hAnsi="Times New Roman" w:cs="Times New Roman"/>
          <w:sz w:val="28"/>
          <w:szCs w:val="28"/>
        </w:rPr>
        <w:t xml:space="preserve">); </w:t>
      </w:r>
    </w:p>
    <w:p w:rsidR="002143D9" w:rsidRDefault="002143D9" w:rsidP="002143D9">
      <w:pPr>
        <w:pStyle w:val="a3"/>
        <w:numPr>
          <w:ilvl w:val="0"/>
          <w:numId w:val="21"/>
        </w:numPr>
        <w:suppressAutoHyphens/>
        <w:spacing w:after="0" w:line="240" w:lineRule="auto"/>
        <w:jc w:val="both"/>
        <w:rPr>
          <w:rFonts w:ascii="Times New Roman" w:hAnsi="Times New Roman" w:cs="Times New Roman"/>
          <w:sz w:val="28"/>
          <w:szCs w:val="28"/>
        </w:rPr>
      </w:pPr>
      <w:r w:rsidRPr="00304863">
        <w:rPr>
          <w:rFonts w:ascii="Times New Roman" w:hAnsi="Times New Roman" w:cs="Times New Roman"/>
          <w:b/>
          <w:sz w:val="28"/>
          <w:szCs w:val="28"/>
        </w:rPr>
        <w:t>Круглые столы и семинары</w:t>
      </w:r>
      <w:r>
        <w:rPr>
          <w:rFonts w:ascii="Times New Roman" w:hAnsi="Times New Roman" w:cs="Times New Roman"/>
          <w:sz w:val="28"/>
          <w:szCs w:val="28"/>
        </w:rPr>
        <w:t xml:space="preserve">, инициированные и проведенные при поддержке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 (</w:t>
      </w:r>
      <w:r w:rsidRPr="00BE1CB5">
        <w:rPr>
          <w:rFonts w:ascii="Times New Roman" w:hAnsi="Times New Roman" w:cs="Times New Roman"/>
          <w:sz w:val="28"/>
          <w:szCs w:val="28"/>
        </w:rPr>
        <w:t>РИА «Дагестан»</w:t>
      </w:r>
      <w:r>
        <w:rPr>
          <w:rFonts w:ascii="Times New Roman" w:hAnsi="Times New Roman" w:cs="Times New Roman"/>
          <w:sz w:val="28"/>
          <w:szCs w:val="28"/>
        </w:rPr>
        <w:t>, ИА «</w:t>
      </w:r>
      <w:proofErr w:type="spellStart"/>
      <w:r>
        <w:rPr>
          <w:rFonts w:ascii="Times New Roman" w:hAnsi="Times New Roman" w:cs="Times New Roman"/>
          <w:sz w:val="28"/>
          <w:szCs w:val="28"/>
        </w:rPr>
        <w:t>Мангазея</w:t>
      </w:r>
      <w:proofErr w:type="spellEnd"/>
      <w:r>
        <w:rPr>
          <w:rFonts w:ascii="Times New Roman" w:hAnsi="Times New Roman" w:cs="Times New Roman"/>
          <w:sz w:val="28"/>
          <w:szCs w:val="28"/>
        </w:rPr>
        <w:t>»;</w:t>
      </w:r>
      <w:r w:rsidRPr="00BE1CB5">
        <w:rPr>
          <w:rFonts w:ascii="Times New Roman" w:hAnsi="Times New Roman" w:cs="Times New Roman"/>
          <w:sz w:val="28"/>
          <w:szCs w:val="28"/>
        </w:rPr>
        <w:t xml:space="preserve"> порталы «Центр Льва Гумилева», «Русская планета», </w:t>
      </w:r>
      <w:r>
        <w:rPr>
          <w:rFonts w:ascii="Times New Roman" w:hAnsi="Times New Roman" w:cs="Times New Roman"/>
          <w:sz w:val="28"/>
          <w:szCs w:val="28"/>
        </w:rPr>
        <w:t>«</w:t>
      </w:r>
      <w:proofErr w:type="spellStart"/>
      <w:r>
        <w:rPr>
          <w:rFonts w:ascii="Times New Roman" w:hAnsi="Times New Roman" w:cs="Times New Roman"/>
          <w:sz w:val="28"/>
          <w:szCs w:val="28"/>
        </w:rPr>
        <w:t>Якутия</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нфо</w:t>
      </w:r>
      <w:proofErr w:type="spellEnd"/>
      <w:r>
        <w:rPr>
          <w:rFonts w:ascii="Times New Roman" w:hAnsi="Times New Roman" w:cs="Times New Roman"/>
          <w:sz w:val="28"/>
          <w:szCs w:val="28"/>
        </w:rPr>
        <w:t xml:space="preserve">»;  </w:t>
      </w:r>
      <w:r w:rsidRPr="00BE1CB5">
        <w:rPr>
          <w:rFonts w:ascii="Times New Roman" w:hAnsi="Times New Roman" w:cs="Times New Roman"/>
          <w:sz w:val="28"/>
          <w:szCs w:val="28"/>
        </w:rPr>
        <w:t>газет</w:t>
      </w:r>
      <w:r>
        <w:rPr>
          <w:rFonts w:ascii="Times New Roman" w:hAnsi="Times New Roman" w:cs="Times New Roman"/>
          <w:sz w:val="28"/>
          <w:szCs w:val="28"/>
        </w:rPr>
        <w:t>а</w:t>
      </w:r>
      <w:r w:rsidRPr="00BE1CB5">
        <w:rPr>
          <w:rFonts w:ascii="Times New Roman" w:hAnsi="Times New Roman" w:cs="Times New Roman"/>
          <w:sz w:val="28"/>
          <w:szCs w:val="28"/>
        </w:rPr>
        <w:t xml:space="preserve"> «Дагестанская правда»</w:t>
      </w:r>
      <w:r>
        <w:rPr>
          <w:rFonts w:ascii="Times New Roman" w:hAnsi="Times New Roman" w:cs="Times New Roman"/>
          <w:sz w:val="28"/>
          <w:szCs w:val="28"/>
        </w:rPr>
        <w:t>;муниципальные газеты и телевидение на русском и национальных языках;</w:t>
      </w:r>
      <w:r w:rsidRPr="00BE1CB5">
        <w:rPr>
          <w:rFonts w:ascii="Times New Roman" w:hAnsi="Times New Roman" w:cs="Times New Roman"/>
          <w:sz w:val="28"/>
          <w:szCs w:val="28"/>
        </w:rPr>
        <w:t xml:space="preserve"> телеканалы РГВК «Дагестан», «ГТРК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w:t>
      </w:r>
      <w:proofErr w:type="spellStart"/>
      <w:r w:rsidRPr="00BE1CB5">
        <w:rPr>
          <w:rFonts w:ascii="Times New Roman" w:hAnsi="Times New Roman" w:cs="Times New Roman"/>
          <w:sz w:val="28"/>
          <w:szCs w:val="28"/>
        </w:rPr>
        <w:t>блоги</w:t>
      </w:r>
      <w:proofErr w:type="spellEnd"/>
      <w:r w:rsidRPr="00BE1CB5">
        <w:rPr>
          <w:rFonts w:ascii="Times New Roman" w:hAnsi="Times New Roman" w:cs="Times New Roman"/>
          <w:sz w:val="28"/>
          <w:szCs w:val="28"/>
        </w:rPr>
        <w:t xml:space="preserve"> и </w:t>
      </w:r>
      <w:proofErr w:type="spellStart"/>
      <w:r w:rsidRPr="00BE1CB5">
        <w:rPr>
          <w:rFonts w:ascii="Times New Roman" w:hAnsi="Times New Roman" w:cs="Times New Roman"/>
          <w:sz w:val="28"/>
          <w:szCs w:val="28"/>
        </w:rPr>
        <w:t>соцсети</w:t>
      </w:r>
      <w:proofErr w:type="spellEnd"/>
      <w:r>
        <w:rPr>
          <w:rFonts w:ascii="Times New Roman" w:hAnsi="Times New Roman" w:cs="Times New Roman"/>
          <w:sz w:val="28"/>
          <w:szCs w:val="28"/>
        </w:rPr>
        <w:t>);</w:t>
      </w:r>
    </w:p>
    <w:p w:rsidR="002143D9" w:rsidRDefault="002143D9" w:rsidP="002143D9">
      <w:pPr>
        <w:pStyle w:val="a3"/>
        <w:numPr>
          <w:ilvl w:val="0"/>
          <w:numId w:val="21"/>
        </w:numPr>
        <w:suppressAutoHyphens/>
        <w:spacing w:after="0" w:line="240" w:lineRule="auto"/>
        <w:jc w:val="both"/>
        <w:rPr>
          <w:rFonts w:ascii="Times New Roman" w:hAnsi="Times New Roman" w:cs="Times New Roman"/>
          <w:sz w:val="28"/>
          <w:szCs w:val="28"/>
        </w:rPr>
      </w:pPr>
      <w:r w:rsidRPr="00304863">
        <w:rPr>
          <w:rFonts w:ascii="Times New Roman" w:hAnsi="Times New Roman" w:cs="Times New Roman"/>
          <w:b/>
          <w:sz w:val="28"/>
          <w:szCs w:val="28"/>
        </w:rPr>
        <w:t xml:space="preserve">25-летие </w:t>
      </w:r>
      <w:proofErr w:type="spellStart"/>
      <w:r w:rsidRPr="00304863">
        <w:rPr>
          <w:rFonts w:ascii="Times New Roman" w:hAnsi="Times New Roman" w:cs="Times New Roman"/>
          <w:b/>
          <w:sz w:val="28"/>
          <w:szCs w:val="28"/>
        </w:rPr>
        <w:t>Миннаца</w:t>
      </w:r>
      <w:proofErr w:type="spellEnd"/>
      <w:r w:rsidRPr="00304863">
        <w:rPr>
          <w:rFonts w:ascii="Times New Roman" w:hAnsi="Times New Roman" w:cs="Times New Roman"/>
          <w:b/>
          <w:sz w:val="28"/>
          <w:szCs w:val="28"/>
        </w:rPr>
        <w:t xml:space="preserve"> РД</w:t>
      </w:r>
      <w:r>
        <w:rPr>
          <w:rFonts w:ascii="Times New Roman" w:hAnsi="Times New Roman" w:cs="Times New Roman"/>
          <w:sz w:val="28"/>
          <w:szCs w:val="28"/>
        </w:rPr>
        <w:t xml:space="preserve"> (</w:t>
      </w:r>
      <w:r w:rsidRPr="00BE1CB5">
        <w:rPr>
          <w:rFonts w:ascii="Times New Roman" w:hAnsi="Times New Roman" w:cs="Times New Roman"/>
          <w:sz w:val="28"/>
          <w:szCs w:val="28"/>
        </w:rPr>
        <w:t>РИА «Дагестан»</w:t>
      </w:r>
      <w:r>
        <w:rPr>
          <w:rFonts w:ascii="Times New Roman" w:hAnsi="Times New Roman" w:cs="Times New Roman"/>
          <w:sz w:val="28"/>
          <w:szCs w:val="28"/>
        </w:rPr>
        <w:t>; «</w:t>
      </w:r>
      <w:proofErr w:type="gramStart"/>
      <w:r>
        <w:rPr>
          <w:rFonts w:ascii="Times New Roman" w:hAnsi="Times New Roman" w:cs="Times New Roman"/>
          <w:sz w:val="28"/>
          <w:szCs w:val="28"/>
        </w:rPr>
        <w:t>Дагестанская</w:t>
      </w:r>
      <w:proofErr w:type="gramEnd"/>
      <w:r>
        <w:rPr>
          <w:rFonts w:ascii="Times New Roman" w:hAnsi="Times New Roman" w:cs="Times New Roman"/>
          <w:sz w:val="28"/>
          <w:szCs w:val="28"/>
        </w:rPr>
        <w:t xml:space="preserve"> правда», </w:t>
      </w:r>
      <w:r w:rsidRPr="00BE1CB5">
        <w:rPr>
          <w:rFonts w:ascii="Times New Roman" w:hAnsi="Times New Roman" w:cs="Times New Roman"/>
          <w:sz w:val="28"/>
          <w:szCs w:val="28"/>
        </w:rPr>
        <w:t>телеканалы РГВК «Дагестан», «ГТРК «Дагестан»</w:t>
      </w:r>
      <w:r>
        <w:rPr>
          <w:rFonts w:ascii="Times New Roman" w:hAnsi="Times New Roman" w:cs="Times New Roman"/>
          <w:sz w:val="28"/>
          <w:szCs w:val="28"/>
        </w:rPr>
        <w:t xml:space="preserve">; сайты федеральных ведомств и региональных профильных министерств); </w:t>
      </w:r>
    </w:p>
    <w:p w:rsidR="002143D9" w:rsidRPr="005B5AF4" w:rsidRDefault="002143D9" w:rsidP="002143D9">
      <w:pPr>
        <w:pStyle w:val="a3"/>
        <w:numPr>
          <w:ilvl w:val="0"/>
          <w:numId w:val="21"/>
        </w:numPr>
        <w:suppressAutoHyphens/>
        <w:spacing w:after="0" w:line="240" w:lineRule="auto"/>
        <w:jc w:val="both"/>
        <w:rPr>
          <w:rFonts w:ascii="Times New Roman" w:hAnsi="Times New Roman" w:cs="Times New Roman"/>
          <w:b/>
          <w:sz w:val="28"/>
          <w:szCs w:val="28"/>
        </w:rPr>
      </w:pPr>
      <w:r w:rsidRPr="008D384F">
        <w:rPr>
          <w:rFonts w:ascii="Times New Roman" w:hAnsi="Times New Roman" w:cs="Times New Roman"/>
          <w:b/>
          <w:sz w:val="28"/>
          <w:szCs w:val="28"/>
          <w:lang w:val="en-US"/>
        </w:rPr>
        <w:lastRenderedPageBreak/>
        <w:t>II</w:t>
      </w:r>
      <w:r w:rsidRPr="008D384F">
        <w:rPr>
          <w:rFonts w:ascii="Times New Roman" w:hAnsi="Times New Roman" w:cs="Times New Roman"/>
          <w:b/>
          <w:sz w:val="28"/>
          <w:szCs w:val="28"/>
        </w:rPr>
        <w:t xml:space="preserve"> Республиканский Съезд матерей</w:t>
      </w:r>
      <w:r>
        <w:rPr>
          <w:rFonts w:ascii="Times New Roman" w:hAnsi="Times New Roman" w:cs="Times New Roman"/>
          <w:b/>
          <w:sz w:val="28"/>
          <w:szCs w:val="28"/>
        </w:rPr>
        <w:t xml:space="preserve"> (</w:t>
      </w:r>
      <w:r w:rsidRPr="00BE1CB5">
        <w:rPr>
          <w:rFonts w:ascii="Times New Roman" w:hAnsi="Times New Roman" w:cs="Times New Roman"/>
          <w:sz w:val="28"/>
          <w:szCs w:val="28"/>
        </w:rPr>
        <w:t>РИА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порталы  «Русская планета», </w:t>
      </w:r>
      <w:r>
        <w:rPr>
          <w:rFonts w:ascii="Times New Roman" w:hAnsi="Times New Roman" w:cs="Times New Roman"/>
          <w:sz w:val="28"/>
          <w:szCs w:val="28"/>
        </w:rPr>
        <w:t xml:space="preserve">«Россия для всех», «Кавказ сегодня»;  </w:t>
      </w:r>
      <w:r w:rsidRPr="00BE1CB5">
        <w:rPr>
          <w:rFonts w:ascii="Times New Roman" w:hAnsi="Times New Roman" w:cs="Times New Roman"/>
          <w:sz w:val="28"/>
          <w:szCs w:val="28"/>
        </w:rPr>
        <w:t>газет</w:t>
      </w:r>
      <w:r>
        <w:rPr>
          <w:rFonts w:ascii="Times New Roman" w:hAnsi="Times New Roman" w:cs="Times New Roman"/>
          <w:sz w:val="28"/>
          <w:szCs w:val="28"/>
        </w:rPr>
        <w:t>а</w:t>
      </w:r>
      <w:r w:rsidRPr="00BE1CB5">
        <w:rPr>
          <w:rFonts w:ascii="Times New Roman" w:hAnsi="Times New Roman" w:cs="Times New Roman"/>
          <w:sz w:val="28"/>
          <w:szCs w:val="28"/>
        </w:rPr>
        <w:t xml:space="preserve"> «Дагестанская правда»</w:t>
      </w:r>
      <w:r>
        <w:rPr>
          <w:rFonts w:ascii="Times New Roman" w:hAnsi="Times New Roman" w:cs="Times New Roman"/>
          <w:sz w:val="28"/>
          <w:szCs w:val="28"/>
        </w:rPr>
        <w:t>;муниципальные газеты и телевидение на русском и национальных языках;</w:t>
      </w:r>
      <w:r w:rsidRPr="00BE1CB5">
        <w:rPr>
          <w:rFonts w:ascii="Times New Roman" w:hAnsi="Times New Roman" w:cs="Times New Roman"/>
          <w:sz w:val="28"/>
          <w:szCs w:val="28"/>
        </w:rPr>
        <w:t xml:space="preserve"> телеканалы РГВК «Дагестан», «ГТРК «Дагестан»</w:t>
      </w:r>
      <w:r>
        <w:rPr>
          <w:rFonts w:ascii="Times New Roman" w:hAnsi="Times New Roman" w:cs="Times New Roman"/>
          <w:sz w:val="28"/>
          <w:szCs w:val="28"/>
        </w:rPr>
        <w:t>; «ННТ»,</w:t>
      </w:r>
      <w:r w:rsidRPr="00BE1CB5">
        <w:rPr>
          <w:rFonts w:ascii="Times New Roman" w:hAnsi="Times New Roman" w:cs="Times New Roman"/>
          <w:sz w:val="28"/>
          <w:szCs w:val="28"/>
        </w:rPr>
        <w:t xml:space="preserve"> </w:t>
      </w:r>
      <w:proofErr w:type="spellStart"/>
      <w:r w:rsidRPr="00BE1CB5">
        <w:rPr>
          <w:rFonts w:ascii="Times New Roman" w:hAnsi="Times New Roman" w:cs="Times New Roman"/>
          <w:sz w:val="28"/>
          <w:szCs w:val="28"/>
        </w:rPr>
        <w:t>блоги</w:t>
      </w:r>
      <w:proofErr w:type="spellEnd"/>
      <w:r w:rsidRPr="00BE1CB5">
        <w:rPr>
          <w:rFonts w:ascii="Times New Roman" w:hAnsi="Times New Roman" w:cs="Times New Roman"/>
          <w:sz w:val="28"/>
          <w:szCs w:val="28"/>
        </w:rPr>
        <w:t xml:space="preserve"> и </w:t>
      </w:r>
      <w:proofErr w:type="spellStart"/>
      <w:r w:rsidRPr="00BE1CB5">
        <w:rPr>
          <w:rFonts w:ascii="Times New Roman" w:hAnsi="Times New Roman" w:cs="Times New Roman"/>
          <w:sz w:val="28"/>
          <w:szCs w:val="28"/>
        </w:rPr>
        <w:t>соцсети</w:t>
      </w:r>
      <w:proofErr w:type="spellEnd"/>
      <w:r>
        <w:rPr>
          <w:rFonts w:ascii="Times New Roman" w:hAnsi="Times New Roman" w:cs="Times New Roman"/>
          <w:sz w:val="28"/>
          <w:szCs w:val="28"/>
        </w:rPr>
        <w:t>).</w:t>
      </w:r>
    </w:p>
    <w:p w:rsidR="002143D9" w:rsidRDefault="002143D9" w:rsidP="002143D9">
      <w:pPr>
        <w:suppressAutoHyphens/>
        <w:spacing w:after="0" w:line="240" w:lineRule="auto"/>
        <w:ind w:left="360" w:firstLine="207"/>
        <w:jc w:val="both"/>
        <w:rPr>
          <w:rFonts w:ascii="Times New Roman" w:hAnsi="Times New Roman" w:cs="Times New Roman"/>
          <w:sz w:val="28"/>
          <w:szCs w:val="28"/>
        </w:rPr>
      </w:pPr>
      <w:r>
        <w:rPr>
          <w:rFonts w:ascii="Times New Roman" w:hAnsi="Times New Roman" w:cs="Times New Roman"/>
          <w:sz w:val="28"/>
          <w:szCs w:val="28"/>
        </w:rPr>
        <w:t xml:space="preserve">По инициативе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 на дагестанском телевидении прошла запись круглых столов, посвященных родным языкам (2 круглых стола), 280-летию Кизляра (2 круглых стола), Дню единства народов Дагестана, трагическим событиям в селении Первомайском.</w:t>
      </w:r>
    </w:p>
    <w:p w:rsidR="002143D9" w:rsidRPr="005B5AF4" w:rsidRDefault="002143D9" w:rsidP="002143D9">
      <w:pPr>
        <w:suppressAutoHyphens/>
        <w:spacing w:after="0" w:line="240" w:lineRule="auto"/>
        <w:ind w:left="360" w:firstLine="207"/>
        <w:jc w:val="both"/>
        <w:rPr>
          <w:rFonts w:ascii="Times New Roman" w:hAnsi="Times New Roman" w:cs="Times New Roman"/>
          <w:sz w:val="28"/>
          <w:szCs w:val="28"/>
        </w:rPr>
      </w:pPr>
      <w:r w:rsidRPr="005B5AF4">
        <w:rPr>
          <w:rFonts w:ascii="Times New Roman" w:hAnsi="Times New Roman" w:cs="Times New Roman"/>
          <w:sz w:val="28"/>
          <w:szCs w:val="28"/>
        </w:rPr>
        <w:t xml:space="preserve">Статьи и материалы, подготовленные работниками министерства регулярно публикуются в самой </w:t>
      </w:r>
      <w:r>
        <w:rPr>
          <w:rFonts w:ascii="Times New Roman" w:hAnsi="Times New Roman" w:cs="Times New Roman"/>
          <w:sz w:val="28"/>
          <w:szCs w:val="28"/>
        </w:rPr>
        <w:t>крупной</w:t>
      </w:r>
      <w:r w:rsidRPr="005B5AF4">
        <w:rPr>
          <w:rFonts w:ascii="Times New Roman" w:hAnsi="Times New Roman" w:cs="Times New Roman"/>
          <w:sz w:val="28"/>
          <w:szCs w:val="28"/>
        </w:rPr>
        <w:t xml:space="preserve"> республиканской газете «</w:t>
      </w:r>
      <w:proofErr w:type="gramStart"/>
      <w:r w:rsidRPr="005B5AF4">
        <w:rPr>
          <w:rFonts w:ascii="Times New Roman" w:hAnsi="Times New Roman" w:cs="Times New Roman"/>
          <w:sz w:val="28"/>
          <w:szCs w:val="28"/>
        </w:rPr>
        <w:t>Дагестанская</w:t>
      </w:r>
      <w:proofErr w:type="gramEnd"/>
      <w:r w:rsidRPr="005B5AF4">
        <w:rPr>
          <w:rFonts w:ascii="Times New Roman" w:hAnsi="Times New Roman" w:cs="Times New Roman"/>
          <w:sz w:val="28"/>
          <w:szCs w:val="28"/>
        </w:rPr>
        <w:t xml:space="preserve"> правда».</w:t>
      </w:r>
    </w:p>
    <w:p w:rsidR="002143D9" w:rsidRDefault="002143D9" w:rsidP="002143D9">
      <w:pPr>
        <w:suppressAutoHyphens/>
        <w:spacing w:after="0" w:line="240" w:lineRule="auto"/>
        <w:ind w:left="360" w:firstLine="207"/>
        <w:jc w:val="both"/>
        <w:rPr>
          <w:rFonts w:ascii="Times New Roman" w:hAnsi="Times New Roman" w:cs="Times New Roman"/>
          <w:sz w:val="28"/>
          <w:szCs w:val="28"/>
        </w:rPr>
      </w:pPr>
      <w:r>
        <w:rPr>
          <w:rFonts w:ascii="Times New Roman" w:hAnsi="Times New Roman" w:cs="Times New Roman"/>
          <w:sz w:val="28"/>
          <w:szCs w:val="28"/>
        </w:rPr>
        <w:t xml:space="preserve">За год на сайте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 опубликовано около 1000 (951) новостных материалов, количество просмотров сайта с 01.01.2015г. по 31.12.2015г. – 32 045, в среднем посетители просматривают сайт в течение 4 минут. </w:t>
      </w:r>
    </w:p>
    <w:p w:rsidR="00910A27" w:rsidRDefault="00D632B6" w:rsidP="009E73AD">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A208F">
        <w:rPr>
          <w:rFonts w:ascii="Times New Roman" w:hAnsi="Times New Roman" w:cs="Times New Roman"/>
          <w:sz w:val="28"/>
          <w:szCs w:val="28"/>
        </w:rPr>
        <w:t xml:space="preserve">в минувшем году </w:t>
      </w:r>
      <w:r>
        <w:rPr>
          <w:rFonts w:ascii="Times New Roman" w:hAnsi="Times New Roman" w:cs="Times New Roman"/>
          <w:sz w:val="28"/>
          <w:szCs w:val="28"/>
        </w:rPr>
        <w:t>министерством были изданы: Памятка по созданию общественного объединения, Краткий разговорник на языках народов Дагестана, Календарь знаменательных и памятных дат на 2016 год, буклет к 25-летию Министерства по национальной политике РД «25 лет на страже мира и согласия», совместно с ДГУ  материалы научно-практической конференции «Проблемы сохранения и развития языков народов РФ» – «Вопросы кавказского языкознания».</w:t>
      </w:r>
    </w:p>
    <w:p w:rsidR="00054DAB" w:rsidRPr="00D75F7F" w:rsidRDefault="00054DAB" w:rsidP="00054DAB">
      <w:pPr>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С 8 по 9 октября 2015 года</w:t>
      </w:r>
      <w:r>
        <w:rPr>
          <w:rFonts w:ascii="Times New Roman" w:hAnsi="Times New Roman" w:cs="Times New Roman"/>
          <w:sz w:val="28"/>
          <w:szCs w:val="28"/>
        </w:rPr>
        <w:t xml:space="preserve"> </w:t>
      </w:r>
      <w:r w:rsidRPr="00D75F7F">
        <w:rPr>
          <w:rFonts w:ascii="Times New Roman" w:hAnsi="Times New Roman" w:cs="Times New Roman"/>
          <w:sz w:val="28"/>
          <w:szCs w:val="28"/>
        </w:rPr>
        <w:t>в Дагестане прошли</w:t>
      </w:r>
      <w:r>
        <w:rPr>
          <w:rFonts w:ascii="Times New Roman" w:hAnsi="Times New Roman" w:cs="Times New Roman"/>
          <w:sz w:val="28"/>
          <w:szCs w:val="28"/>
        </w:rPr>
        <w:t xml:space="preserve"> </w:t>
      </w:r>
      <w:r w:rsidRPr="00D75F7F">
        <w:rPr>
          <w:rFonts w:ascii="Times New Roman" w:hAnsi="Times New Roman" w:cs="Times New Roman"/>
          <w:sz w:val="28"/>
          <w:szCs w:val="28"/>
        </w:rPr>
        <w:t xml:space="preserve">Дни Москвы. Для участия в праздничных мероприятиях регион посетила официальная делегация Правительства Москвы во главе с министром Правительства Москвы,  руководителем Департамента культуры Москвы Александром </w:t>
      </w:r>
      <w:proofErr w:type="spellStart"/>
      <w:r w:rsidRPr="00D75F7F">
        <w:rPr>
          <w:rFonts w:ascii="Times New Roman" w:hAnsi="Times New Roman" w:cs="Times New Roman"/>
          <w:sz w:val="28"/>
          <w:szCs w:val="28"/>
        </w:rPr>
        <w:t>Кибовским</w:t>
      </w:r>
      <w:proofErr w:type="spellEnd"/>
      <w:r w:rsidRPr="00D75F7F">
        <w:rPr>
          <w:rFonts w:ascii="Times New Roman" w:hAnsi="Times New Roman" w:cs="Times New Roman"/>
          <w:sz w:val="28"/>
          <w:szCs w:val="28"/>
        </w:rPr>
        <w:t xml:space="preserve">. </w:t>
      </w:r>
      <w:r>
        <w:rPr>
          <w:rFonts w:ascii="Times New Roman" w:hAnsi="Times New Roman" w:cs="Times New Roman"/>
          <w:sz w:val="28"/>
          <w:szCs w:val="28"/>
        </w:rPr>
        <w:t>Указанные м</w:t>
      </w:r>
      <w:r w:rsidRPr="00D75F7F">
        <w:rPr>
          <w:rFonts w:ascii="Times New Roman" w:hAnsi="Times New Roman" w:cs="Times New Roman"/>
          <w:sz w:val="28"/>
          <w:szCs w:val="28"/>
        </w:rPr>
        <w:t xml:space="preserve">ероприятия состоялись при координации </w:t>
      </w:r>
      <w:proofErr w:type="spellStart"/>
      <w:r w:rsidRPr="00D75F7F">
        <w:rPr>
          <w:rFonts w:ascii="Times New Roman" w:hAnsi="Times New Roman" w:cs="Times New Roman"/>
          <w:sz w:val="28"/>
          <w:szCs w:val="28"/>
        </w:rPr>
        <w:t>Миннаца</w:t>
      </w:r>
      <w:proofErr w:type="spellEnd"/>
      <w:r w:rsidRPr="00D75F7F">
        <w:rPr>
          <w:rFonts w:ascii="Times New Roman" w:hAnsi="Times New Roman" w:cs="Times New Roman"/>
          <w:sz w:val="28"/>
          <w:szCs w:val="28"/>
        </w:rPr>
        <w:t xml:space="preserve"> РД во главе с министром Татьяной </w:t>
      </w:r>
      <w:proofErr w:type="spellStart"/>
      <w:r w:rsidRPr="00D75F7F">
        <w:rPr>
          <w:rFonts w:ascii="Times New Roman" w:hAnsi="Times New Roman" w:cs="Times New Roman"/>
          <w:sz w:val="28"/>
          <w:szCs w:val="28"/>
        </w:rPr>
        <w:t>Гамалей</w:t>
      </w:r>
      <w:proofErr w:type="spellEnd"/>
      <w:r w:rsidRPr="00D75F7F">
        <w:rPr>
          <w:rFonts w:ascii="Times New Roman" w:hAnsi="Times New Roman" w:cs="Times New Roman"/>
          <w:sz w:val="28"/>
          <w:szCs w:val="28"/>
        </w:rPr>
        <w:t>.</w:t>
      </w:r>
    </w:p>
    <w:p w:rsidR="00054DAB" w:rsidRDefault="00054DAB" w:rsidP="00054DAB">
      <w:pPr>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 xml:space="preserve">За два дня пребывания в республике гости </w:t>
      </w:r>
      <w:r>
        <w:rPr>
          <w:rFonts w:ascii="Times New Roman" w:hAnsi="Times New Roman" w:cs="Times New Roman"/>
          <w:sz w:val="28"/>
          <w:szCs w:val="28"/>
        </w:rPr>
        <w:t>республики</w:t>
      </w:r>
      <w:r w:rsidRPr="00D75F7F">
        <w:rPr>
          <w:rFonts w:ascii="Times New Roman" w:hAnsi="Times New Roman" w:cs="Times New Roman"/>
          <w:sz w:val="28"/>
          <w:szCs w:val="28"/>
        </w:rPr>
        <w:t xml:space="preserve"> посетили культурные и исторические памятники Махачкалы и Дербента, были организованы встречи делегации Правительства Москвы с руководством </w:t>
      </w:r>
      <w:r>
        <w:rPr>
          <w:rFonts w:ascii="Times New Roman" w:hAnsi="Times New Roman" w:cs="Times New Roman"/>
          <w:sz w:val="28"/>
          <w:szCs w:val="28"/>
        </w:rPr>
        <w:t>Дагестана</w:t>
      </w:r>
      <w:r w:rsidRPr="00D75F7F">
        <w:rPr>
          <w:rFonts w:ascii="Times New Roman" w:hAnsi="Times New Roman" w:cs="Times New Roman"/>
          <w:sz w:val="28"/>
          <w:szCs w:val="28"/>
        </w:rPr>
        <w:t>, представителями научного сообщества, работниками культуры и общественными деятелями.</w:t>
      </w:r>
    </w:p>
    <w:p w:rsidR="00054DAB" w:rsidRDefault="00054DAB" w:rsidP="00054D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Мероприятия, прошедшие в рамках Дней Москвы в Дагестане получил</w:t>
      </w:r>
      <w:r w:rsidR="00EE6DB6">
        <w:rPr>
          <w:rFonts w:ascii="Times New Roman" w:hAnsi="Times New Roman" w:cs="Times New Roman"/>
          <w:sz w:val="28"/>
          <w:szCs w:val="28"/>
        </w:rPr>
        <w:t>и</w:t>
      </w:r>
      <w:r>
        <w:rPr>
          <w:rFonts w:ascii="Times New Roman" w:hAnsi="Times New Roman" w:cs="Times New Roman"/>
          <w:sz w:val="28"/>
          <w:szCs w:val="28"/>
        </w:rPr>
        <w:t xml:space="preserve"> широкое освещение в региональных и федеральных СМИ, а также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w:t>
      </w:r>
    </w:p>
    <w:p w:rsidR="00054DAB" w:rsidRPr="008705E6" w:rsidRDefault="00AC0265" w:rsidP="008705E6">
      <w:pPr>
        <w:spacing w:after="0" w:line="240" w:lineRule="auto"/>
        <w:ind w:firstLine="567"/>
        <w:jc w:val="both"/>
        <w:rPr>
          <w:rFonts w:ascii="Times New Roman" w:hAnsi="Times New Roman" w:cs="Times New Roman"/>
          <w:sz w:val="28"/>
          <w:szCs w:val="28"/>
        </w:rPr>
      </w:pPr>
      <w:r w:rsidRPr="008705E6">
        <w:rPr>
          <w:rFonts w:ascii="Times New Roman" w:hAnsi="Times New Roman" w:cs="Times New Roman"/>
          <w:sz w:val="28"/>
          <w:szCs w:val="28"/>
        </w:rPr>
        <w:t>Материалы об указанном мероприятии были опубликованы</w:t>
      </w:r>
      <w:r w:rsidR="008705E6" w:rsidRPr="008705E6">
        <w:rPr>
          <w:rFonts w:ascii="Times New Roman" w:hAnsi="Times New Roman" w:cs="Times New Roman"/>
          <w:sz w:val="28"/>
          <w:szCs w:val="28"/>
        </w:rPr>
        <w:t xml:space="preserve"> на сайтах Информационного Центра Правительства Москвы, Департамента культуры Москвы, Информационно-аналитического портала «</w:t>
      </w:r>
      <w:proofErr w:type="spellStart"/>
      <w:r w:rsidR="008705E6" w:rsidRPr="008705E6">
        <w:rPr>
          <w:rFonts w:ascii="Times New Roman" w:hAnsi="Times New Roman" w:cs="Times New Roman"/>
          <w:sz w:val="28"/>
          <w:szCs w:val="28"/>
          <w:lang w:val="en-US"/>
        </w:rPr>
        <w:t>Azerros</w:t>
      </w:r>
      <w:proofErr w:type="spellEnd"/>
      <w:r w:rsidR="008705E6" w:rsidRPr="008705E6">
        <w:rPr>
          <w:rFonts w:ascii="Times New Roman" w:hAnsi="Times New Roman" w:cs="Times New Roman"/>
          <w:sz w:val="28"/>
          <w:szCs w:val="28"/>
        </w:rPr>
        <w:t>», СКФО.</w:t>
      </w:r>
      <w:proofErr w:type="spellStart"/>
      <w:r w:rsidR="008705E6" w:rsidRPr="008705E6">
        <w:rPr>
          <w:rFonts w:ascii="Times New Roman" w:hAnsi="Times New Roman" w:cs="Times New Roman"/>
          <w:sz w:val="28"/>
          <w:szCs w:val="28"/>
          <w:lang w:val="en-US"/>
        </w:rPr>
        <w:t>ru</w:t>
      </w:r>
      <w:proofErr w:type="spellEnd"/>
      <w:r w:rsidR="008705E6" w:rsidRPr="008705E6">
        <w:rPr>
          <w:rFonts w:ascii="Times New Roman" w:hAnsi="Times New Roman" w:cs="Times New Roman"/>
          <w:sz w:val="28"/>
          <w:szCs w:val="28"/>
        </w:rPr>
        <w:t>, 1</w:t>
      </w:r>
      <w:r w:rsidR="008705E6" w:rsidRPr="008705E6">
        <w:rPr>
          <w:rFonts w:ascii="Times New Roman" w:hAnsi="Times New Roman" w:cs="Times New Roman"/>
          <w:sz w:val="28"/>
          <w:szCs w:val="28"/>
          <w:lang w:val="en-US"/>
        </w:rPr>
        <w:t>RRE</w:t>
      </w:r>
      <w:r w:rsidR="008705E6" w:rsidRPr="008705E6">
        <w:rPr>
          <w:rFonts w:ascii="Times New Roman" w:hAnsi="Times New Roman" w:cs="Times New Roman"/>
          <w:sz w:val="28"/>
          <w:szCs w:val="28"/>
        </w:rPr>
        <w:t xml:space="preserve">. </w:t>
      </w:r>
      <w:proofErr w:type="spellStart"/>
      <w:r w:rsidR="008705E6" w:rsidRPr="008705E6">
        <w:rPr>
          <w:rFonts w:ascii="Times New Roman" w:hAnsi="Times New Roman" w:cs="Times New Roman"/>
          <w:sz w:val="28"/>
          <w:szCs w:val="28"/>
          <w:lang w:val="en-US"/>
        </w:rPr>
        <w:t>ru</w:t>
      </w:r>
      <w:proofErr w:type="spellEnd"/>
      <w:r w:rsidR="008705E6" w:rsidRPr="008705E6">
        <w:rPr>
          <w:rFonts w:ascii="Times New Roman" w:hAnsi="Times New Roman" w:cs="Times New Roman"/>
          <w:sz w:val="28"/>
          <w:szCs w:val="28"/>
        </w:rPr>
        <w:t>, Вестника Кавказа, РГВК «Дагестан», ГТРК «Дагестан», РИА «Дагестан», газеты «</w:t>
      </w:r>
      <w:proofErr w:type="gramStart"/>
      <w:r w:rsidR="008705E6" w:rsidRPr="008705E6">
        <w:rPr>
          <w:rFonts w:ascii="Times New Roman" w:hAnsi="Times New Roman" w:cs="Times New Roman"/>
          <w:sz w:val="28"/>
          <w:szCs w:val="28"/>
        </w:rPr>
        <w:t>Дагестанская</w:t>
      </w:r>
      <w:proofErr w:type="gramEnd"/>
      <w:r w:rsidR="008705E6" w:rsidRPr="008705E6">
        <w:rPr>
          <w:rFonts w:ascii="Times New Roman" w:hAnsi="Times New Roman" w:cs="Times New Roman"/>
          <w:sz w:val="28"/>
          <w:szCs w:val="28"/>
        </w:rPr>
        <w:t xml:space="preserve"> правда»</w:t>
      </w:r>
      <w:r w:rsidR="00EE6DB6">
        <w:rPr>
          <w:rFonts w:ascii="Times New Roman" w:hAnsi="Times New Roman" w:cs="Times New Roman"/>
          <w:sz w:val="28"/>
          <w:szCs w:val="28"/>
        </w:rPr>
        <w:t>.</w:t>
      </w:r>
    </w:p>
    <w:p w:rsidR="00054DAB" w:rsidRDefault="00054DAB" w:rsidP="00054DAB">
      <w:pPr>
        <w:suppressAutoHyphens/>
        <w:spacing w:after="0" w:line="240" w:lineRule="auto"/>
        <w:ind w:firstLine="567"/>
        <w:jc w:val="both"/>
        <w:rPr>
          <w:rFonts w:ascii="Times New Roman" w:hAnsi="Times New Roman" w:cs="Times New Roman"/>
          <w:sz w:val="28"/>
          <w:szCs w:val="28"/>
        </w:rPr>
      </w:pPr>
      <w:r w:rsidRPr="00D75F7F">
        <w:rPr>
          <w:rFonts w:ascii="Times New Roman" w:hAnsi="Times New Roman" w:cs="Times New Roman"/>
          <w:sz w:val="28"/>
          <w:szCs w:val="28"/>
        </w:rPr>
        <w:t>Широкое освещение в СМИ получил</w:t>
      </w:r>
      <w:r>
        <w:rPr>
          <w:rFonts w:ascii="Times New Roman" w:hAnsi="Times New Roman" w:cs="Times New Roman"/>
          <w:sz w:val="28"/>
          <w:szCs w:val="28"/>
        </w:rPr>
        <w:t xml:space="preserve">и: </w:t>
      </w:r>
    </w:p>
    <w:p w:rsidR="00054DAB" w:rsidRDefault="00054DAB" w:rsidP="00054DAB">
      <w:pPr>
        <w:pStyle w:val="a3"/>
        <w:numPr>
          <w:ilvl w:val="0"/>
          <w:numId w:val="21"/>
        </w:numPr>
        <w:suppressAutoHyphens/>
        <w:spacing w:after="0" w:line="240" w:lineRule="auto"/>
        <w:jc w:val="both"/>
        <w:rPr>
          <w:rFonts w:ascii="Times New Roman" w:hAnsi="Times New Roman" w:cs="Times New Roman"/>
          <w:sz w:val="28"/>
          <w:szCs w:val="28"/>
        </w:rPr>
      </w:pPr>
      <w:r w:rsidRPr="00304863">
        <w:rPr>
          <w:rFonts w:ascii="Times New Roman" w:hAnsi="Times New Roman" w:cs="Times New Roman"/>
          <w:b/>
          <w:sz w:val="28"/>
          <w:szCs w:val="28"/>
        </w:rPr>
        <w:t>Республиканский проект «Куначество»</w:t>
      </w:r>
      <w:r w:rsidRPr="00BE1CB5">
        <w:rPr>
          <w:rFonts w:ascii="Times New Roman" w:hAnsi="Times New Roman" w:cs="Times New Roman"/>
          <w:sz w:val="28"/>
          <w:szCs w:val="28"/>
        </w:rPr>
        <w:t xml:space="preserve"> (РИА «Дагестан», НИА «Кавказ», «Портал Северного Кавказа»</w:t>
      </w:r>
      <w:r>
        <w:rPr>
          <w:rFonts w:ascii="Times New Roman" w:hAnsi="Times New Roman" w:cs="Times New Roman"/>
          <w:sz w:val="28"/>
          <w:szCs w:val="28"/>
        </w:rPr>
        <w:t>;</w:t>
      </w:r>
      <w:r w:rsidRPr="00BE1CB5">
        <w:rPr>
          <w:rFonts w:ascii="Times New Roman" w:hAnsi="Times New Roman" w:cs="Times New Roman"/>
          <w:sz w:val="28"/>
          <w:szCs w:val="28"/>
        </w:rPr>
        <w:t xml:space="preserve"> порталы</w:t>
      </w:r>
      <w:r w:rsidR="008705E6">
        <w:rPr>
          <w:rFonts w:ascii="Times New Roman" w:hAnsi="Times New Roman" w:cs="Times New Roman"/>
          <w:sz w:val="28"/>
          <w:szCs w:val="28"/>
        </w:rPr>
        <w:t xml:space="preserve"> </w:t>
      </w:r>
      <w:r w:rsidRPr="00BE1CB5">
        <w:rPr>
          <w:rFonts w:ascii="Times New Roman" w:hAnsi="Times New Roman" w:cs="Times New Roman"/>
          <w:sz w:val="28"/>
          <w:szCs w:val="28"/>
        </w:rPr>
        <w:t>«Центр Льва Гумилева», «Русская планета»</w:t>
      </w:r>
      <w:r>
        <w:rPr>
          <w:rFonts w:ascii="Times New Roman" w:hAnsi="Times New Roman" w:cs="Times New Roman"/>
          <w:sz w:val="28"/>
          <w:szCs w:val="28"/>
        </w:rPr>
        <w:t>;</w:t>
      </w:r>
      <w:r w:rsidR="005A4FF6">
        <w:rPr>
          <w:rFonts w:ascii="Times New Roman" w:hAnsi="Times New Roman" w:cs="Times New Roman"/>
          <w:sz w:val="28"/>
          <w:szCs w:val="28"/>
        </w:rPr>
        <w:t xml:space="preserve"> </w:t>
      </w:r>
      <w:r w:rsidRPr="00BE1CB5">
        <w:rPr>
          <w:rFonts w:ascii="Times New Roman" w:hAnsi="Times New Roman" w:cs="Times New Roman"/>
          <w:sz w:val="28"/>
          <w:szCs w:val="28"/>
        </w:rPr>
        <w:t>газеты «Дагестанская правда», «МК в Дагестане», «</w:t>
      </w:r>
      <w:proofErr w:type="spellStart"/>
      <w:r w:rsidRPr="00BE1CB5">
        <w:rPr>
          <w:rFonts w:ascii="Times New Roman" w:hAnsi="Times New Roman" w:cs="Times New Roman"/>
          <w:sz w:val="28"/>
          <w:szCs w:val="28"/>
        </w:rPr>
        <w:t>Кизлярская</w:t>
      </w:r>
      <w:proofErr w:type="spellEnd"/>
      <w:r w:rsidRPr="00BE1CB5">
        <w:rPr>
          <w:rFonts w:ascii="Times New Roman" w:hAnsi="Times New Roman" w:cs="Times New Roman"/>
          <w:sz w:val="28"/>
          <w:szCs w:val="28"/>
        </w:rPr>
        <w:t xml:space="preserve"> правда», «</w:t>
      </w:r>
      <w:proofErr w:type="spellStart"/>
      <w:r w:rsidRPr="00BE1CB5">
        <w:rPr>
          <w:rFonts w:ascii="Times New Roman" w:hAnsi="Times New Roman" w:cs="Times New Roman"/>
          <w:sz w:val="28"/>
          <w:szCs w:val="28"/>
        </w:rPr>
        <w:t>Кизилюртовские</w:t>
      </w:r>
      <w:proofErr w:type="spellEnd"/>
      <w:r w:rsidRPr="00BE1CB5">
        <w:rPr>
          <w:rFonts w:ascii="Times New Roman" w:hAnsi="Times New Roman" w:cs="Times New Roman"/>
          <w:sz w:val="28"/>
          <w:szCs w:val="28"/>
        </w:rPr>
        <w:t xml:space="preserve"> вести»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униципальные газеты и телевидение на русском и национальных языках; </w:t>
      </w:r>
      <w:r w:rsidRPr="00BE1CB5">
        <w:rPr>
          <w:rFonts w:ascii="Times New Roman" w:hAnsi="Times New Roman" w:cs="Times New Roman"/>
          <w:sz w:val="28"/>
          <w:szCs w:val="28"/>
        </w:rPr>
        <w:t>телеканалы «НТВ», РГВК «Дагестан», «ГТРК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w:t>
      </w:r>
      <w:proofErr w:type="spellStart"/>
      <w:r w:rsidRPr="00BE1CB5">
        <w:rPr>
          <w:rFonts w:ascii="Times New Roman" w:hAnsi="Times New Roman" w:cs="Times New Roman"/>
          <w:sz w:val="28"/>
          <w:szCs w:val="28"/>
        </w:rPr>
        <w:t>блоги</w:t>
      </w:r>
      <w:proofErr w:type="spellEnd"/>
      <w:r w:rsidRPr="00BE1CB5">
        <w:rPr>
          <w:rFonts w:ascii="Times New Roman" w:hAnsi="Times New Roman" w:cs="Times New Roman"/>
          <w:sz w:val="28"/>
          <w:szCs w:val="28"/>
        </w:rPr>
        <w:t xml:space="preserve"> и </w:t>
      </w:r>
      <w:proofErr w:type="spellStart"/>
      <w:r w:rsidRPr="00BE1CB5">
        <w:rPr>
          <w:rFonts w:ascii="Times New Roman" w:hAnsi="Times New Roman" w:cs="Times New Roman"/>
          <w:sz w:val="28"/>
          <w:szCs w:val="28"/>
        </w:rPr>
        <w:t>соцсети</w:t>
      </w:r>
      <w:proofErr w:type="spellEnd"/>
      <w:r w:rsidRPr="00BE1CB5">
        <w:rPr>
          <w:rFonts w:ascii="Times New Roman" w:hAnsi="Times New Roman" w:cs="Times New Roman"/>
          <w:sz w:val="28"/>
          <w:szCs w:val="28"/>
        </w:rPr>
        <w:t xml:space="preserve">); </w:t>
      </w:r>
    </w:p>
    <w:p w:rsidR="00054DAB" w:rsidRDefault="00054DAB" w:rsidP="00054DAB">
      <w:pPr>
        <w:pStyle w:val="a3"/>
        <w:numPr>
          <w:ilvl w:val="0"/>
          <w:numId w:val="21"/>
        </w:numPr>
        <w:suppressAutoHyphens/>
        <w:spacing w:after="0" w:line="240" w:lineRule="auto"/>
        <w:jc w:val="both"/>
        <w:rPr>
          <w:rFonts w:ascii="Times New Roman" w:hAnsi="Times New Roman" w:cs="Times New Roman"/>
          <w:sz w:val="28"/>
          <w:szCs w:val="28"/>
        </w:rPr>
      </w:pPr>
      <w:r w:rsidRPr="00304863">
        <w:rPr>
          <w:rFonts w:ascii="Times New Roman" w:hAnsi="Times New Roman" w:cs="Times New Roman"/>
          <w:b/>
          <w:sz w:val="28"/>
          <w:szCs w:val="28"/>
        </w:rPr>
        <w:lastRenderedPageBreak/>
        <w:t>Фестиваль родных языков</w:t>
      </w:r>
      <w:r>
        <w:rPr>
          <w:rFonts w:ascii="Times New Roman" w:hAnsi="Times New Roman" w:cs="Times New Roman"/>
          <w:sz w:val="28"/>
          <w:szCs w:val="28"/>
        </w:rPr>
        <w:t xml:space="preserve"> (</w:t>
      </w:r>
      <w:r w:rsidRPr="00BE1CB5">
        <w:rPr>
          <w:rFonts w:ascii="Times New Roman" w:hAnsi="Times New Roman" w:cs="Times New Roman"/>
          <w:sz w:val="28"/>
          <w:szCs w:val="28"/>
        </w:rPr>
        <w:t>РИА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порталы «Центр Льва Гумилева», «Русская планета», </w:t>
      </w:r>
      <w:r>
        <w:rPr>
          <w:rFonts w:ascii="Times New Roman" w:hAnsi="Times New Roman" w:cs="Times New Roman"/>
          <w:sz w:val="28"/>
          <w:szCs w:val="28"/>
        </w:rPr>
        <w:t>«</w:t>
      </w:r>
      <w:r w:rsidRPr="003C64AC">
        <w:rPr>
          <w:rFonts w:ascii="Times New Roman" w:hAnsi="Times New Roman" w:cs="Times New Roman"/>
          <w:sz w:val="28"/>
          <w:szCs w:val="28"/>
        </w:rPr>
        <w:t>Реальный Дагестан</w:t>
      </w:r>
      <w:r>
        <w:rPr>
          <w:rFonts w:ascii="Times New Roman" w:hAnsi="Times New Roman" w:cs="Times New Roman"/>
          <w:sz w:val="28"/>
          <w:szCs w:val="28"/>
        </w:rPr>
        <w:t>», «</w:t>
      </w:r>
      <w:proofErr w:type="spellStart"/>
      <w:r>
        <w:rPr>
          <w:rFonts w:ascii="Times New Roman" w:hAnsi="Times New Roman" w:cs="Times New Roman"/>
          <w:sz w:val="28"/>
          <w:szCs w:val="28"/>
        </w:rPr>
        <w:t>Интердаг</w:t>
      </w:r>
      <w:proofErr w:type="spellEnd"/>
      <w:r>
        <w:rPr>
          <w:rFonts w:ascii="Times New Roman" w:hAnsi="Times New Roman" w:cs="Times New Roman"/>
          <w:sz w:val="28"/>
          <w:szCs w:val="28"/>
        </w:rPr>
        <w:t xml:space="preserve">»;  </w:t>
      </w:r>
      <w:r w:rsidRPr="00BE1CB5">
        <w:rPr>
          <w:rFonts w:ascii="Times New Roman" w:hAnsi="Times New Roman" w:cs="Times New Roman"/>
          <w:sz w:val="28"/>
          <w:szCs w:val="28"/>
        </w:rPr>
        <w:t>газет</w:t>
      </w:r>
      <w:r>
        <w:rPr>
          <w:rFonts w:ascii="Times New Roman" w:hAnsi="Times New Roman" w:cs="Times New Roman"/>
          <w:sz w:val="28"/>
          <w:szCs w:val="28"/>
        </w:rPr>
        <w:t>а</w:t>
      </w:r>
      <w:r w:rsidRPr="00BE1CB5">
        <w:rPr>
          <w:rFonts w:ascii="Times New Roman" w:hAnsi="Times New Roman" w:cs="Times New Roman"/>
          <w:sz w:val="28"/>
          <w:szCs w:val="28"/>
        </w:rPr>
        <w:t xml:space="preserve"> «</w:t>
      </w:r>
      <w:proofErr w:type="gramStart"/>
      <w:r w:rsidRPr="00BE1CB5">
        <w:rPr>
          <w:rFonts w:ascii="Times New Roman" w:hAnsi="Times New Roman" w:cs="Times New Roman"/>
          <w:sz w:val="28"/>
          <w:szCs w:val="28"/>
        </w:rPr>
        <w:t>Дагестанская</w:t>
      </w:r>
      <w:proofErr w:type="gramEnd"/>
      <w:r w:rsidRPr="00BE1CB5">
        <w:rPr>
          <w:rFonts w:ascii="Times New Roman" w:hAnsi="Times New Roman" w:cs="Times New Roman"/>
          <w:sz w:val="28"/>
          <w:szCs w:val="28"/>
        </w:rPr>
        <w:t xml:space="preserve"> правда»</w:t>
      </w:r>
      <w:r>
        <w:rPr>
          <w:rFonts w:ascii="Times New Roman" w:hAnsi="Times New Roman" w:cs="Times New Roman"/>
          <w:sz w:val="28"/>
          <w:szCs w:val="28"/>
        </w:rPr>
        <w:t>;</w:t>
      </w:r>
      <w:r w:rsidR="00140E2F">
        <w:rPr>
          <w:rFonts w:ascii="Times New Roman" w:hAnsi="Times New Roman" w:cs="Times New Roman"/>
          <w:sz w:val="28"/>
          <w:szCs w:val="28"/>
        </w:rPr>
        <w:t xml:space="preserve"> </w:t>
      </w:r>
      <w:r>
        <w:rPr>
          <w:rFonts w:ascii="Times New Roman" w:hAnsi="Times New Roman" w:cs="Times New Roman"/>
          <w:sz w:val="28"/>
          <w:szCs w:val="28"/>
        </w:rPr>
        <w:t>муниципальные газеты и телевидение на русском и национальных языках;</w:t>
      </w:r>
      <w:r w:rsidRPr="00BE1CB5">
        <w:rPr>
          <w:rFonts w:ascii="Times New Roman" w:hAnsi="Times New Roman" w:cs="Times New Roman"/>
          <w:sz w:val="28"/>
          <w:szCs w:val="28"/>
        </w:rPr>
        <w:t xml:space="preserve"> телеканалы РГВК «Дагестан», «ГТРК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w:t>
      </w:r>
      <w:proofErr w:type="spellStart"/>
      <w:r w:rsidRPr="00BE1CB5">
        <w:rPr>
          <w:rFonts w:ascii="Times New Roman" w:hAnsi="Times New Roman" w:cs="Times New Roman"/>
          <w:sz w:val="28"/>
          <w:szCs w:val="28"/>
        </w:rPr>
        <w:t>блоги</w:t>
      </w:r>
      <w:proofErr w:type="spellEnd"/>
      <w:r w:rsidRPr="00BE1CB5">
        <w:rPr>
          <w:rFonts w:ascii="Times New Roman" w:hAnsi="Times New Roman" w:cs="Times New Roman"/>
          <w:sz w:val="28"/>
          <w:szCs w:val="28"/>
        </w:rPr>
        <w:t xml:space="preserve"> и </w:t>
      </w:r>
      <w:proofErr w:type="spellStart"/>
      <w:r w:rsidRPr="00BE1CB5">
        <w:rPr>
          <w:rFonts w:ascii="Times New Roman" w:hAnsi="Times New Roman" w:cs="Times New Roman"/>
          <w:sz w:val="28"/>
          <w:szCs w:val="28"/>
        </w:rPr>
        <w:t>соцсети</w:t>
      </w:r>
      <w:proofErr w:type="spellEnd"/>
      <w:r>
        <w:rPr>
          <w:rFonts w:ascii="Times New Roman" w:hAnsi="Times New Roman" w:cs="Times New Roman"/>
          <w:sz w:val="28"/>
          <w:szCs w:val="28"/>
        </w:rPr>
        <w:t xml:space="preserve">); </w:t>
      </w:r>
    </w:p>
    <w:p w:rsidR="00054DAB" w:rsidRDefault="00054DAB" w:rsidP="00054DAB">
      <w:pPr>
        <w:pStyle w:val="a3"/>
        <w:numPr>
          <w:ilvl w:val="0"/>
          <w:numId w:val="21"/>
        </w:numPr>
        <w:suppressAutoHyphens/>
        <w:spacing w:after="0" w:line="240" w:lineRule="auto"/>
        <w:jc w:val="both"/>
        <w:rPr>
          <w:rFonts w:ascii="Times New Roman" w:hAnsi="Times New Roman" w:cs="Times New Roman"/>
          <w:sz w:val="28"/>
          <w:szCs w:val="28"/>
        </w:rPr>
      </w:pPr>
      <w:r w:rsidRPr="00304863">
        <w:rPr>
          <w:rFonts w:ascii="Times New Roman" w:hAnsi="Times New Roman" w:cs="Times New Roman"/>
          <w:b/>
          <w:sz w:val="28"/>
          <w:szCs w:val="28"/>
        </w:rPr>
        <w:t>Круглые столы и семинары</w:t>
      </w:r>
      <w:r>
        <w:rPr>
          <w:rFonts w:ascii="Times New Roman" w:hAnsi="Times New Roman" w:cs="Times New Roman"/>
          <w:sz w:val="28"/>
          <w:szCs w:val="28"/>
        </w:rPr>
        <w:t xml:space="preserve">, инициированные и проведенные при поддержке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 (</w:t>
      </w:r>
      <w:r w:rsidRPr="00BE1CB5">
        <w:rPr>
          <w:rFonts w:ascii="Times New Roman" w:hAnsi="Times New Roman" w:cs="Times New Roman"/>
          <w:sz w:val="28"/>
          <w:szCs w:val="28"/>
        </w:rPr>
        <w:t>РИА «Дагестан»</w:t>
      </w:r>
      <w:r>
        <w:rPr>
          <w:rFonts w:ascii="Times New Roman" w:hAnsi="Times New Roman" w:cs="Times New Roman"/>
          <w:sz w:val="28"/>
          <w:szCs w:val="28"/>
        </w:rPr>
        <w:t>, ИА «</w:t>
      </w:r>
      <w:proofErr w:type="spellStart"/>
      <w:r>
        <w:rPr>
          <w:rFonts w:ascii="Times New Roman" w:hAnsi="Times New Roman" w:cs="Times New Roman"/>
          <w:sz w:val="28"/>
          <w:szCs w:val="28"/>
        </w:rPr>
        <w:t>Мангазея</w:t>
      </w:r>
      <w:proofErr w:type="spellEnd"/>
      <w:r>
        <w:rPr>
          <w:rFonts w:ascii="Times New Roman" w:hAnsi="Times New Roman" w:cs="Times New Roman"/>
          <w:sz w:val="28"/>
          <w:szCs w:val="28"/>
        </w:rPr>
        <w:t>»;</w:t>
      </w:r>
      <w:r w:rsidRPr="00BE1CB5">
        <w:rPr>
          <w:rFonts w:ascii="Times New Roman" w:hAnsi="Times New Roman" w:cs="Times New Roman"/>
          <w:sz w:val="28"/>
          <w:szCs w:val="28"/>
        </w:rPr>
        <w:t xml:space="preserve"> порталы «Центр Льва Гумилева», «Русская планета», </w:t>
      </w:r>
      <w:r>
        <w:rPr>
          <w:rFonts w:ascii="Times New Roman" w:hAnsi="Times New Roman" w:cs="Times New Roman"/>
          <w:sz w:val="28"/>
          <w:szCs w:val="28"/>
        </w:rPr>
        <w:t>«</w:t>
      </w:r>
      <w:proofErr w:type="spellStart"/>
      <w:r>
        <w:rPr>
          <w:rFonts w:ascii="Times New Roman" w:hAnsi="Times New Roman" w:cs="Times New Roman"/>
          <w:sz w:val="28"/>
          <w:szCs w:val="28"/>
        </w:rPr>
        <w:t>Якутия</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нфо</w:t>
      </w:r>
      <w:proofErr w:type="spellEnd"/>
      <w:r>
        <w:rPr>
          <w:rFonts w:ascii="Times New Roman" w:hAnsi="Times New Roman" w:cs="Times New Roman"/>
          <w:sz w:val="28"/>
          <w:szCs w:val="28"/>
        </w:rPr>
        <w:t xml:space="preserve">»;  </w:t>
      </w:r>
      <w:r w:rsidRPr="00BE1CB5">
        <w:rPr>
          <w:rFonts w:ascii="Times New Roman" w:hAnsi="Times New Roman" w:cs="Times New Roman"/>
          <w:sz w:val="28"/>
          <w:szCs w:val="28"/>
        </w:rPr>
        <w:t>газет</w:t>
      </w:r>
      <w:r>
        <w:rPr>
          <w:rFonts w:ascii="Times New Roman" w:hAnsi="Times New Roman" w:cs="Times New Roman"/>
          <w:sz w:val="28"/>
          <w:szCs w:val="28"/>
        </w:rPr>
        <w:t>а</w:t>
      </w:r>
      <w:r w:rsidRPr="00BE1CB5">
        <w:rPr>
          <w:rFonts w:ascii="Times New Roman" w:hAnsi="Times New Roman" w:cs="Times New Roman"/>
          <w:sz w:val="28"/>
          <w:szCs w:val="28"/>
        </w:rPr>
        <w:t xml:space="preserve"> «Дагестанская правда»</w:t>
      </w:r>
      <w:r>
        <w:rPr>
          <w:rFonts w:ascii="Times New Roman" w:hAnsi="Times New Roman" w:cs="Times New Roman"/>
          <w:sz w:val="28"/>
          <w:szCs w:val="28"/>
        </w:rPr>
        <w:t>;муниципальные газеты и телевидение на русском и национальных языках;</w:t>
      </w:r>
      <w:r w:rsidRPr="00BE1CB5">
        <w:rPr>
          <w:rFonts w:ascii="Times New Roman" w:hAnsi="Times New Roman" w:cs="Times New Roman"/>
          <w:sz w:val="28"/>
          <w:szCs w:val="28"/>
        </w:rPr>
        <w:t xml:space="preserve"> телеканалы РГВК «Дагестан», «ГТРК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w:t>
      </w:r>
      <w:proofErr w:type="spellStart"/>
      <w:r w:rsidRPr="00BE1CB5">
        <w:rPr>
          <w:rFonts w:ascii="Times New Roman" w:hAnsi="Times New Roman" w:cs="Times New Roman"/>
          <w:sz w:val="28"/>
          <w:szCs w:val="28"/>
        </w:rPr>
        <w:t>блоги</w:t>
      </w:r>
      <w:proofErr w:type="spellEnd"/>
      <w:r w:rsidRPr="00BE1CB5">
        <w:rPr>
          <w:rFonts w:ascii="Times New Roman" w:hAnsi="Times New Roman" w:cs="Times New Roman"/>
          <w:sz w:val="28"/>
          <w:szCs w:val="28"/>
        </w:rPr>
        <w:t xml:space="preserve"> и </w:t>
      </w:r>
      <w:proofErr w:type="spellStart"/>
      <w:r w:rsidRPr="00BE1CB5">
        <w:rPr>
          <w:rFonts w:ascii="Times New Roman" w:hAnsi="Times New Roman" w:cs="Times New Roman"/>
          <w:sz w:val="28"/>
          <w:szCs w:val="28"/>
        </w:rPr>
        <w:t>соцсети</w:t>
      </w:r>
      <w:proofErr w:type="spellEnd"/>
      <w:r>
        <w:rPr>
          <w:rFonts w:ascii="Times New Roman" w:hAnsi="Times New Roman" w:cs="Times New Roman"/>
          <w:sz w:val="28"/>
          <w:szCs w:val="28"/>
        </w:rPr>
        <w:t>);</w:t>
      </w:r>
    </w:p>
    <w:p w:rsidR="00054DAB" w:rsidRDefault="00054DAB" w:rsidP="00054DAB">
      <w:pPr>
        <w:pStyle w:val="a3"/>
        <w:numPr>
          <w:ilvl w:val="0"/>
          <w:numId w:val="21"/>
        </w:numPr>
        <w:suppressAutoHyphens/>
        <w:spacing w:after="0" w:line="240" w:lineRule="auto"/>
        <w:jc w:val="both"/>
        <w:rPr>
          <w:rFonts w:ascii="Times New Roman" w:hAnsi="Times New Roman" w:cs="Times New Roman"/>
          <w:sz w:val="28"/>
          <w:szCs w:val="28"/>
        </w:rPr>
      </w:pPr>
      <w:r w:rsidRPr="00304863">
        <w:rPr>
          <w:rFonts w:ascii="Times New Roman" w:hAnsi="Times New Roman" w:cs="Times New Roman"/>
          <w:b/>
          <w:sz w:val="28"/>
          <w:szCs w:val="28"/>
        </w:rPr>
        <w:t xml:space="preserve">25-летие </w:t>
      </w:r>
      <w:proofErr w:type="spellStart"/>
      <w:r w:rsidRPr="00304863">
        <w:rPr>
          <w:rFonts w:ascii="Times New Roman" w:hAnsi="Times New Roman" w:cs="Times New Roman"/>
          <w:b/>
          <w:sz w:val="28"/>
          <w:szCs w:val="28"/>
        </w:rPr>
        <w:t>Миннаца</w:t>
      </w:r>
      <w:proofErr w:type="spellEnd"/>
      <w:r w:rsidRPr="00304863">
        <w:rPr>
          <w:rFonts w:ascii="Times New Roman" w:hAnsi="Times New Roman" w:cs="Times New Roman"/>
          <w:b/>
          <w:sz w:val="28"/>
          <w:szCs w:val="28"/>
        </w:rPr>
        <w:t xml:space="preserve"> РД</w:t>
      </w:r>
      <w:r>
        <w:rPr>
          <w:rFonts w:ascii="Times New Roman" w:hAnsi="Times New Roman" w:cs="Times New Roman"/>
          <w:sz w:val="28"/>
          <w:szCs w:val="28"/>
        </w:rPr>
        <w:t xml:space="preserve"> (</w:t>
      </w:r>
      <w:r w:rsidRPr="00BE1CB5">
        <w:rPr>
          <w:rFonts w:ascii="Times New Roman" w:hAnsi="Times New Roman" w:cs="Times New Roman"/>
          <w:sz w:val="28"/>
          <w:szCs w:val="28"/>
        </w:rPr>
        <w:t>РИА «Дагестан»</w:t>
      </w:r>
      <w:r>
        <w:rPr>
          <w:rFonts w:ascii="Times New Roman" w:hAnsi="Times New Roman" w:cs="Times New Roman"/>
          <w:sz w:val="28"/>
          <w:szCs w:val="28"/>
        </w:rPr>
        <w:t>; «</w:t>
      </w:r>
      <w:proofErr w:type="gramStart"/>
      <w:r>
        <w:rPr>
          <w:rFonts w:ascii="Times New Roman" w:hAnsi="Times New Roman" w:cs="Times New Roman"/>
          <w:sz w:val="28"/>
          <w:szCs w:val="28"/>
        </w:rPr>
        <w:t>Дагестанская</w:t>
      </w:r>
      <w:proofErr w:type="gramEnd"/>
      <w:r>
        <w:rPr>
          <w:rFonts w:ascii="Times New Roman" w:hAnsi="Times New Roman" w:cs="Times New Roman"/>
          <w:sz w:val="28"/>
          <w:szCs w:val="28"/>
        </w:rPr>
        <w:t xml:space="preserve"> правда», </w:t>
      </w:r>
      <w:r w:rsidRPr="00BE1CB5">
        <w:rPr>
          <w:rFonts w:ascii="Times New Roman" w:hAnsi="Times New Roman" w:cs="Times New Roman"/>
          <w:sz w:val="28"/>
          <w:szCs w:val="28"/>
        </w:rPr>
        <w:t>телеканалы РГВК «Дагестан», «ГТРК «Дагестан»</w:t>
      </w:r>
      <w:r>
        <w:rPr>
          <w:rFonts w:ascii="Times New Roman" w:hAnsi="Times New Roman" w:cs="Times New Roman"/>
          <w:sz w:val="28"/>
          <w:szCs w:val="28"/>
        </w:rPr>
        <w:t xml:space="preserve">; сайты федеральных ведомств и региональных профильных министерств); </w:t>
      </w:r>
    </w:p>
    <w:p w:rsidR="00054DAB" w:rsidRPr="005B5AF4" w:rsidRDefault="00054DAB" w:rsidP="00054DAB">
      <w:pPr>
        <w:pStyle w:val="a3"/>
        <w:numPr>
          <w:ilvl w:val="0"/>
          <w:numId w:val="21"/>
        </w:numPr>
        <w:suppressAutoHyphens/>
        <w:spacing w:after="0" w:line="240" w:lineRule="auto"/>
        <w:jc w:val="both"/>
        <w:rPr>
          <w:rFonts w:ascii="Times New Roman" w:hAnsi="Times New Roman" w:cs="Times New Roman"/>
          <w:b/>
          <w:sz w:val="28"/>
          <w:szCs w:val="28"/>
        </w:rPr>
      </w:pPr>
      <w:r w:rsidRPr="008D384F">
        <w:rPr>
          <w:rFonts w:ascii="Times New Roman" w:hAnsi="Times New Roman" w:cs="Times New Roman"/>
          <w:b/>
          <w:sz w:val="28"/>
          <w:szCs w:val="28"/>
          <w:lang w:val="en-US"/>
        </w:rPr>
        <w:t>II</w:t>
      </w:r>
      <w:r w:rsidRPr="008D384F">
        <w:rPr>
          <w:rFonts w:ascii="Times New Roman" w:hAnsi="Times New Roman" w:cs="Times New Roman"/>
          <w:b/>
          <w:sz w:val="28"/>
          <w:szCs w:val="28"/>
        </w:rPr>
        <w:t xml:space="preserve"> Республиканский Съезд матерей</w:t>
      </w:r>
      <w:r>
        <w:rPr>
          <w:rFonts w:ascii="Times New Roman" w:hAnsi="Times New Roman" w:cs="Times New Roman"/>
          <w:b/>
          <w:sz w:val="28"/>
          <w:szCs w:val="28"/>
        </w:rPr>
        <w:t xml:space="preserve"> (</w:t>
      </w:r>
      <w:r w:rsidRPr="00BE1CB5">
        <w:rPr>
          <w:rFonts w:ascii="Times New Roman" w:hAnsi="Times New Roman" w:cs="Times New Roman"/>
          <w:sz w:val="28"/>
          <w:szCs w:val="28"/>
        </w:rPr>
        <w:t>РИА «Дагестан»</w:t>
      </w:r>
      <w:r>
        <w:rPr>
          <w:rFonts w:ascii="Times New Roman" w:hAnsi="Times New Roman" w:cs="Times New Roman"/>
          <w:sz w:val="28"/>
          <w:szCs w:val="28"/>
        </w:rPr>
        <w:t>;</w:t>
      </w:r>
      <w:r w:rsidRPr="00BE1CB5">
        <w:rPr>
          <w:rFonts w:ascii="Times New Roman" w:hAnsi="Times New Roman" w:cs="Times New Roman"/>
          <w:sz w:val="28"/>
          <w:szCs w:val="28"/>
        </w:rPr>
        <w:t xml:space="preserve"> порталы  «Русская планета», </w:t>
      </w:r>
      <w:r>
        <w:rPr>
          <w:rFonts w:ascii="Times New Roman" w:hAnsi="Times New Roman" w:cs="Times New Roman"/>
          <w:sz w:val="28"/>
          <w:szCs w:val="28"/>
        </w:rPr>
        <w:t xml:space="preserve">«Россия для всех», «Кавказ сегодня»;  </w:t>
      </w:r>
      <w:r w:rsidRPr="00BE1CB5">
        <w:rPr>
          <w:rFonts w:ascii="Times New Roman" w:hAnsi="Times New Roman" w:cs="Times New Roman"/>
          <w:sz w:val="28"/>
          <w:szCs w:val="28"/>
        </w:rPr>
        <w:t>газет</w:t>
      </w:r>
      <w:r>
        <w:rPr>
          <w:rFonts w:ascii="Times New Roman" w:hAnsi="Times New Roman" w:cs="Times New Roman"/>
          <w:sz w:val="28"/>
          <w:szCs w:val="28"/>
        </w:rPr>
        <w:t>а</w:t>
      </w:r>
      <w:r w:rsidRPr="00BE1CB5">
        <w:rPr>
          <w:rFonts w:ascii="Times New Roman" w:hAnsi="Times New Roman" w:cs="Times New Roman"/>
          <w:sz w:val="28"/>
          <w:szCs w:val="28"/>
        </w:rPr>
        <w:t xml:space="preserve"> «Дагестанская правда»</w:t>
      </w:r>
      <w:r>
        <w:rPr>
          <w:rFonts w:ascii="Times New Roman" w:hAnsi="Times New Roman" w:cs="Times New Roman"/>
          <w:sz w:val="28"/>
          <w:szCs w:val="28"/>
        </w:rPr>
        <w:t>;муниципальные газеты и телевидение на русском и национальных языках;</w:t>
      </w:r>
      <w:r w:rsidRPr="00BE1CB5">
        <w:rPr>
          <w:rFonts w:ascii="Times New Roman" w:hAnsi="Times New Roman" w:cs="Times New Roman"/>
          <w:sz w:val="28"/>
          <w:szCs w:val="28"/>
        </w:rPr>
        <w:t xml:space="preserve"> телеканалы РГВК «Дагестан», «ГТРК «Дагестан»</w:t>
      </w:r>
      <w:r>
        <w:rPr>
          <w:rFonts w:ascii="Times New Roman" w:hAnsi="Times New Roman" w:cs="Times New Roman"/>
          <w:sz w:val="28"/>
          <w:szCs w:val="28"/>
        </w:rPr>
        <w:t>; «ННТ»,</w:t>
      </w:r>
      <w:r w:rsidRPr="00BE1CB5">
        <w:rPr>
          <w:rFonts w:ascii="Times New Roman" w:hAnsi="Times New Roman" w:cs="Times New Roman"/>
          <w:sz w:val="28"/>
          <w:szCs w:val="28"/>
        </w:rPr>
        <w:t xml:space="preserve"> </w:t>
      </w:r>
      <w:proofErr w:type="spellStart"/>
      <w:r w:rsidRPr="00BE1CB5">
        <w:rPr>
          <w:rFonts w:ascii="Times New Roman" w:hAnsi="Times New Roman" w:cs="Times New Roman"/>
          <w:sz w:val="28"/>
          <w:szCs w:val="28"/>
        </w:rPr>
        <w:t>блоги</w:t>
      </w:r>
      <w:proofErr w:type="spellEnd"/>
      <w:r w:rsidRPr="00BE1CB5">
        <w:rPr>
          <w:rFonts w:ascii="Times New Roman" w:hAnsi="Times New Roman" w:cs="Times New Roman"/>
          <w:sz w:val="28"/>
          <w:szCs w:val="28"/>
        </w:rPr>
        <w:t xml:space="preserve"> и </w:t>
      </w:r>
      <w:proofErr w:type="spellStart"/>
      <w:r w:rsidRPr="00BE1CB5">
        <w:rPr>
          <w:rFonts w:ascii="Times New Roman" w:hAnsi="Times New Roman" w:cs="Times New Roman"/>
          <w:sz w:val="28"/>
          <w:szCs w:val="28"/>
        </w:rPr>
        <w:t>соцсети</w:t>
      </w:r>
      <w:proofErr w:type="spellEnd"/>
      <w:r>
        <w:rPr>
          <w:rFonts w:ascii="Times New Roman" w:hAnsi="Times New Roman" w:cs="Times New Roman"/>
          <w:sz w:val="28"/>
          <w:szCs w:val="28"/>
        </w:rPr>
        <w:t>).</w:t>
      </w:r>
    </w:p>
    <w:p w:rsidR="00054DAB" w:rsidRDefault="00054DAB" w:rsidP="00054DAB">
      <w:pPr>
        <w:suppressAutoHyphens/>
        <w:spacing w:after="0" w:line="240" w:lineRule="auto"/>
        <w:ind w:left="360" w:firstLine="207"/>
        <w:jc w:val="both"/>
        <w:rPr>
          <w:rFonts w:ascii="Times New Roman" w:hAnsi="Times New Roman" w:cs="Times New Roman"/>
          <w:sz w:val="28"/>
          <w:szCs w:val="28"/>
        </w:rPr>
      </w:pPr>
      <w:r>
        <w:rPr>
          <w:rFonts w:ascii="Times New Roman" w:hAnsi="Times New Roman" w:cs="Times New Roman"/>
          <w:sz w:val="28"/>
          <w:szCs w:val="28"/>
        </w:rPr>
        <w:t xml:space="preserve">По инициативе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 на дагестанском телевидении прошла запись круглых столов, посвященных родным языкам (2 круглых стола), 280-летию Кизляра (2 круглых стола), Дню единства народов Дагестана, трагическим событиям в селении Первомайском.</w:t>
      </w:r>
    </w:p>
    <w:p w:rsidR="00054DAB" w:rsidRPr="005B5AF4" w:rsidRDefault="00054DAB" w:rsidP="00054DAB">
      <w:pPr>
        <w:suppressAutoHyphens/>
        <w:spacing w:after="0" w:line="240" w:lineRule="auto"/>
        <w:ind w:left="360" w:firstLine="207"/>
        <w:jc w:val="both"/>
        <w:rPr>
          <w:rFonts w:ascii="Times New Roman" w:hAnsi="Times New Roman" w:cs="Times New Roman"/>
          <w:sz w:val="28"/>
          <w:szCs w:val="28"/>
        </w:rPr>
      </w:pPr>
      <w:r w:rsidRPr="005B5AF4">
        <w:rPr>
          <w:rFonts w:ascii="Times New Roman" w:hAnsi="Times New Roman" w:cs="Times New Roman"/>
          <w:sz w:val="28"/>
          <w:szCs w:val="28"/>
        </w:rPr>
        <w:t xml:space="preserve">Статьи и материалы, подготовленные работниками министерства регулярно публикуются в самой </w:t>
      </w:r>
      <w:r>
        <w:rPr>
          <w:rFonts w:ascii="Times New Roman" w:hAnsi="Times New Roman" w:cs="Times New Roman"/>
          <w:sz w:val="28"/>
          <w:szCs w:val="28"/>
        </w:rPr>
        <w:t>крупной</w:t>
      </w:r>
      <w:r w:rsidRPr="005B5AF4">
        <w:rPr>
          <w:rFonts w:ascii="Times New Roman" w:hAnsi="Times New Roman" w:cs="Times New Roman"/>
          <w:sz w:val="28"/>
          <w:szCs w:val="28"/>
        </w:rPr>
        <w:t xml:space="preserve"> республиканской газете «</w:t>
      </w:r>
      <w:proofErr w:type="gramStart"/>
      <w:r w:rsidRPr="005B5AF4">
        <w:rPr>
          <w:rFonts w:ascii="Times New Roman" w:hAnsi="Times New Roman" w:cs="Times New Roman"/>
          <w:sz w:val="28"/>
          <w:szCs w:val="28"/>
        </w:rPr>
        <w:t>Дагестанская</w:t>
      </w:r>
      <w:proofErr w:type="gramEnd"/>
      <w:r w:rsidRPr="005B5AF4">
        <w:rPr>
          <w:rFonts w:ascii="Times New Roman" w:hAnsi="Times New Roman" w:cs="Times New Roman"/>
          <w:sz w:val="28"/>
          <w:szCs w:val="28"/>
        </w:rPr>
        <w:t xml:space="preserve"> правда».</w:t>
      </w:r>
    </w:p>
    <w:p w:rsidR="00054DAB" w:rsidRDefault="00054DAB" w:rsidP="00054DAB">
      <w:pPr>
        <w:suppressAutoHyphens/>
        <w:spacing w:after="0" w:line="240" w:lineRule="auto"/>
        <w:ind w:left="360" w:firstLine="207"/>
        <w:jc w:val="both"/>
        <w:rPr>
          <w:rFonts w:ascii="Times New Roman" w:hAnsi="Times New Roman" w:cs="Times New Roman"/>
          <w:sz w:val="28"/>
          <w:szCs w:val="28"/>
        </w:rPr>
      </w:pPr>
      <w:r>
        <w:rPr>
          <w:rFonts w:ascii="Times New Roman" w:hAnsi="Times New Roman" w:cs="Times New Roman"/>
          <w:sz w:val="28"/>
          <w:szCs w:val="28"/>
        </w:rPr>
        <w:t xml:space="preserve">За год на сайте </w:t>
      </w:r>
      <w:proofErr w:type="spellStart"/>
      <w:r>
        <w:rPr>
          <w:rFonts w:ascii="Times New Roman" w:hAnsi="Times New Roman" w:cs="Times New Roman"/>
          <w:sz w:val="28"/>
          <w:szCs w:val="28"/>
        </w:rPr>
        <w:t>Миннаца</w:t>
      </w:r>
      <w:proofErr w:type="spellEnd"/>
      <w:r>
        <w:rPr>
          <w:rFonts w:ascii="Times New Roman" w:hAnsi="Times New Roman" w:cs="Times New Roman"/>
          <w:sz w:val="28"/>
          <w:szCs w:val="28"/>
        </w:rPr>
        <w:t xml:space="preserve"> РД опубликовано около 1000 (951) новостных материалов, количество просмотров сайта с 01.01.2015г. по 31.12.2015г. – 32 045, в среднем посетители просматривают сайт в течение 4 минут. </w:t>
      </w:r>
    </w:p>
    <w:p w:rsidR="00AA2A69" w:rsidRDefault="00AA2A69" w:rsidP="009E73AD">
      <w:pPr>
        <w:suppressAutoHyphens/>
        <w:spacing w:after="0" w:line="240" w:lineRule="auto"/>
        <w:ind w:firstLine="567"/>
        <w:jc w:val="both"/>
        <w:rPr>
          <w:rFonts w:ascii="Times New Roman" w:hAnsi="Times New Roman" w:cs="Times New Roman"/>
          <w:sz w:val="28"/>
          <w:szCs w:val="28"/>
        </w:rPr>
      </w:pPr>
      <w:bookmarkStart w:id="0" w:name="_GoBack"/>
      <w:bookmarkEnd w:id="0"/>
    </w:p>
    <w:p w:rsidR="00634086" w:rsidRPr="00AA2A69" w:rsidRDefault="00634086" w:rsidP="00AA2A69">
      <w:pPr>
        <w:spacing w:after="0" w:line="240" w:lineRule="auto"/>
        <w:jc w:val="both"/>
        <w:rPr>
          <w:rFonts w:ascii="Times New Roman" w:hAnsi="Times New Roman" w:cs="Times New Roman"/>
          <w:b/>
          <w:sz w:val="28"/>
          <w:szCs w:val="28"/>
        </w:rPr>
      </w:pPr>
      <w:r w:rsidRPr="00AA2A69">
        <w:rPr>
          <w:rFonts w:ascii="Times New Roman" w:hAnsi="Times New Roman" w:cs="Times New Roman"/>
          <w:b/>
          <w:sz w:val="28"/>
          <w:szCs w:val="28"/>
        </w:rPr>
        <w:t>Финансовая деятельность</w:t>
      </w:r>
    </w:p>
    <w:p w:rsidR="00AA2A69" w:rsidRPr="006A173F" w:rsidRDefault="00AA2A69" w:rsidP="006A173F">
      <w:pPr>
        <w:pStyle w:val="a3"/>
        <w:spacing w:after="0" w:line="240" w:lineRule="auto"/>
        <w:ind w:left="567"/>
        <w:jc w:val="both"/>
        <w:rPr>
          <w:rFonts w:ascii="Times New Roman" w:hAnsi="Times New Roman" w:cs="Times New Roman"/>
          <w:b/>
          <w:sz w:val="28"/>
          <w:szCs w:val="28"/>
        </w:rPr>
      </w:pPr>
    </w:p>
    <w:p w:rsidR="006A173F" w:rsidRDefault="006A173F" w:rsidP="006A17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основных организационных мероприятий на 2015 год Управлением государственной службы и финансов были проведены следующие мероприятия: </w:t>
      </w:r>
    </w:p>
    <w:p w:rsidR="006A173F" w:rsidRPr="00E820AC"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сданы отчеты в Пенсионный фонд и ИФНС Советского район </w:t>
      </w:r>
      <w:r w:rsidRPr="00E820AC">
        <w:rPr>
          <w:rFonts w:ascii="Times New Roman" w:hAnsi="Times New Roman" w:cs="Times New Roman"/>
          <w:sz w:val="28"/>
          <w:szCs w:val="28"/>
        </w:rPr>
        <w:t xml:space="preserve">по годовому </w:t>
      </w:r>
      <w:r>
        <w:rPr>
          <w:rFonts w:ascii="Times New Roman" w:hAnsi="Times New Roman" w:cs="Times New Roman"/>
          <w:sz w:val="28"/>
          <w:szCs w:val="28"/>
        </w:rPr>
        <w:t xml:space="preserve">доходу сотрудников </w:t>
      </w:r>
      <w:r w:rsidRPr="00E820AC">
        <w:rPr>
          <w:rFonts w:ascii="Times New Roman" w:hAnsi="Times New Roman" w:cs="Times New Roman"/>
          <w:sz w:val="28"/>
          <w:szCs w:val="28"/>
        </w:rPr>
        <w:t>за 2014 год, в ФОМС и Региональное отделение Фонда социального страхования – по отчислениям с зарплаты сотрудников за 2014 год</w:t>
      </w:r>
      <w:r>
        <w:rPr>
          <w:rFonts w:ascii="Times New Roman" w:hAnsi="Times New Roman" w:cs="Times New Roman"/>
          <w:sz w:val="28"/>
          <w:szCs w:val="28"/>
        </w:rPr>
        <w:t>;</w:t>
      </w:r>
    </w:p>
    <w:p w:rsidR="006A173F" w:rsidRPr="00C92F64"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сдана отчетность по налогу на имущество за 2014 год;</w:t>
      </w:r>
    </w:p>
    <w:p w:rsidR="006A173F" w:rsidRPr="00C707C3"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б</w:t>
      </w:r>
      <w:r w:rsidRPr="00C92F64">
        <w:rPr>
          <w:rFonts w:ascii="Times New Roman" w:hAnsi="Times New Roman" w:cs="Times New Roman"/>
          <w:sz w:val="28"/>
          <w:szCs w:val="28"/>
        </w:rPr>
        <w:t xml:space="preserve">есперебойно </w:t>
      </w:r>
      <w:r>
        <w:rPr>
          <w:rFonts w:ascii="Times New Roman" w:hAnsi="Times New Roman" w:cs="Times New Roman"/>
          <w:sz w:val="28"/>
          <w:szCs w:val="28"/>
        </w:rPr>
        <w:t>осуществлялась</w:t>
      </w:r>
      <w:r w:rsidRPr="00C92F64">
        <w:rPr>
          <w:rFonts w:ascii="Times New Roman" w:hAnsi="Times New Roman" w:cs="Times New Roman"/>
          <w:sz w:val="28"/>
          <w:szCs w:val="28"/>
        </w:rPr>
        <w:t xml:space="preserve"> ежедневная текущая работа фин</w:t>
      </w:r>
      <w:r>
        <w:rPr>
          <w:rFonts w:ascii="Times New Roman" w:hAnsi="Times New Roman" w:cs="Times New Roman"/>
          <w:sz w:val="28"/>
          <w:szCs w:val="28"/>
        </w:rPr>
        <w:t xml:space="preserve">ансового </w:t>
      </w:r>
      <w:r w:rsidRPr="00C92F64">
        <w:rPr>
          <w:rFonts w:ascii="Times New Roman" w:hAnsi="Times New Roman" w:cs="Times New Roman"/>
          <w:sz w:val="28"/>
          <w:szCs w:val="28"/>
        </w:rPr>
        <w:t>отдела: прием финансирования и его распределение по подведомственным организациям, перечисление платежей поставщикам товаров и услуг, начисление зарплаты, отпускных, оплата листков нетрудоспособности, контроль авансовых отчетов сотрудников, осуществление банковских и кассовых операций</w:t>
      </w:r>
      <w:r>
        <w:rPr>
          <w:rFonts w:ascii="Times New Roman" w:hAnsi="Times New Roman" w:cs="Times New Roman"/>
          <w:sz w:val="28"/>
          <w:szCs w:val="28"/>
        </w:rPr>
        <w:t>;</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C707C3">
        <w:rPr>
          <w:rFonts w:ascii="Times New Roman" w:hAnsi="Times New Roman" w:cs="Times New Roman"/>
          <w:sz w:val="28"/>
          <w:szCs w:val="28"/>
        </w:rPr>
        <w:lastRenderedPageBreak/>
        <w:t>осуществление</w:t>
      </w:r>
      <w:r>
        <w:rPr>
          <w:rFonts w:ascii="Times New Roman" w:hAnsi="Times New Roman" w:cs="Times New Roman"/>
          <w:sz w:val="28"/>
          <w:szCs w:val="28"/>
        </w:rPr>
        <w:t xml:space="preserve"> ежедневной сверки с Министерством финансов РД по суммам финансирования своей деятельности из республиканского бюджета Республики Дагестан и по кассовым расходам на эти цели;</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2015 г. проведена значительная работа по расчистке баланса министерства. Приказом № 52-од от 20 апреля 2015г. была создана инвентаризационная комиссия и назначены сроки инвентаризации имущества министерства. Результаты инвентаризации оформлены актом и по ним приняты административные меры. </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проведена работа по упорядочению учета содержания служебного автотранспорта министерства: специальным приказом и актами были установлены нормы пробега и расхода бензина, утвержден порядок списания бензина, назначены ответственные за соблюдение бюджетных норм;</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2015 г. проведена объемная работа </w:t>
      </w:r>
      <w:r w:rsidRPr="006274C9">
        <w:rPr>
          <w:rFonts w:ascii="Times New Roman" w:hAnsi="Times New Roman" w:cs="Times New Roman"/>
          <w:sz w:val="28"/>
          <w:szCs w:val="28"/>
        </w:rPr>
        <w:t>по исполнению Указов Главы Республики Даге</w:t>
      </w:r>
      <w:r>
        <w:rPr>
          <w:rFonts w:ascii="Times New Roman" w:hAnsi="Times New Roman" w:cs="Times New Roman"/>
          <w:sz w:val="28"/>
          <w:szCs w:val="28"/>
        </w:rPr>
        <w:t xml:space="preserve">стан от 26 марта 2014г. № 69 и </w:t>
      </w:r>
      <w:r w:rsidRPr="006274C9">
        <w:rPr>
          <w:rFonts w:ascii="Times New Roman" w:hAnsi="Times New Roman" w:cs="Times New Roman"/>
          <w:sz w:val="28"/>
          <w:szCs w:val="28"/>
        </w:rPr>
        <w:t xml:space="preserve">от 3 апреля 2013 г. – о ликвидации представительств Республики Дагестан в субъектах Российской Федерации и в субъектах государств-участников Содружества Независимых </w:t>
      </w:r>
      <w:r>
        <w:rPr>
          <w:rFonts w:ascii="Times New Roman" w:hAnsi="Times New Roman" w:cs="Times New Roman"/>
          <w:sz w:val="28"/>
          <w:szCs w:val="28"/>
        </w:rPr>
        <w:t xml:space="preserve">Государств. В этих целях </w:t>
      </w:r>
      <w:r w:rsidRPr="00C5039F">
        <w:rPr>
          <w:rFonts w:ascii="Times New Roman" w:hAnsi="Times New Roman" w:cs="Times New Roman"/>
          <w:sz w:val="28"/>
          <w:szCs w:val="28"/>
        </w:rPr>
        <w:t xml:space="preserve">собрана информация о </w:t>
      </w:r>
      <w:proofErr w:type="spellStart"/>
      <w:proofErr w:type="gramStart"/>
      <w:r w:rsidRPr="00C5039F">
        <w:rPr>
          <w:rFonts w:ascii="Times New Roman" w:hAnsi="Times New Roman" w:cs="Times New Roman"/>
          <w:sz w:val="28"/>
          <w:szCs w:val="28"/>
        </w:rPr>
        <w:t>дебиторской-кредиторской</w:t>
      </w:r>
      <w:proofErr w:type="spellEnd"/>
      <w:proofErr w:type="gramEnd"/>
      <w:r w:rsidRPr="00C5039F">
        <w:rPr>
          <w:rFonts w:ascii="Times New Roman" w:hAnsi="Times New Roman" w:cs="Times New Roman"/>
          <w:sz w:val="28"/>
          <w:szCs w:val="28"/>
        </w:rPr>
        <w:t xml:space="preserve"> задолженности ликвидируемых представительств, оформлены и свед</w:t>
      </w:r>
      <w:r w:rsidR="00AA2A69">
        <w:rPr>
          <w:rFonts w:ascii="Times New Roman" w:hAnsi="Times New Roman" w:cs="Times New Roman"/>
          <w:sz w:val="28"/>
          <w:szCs w:val="28"/>
        </w:rPr>
        <w:t>ены их ликвидационные сметы</w:t>
      </w:r>
      <w:r w:rsidRPr="00C5039F">
        <w:rPr>
          <w:rFonts w:ascii="Times New Roman" w:hAnsi="Times New Roman" w:cs="Times New Roman"/>
          <w:sz w:val="28"/>
          <w:szCs w:val="28"/>
        </w:rPr>
        <w:t xml:space="preserve"> и определена требуемая сумма финансирования.</w:t>
      </w:r>
      <w:r>
        <w:rPr>
          <w:rFonts w:ascii="Times New Roman" w:hAnsi="Times New Roman" w:cs="Times New Roman"/>
          <w:sz w:val="28"/>
          <w:szCs w:val="28"/>
        </w:rPr>
        <w:t xml:space="preserve"> </w:t>
      </w:r>
      <w:r w:rsidRPr="00C5039F">
        <w:rPr>
          <w:rFonts w:ascii="Times New Roman" w:hAnsi="Times New Roman" w:cs="Times New Roman"/>
          <w:sz w:val="28"/>
          <w:szCs w:val="28"/>
        </w:rPr>
        <w:t xml:space="preserve">В общей сложности на 1 июля </w:t>
      </w:r>
      <w:r>
        <w:rPr>
          <w:rFonts w:ascii="Times New Roman" w:hAnsi="Times New Roman" w:cs="Times New Roman"/>
          <w:sz w:val="28"/>
          <w:szCs w:val="28"/>
        </w:rPr>
        <w:t>2015 г.</w:t>
      </w:r>
      <w:r w:rsidRPr="00C5039F">
        <w:rPr>
          <w:rFonts w:ascii="Times New Roman" w:hAnsi="Times New Roman" w:cs="Times New Roman"/>
          <w:sz w:val="28"/>
          <w:szCs w:val="28"/>
        </w:rPr>
        <w:t xml:space="preserve"> были перечислены</w:t>
      </w:r>
      <w:r>
        <w:rPr>
          <w:rFonts w:ascii="Times New Roman" w:hAnsi="Times New Roman" w:cs="Times New Roman"/>
          <w:sz w:val="28"/>
          <w:szCs w:val="28"/>
        </w:rPr>
        <w:t xml:space="preserve"> средства в сумме 13 млн. рублей </w:t>
      </w:r>
      <w:r w:rsidRPr="00C5039F">
        <w:rPr>
          <w:rFonts w:ascii="Times New Roman" w:hAnsi="Times New Roman" w:cs="Times New Roman"/>
          <w:sz w:val="28"/>
          <w:szCs w:val="28"/>
        </w:rPr>
        <w:t>для завершения ликвидационных мероприя</w:t>
      </w:r>
      <w:r>
        <w:rPr>
          <w:rFonts w:ascii="Times New Roman" w:hAnsi="Times New Roman" w:cs="Times New Roman"/>
          <w:sz w:val="28"/>
          <w:szCs w:val="28"/>
        </w:rPr>
        <w:t>тий в восьми представительствах;</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2015 г. </w:t>
      </w:r>
      <w:r w:rsidRPr="003A3C60">
        <w:rPr>
          <w:rFonts w:ascii="Times New Roman" w:hAnsi="Times New Roman" w:cs="Times New Roman"/>
          <w:sz w:val="28"/>
          <w:szCs w:val="28"/>
        </w:rPr>
        <w:t>Министерством финансов Республики Дагестан было осуществлено ратифицированное Народным собранием Республики Дагестан секвестрование республиканского бюджета 2015 года. По полученным уведомлениям фин</w:t>
      </w:r>
      <w:r>
        <w:rPr>
          <w:rFonts w:ascii="Times New Roman" w:hAnsi="Times New Roman" w:cs="Times New Roman"/>
          <w:sz w:val="28"/>
          <w:szCs w:val="28"/>
        </w:rPr>
        <w:t xml:space="preserve">ансовый </w:t>
      </w:r>
      <w:r w:rsidRPr="003A3C60">
        <w:rPr>
          <w:rFonts w:ascii="Times New Roman" w:hAnsi="Times New Roman" w:cs="Times New Roman"/>
          <w:sz w:val="28"/>
          <w:szCs w:val="28"/>
        </w:rPr>
        <w:t>отдел министерства разработал и утвер</w:t>
      </w:r>
      <w:r>
        <w:rPr>
          <w:rFonts w:ascii="Times New Roman" w:hAnsi="Times New Roman" w:cs="Times New Roman"/>
          <w:sz w:val="28"/>
          <w:szCs w:val="28"/>
        </w:rPr>
        <w:t xml:space="preserve">дил новые, с учетом секвестра, </w:t>
      </w:r>
      <w:r w:rsidRPr="003A3C60">
        <w:rPr>
          <w:rFonts w:ascii="Times New Roman" w:hAnsi="Times New Roman" w:cs="Times New Roman"/>
          <w:sz w:val="28"/>
          <w:szCs w:val="28"/>
        </w:rPr>
        <w:t>сметы аппарата министерства и подведомственных учреждений.</w:t>
      </w:r>
      <w:r>
        <w:rPr>
          <w:rFonts w:ascii="Times New Roman" w:hAnsi="Times New Roman" w:cs="Times New Roman"/>
          <w:sz w:val="28"/>
          <w:szCs w:val="28"/>
        </w:rPr>
        <w:t xml:space="preserve"> </w:t>
      </w:r>
      <w:r w:rsidRPr="00885F79">
        <w:rPr>
          <w:rFonts w:ascii="Times New Roman" w:hAnsi="Times New Roman" w:cs="Times New Roman"/>
          <w:sz w:val="28"/>
          <w:szCs w:val="28"/>
        </w:rPr>
        <w:t>Несмотря на кризисную ситуацию и связанное с этим ухудшение финансового обеспечения министерств и ведомств из республиканского бюджета, фин</w:t>
      </w:r>
      <w:r>
        <w:rPr>
          <w:rFonts w:ascii="Times New Roman" w:hAnsi="Times New Roman" w:cs="Times New Roman"/>
          <w:sz w:val="28"/>
          <w:szCs w:val="28"/>
        </w:rPr>
        <w:t xml:space="preserve">ансовый отдел </w:t>
      </w:r>
      <w:r w:rsidRPr="00885F79">
        <w:rPr>
          <w:rFonts w:ascii="Times New Roman" w:hAnsi="Times New Roman" w:cs="Times New Roman"/>
          <w:sz w:val="28"/>
          <w:szCs w:val="28"/>
        </w:rPr>
        <w:t>нашел возможность и выплатил сотрудни</w:t>
      </w:r>
      <w:r>
        <w:rPr>
          <w:rFonts w:ascii="Times New Roman" w:hAnsi="Times New Roman" w:cs="Times New Roman"/>
          <w:sz w:val="28"/>
          <w:szCs w:val="28"/>
        </w:rPr>
        <w:t xml:space="preserve">кам премии по итогам работы за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885F79">
        <w:rPr>
          <w:rFonts w:ascii="Times New Roman" w:hAnsi="Times New Roman" w:cs="Times New Roman"/>
          <w:sz w:val="28"/>
          <w:szCs w:val="28"/>
        </w:rPr>
        <w:t xml:space="preserve">и </w:t>
      </w:r>
      <w:r>
        <w:rPr>
          <w:rFonts w:ascii="Times New Roman" w:hAnsi="Times New Roman" w:cs="Times New Roman"/>
          <w:sz w:val="28"/>
          <w:szCs w:val="28"/>
          <w:lang w:val="en-US"/>
        </w:rPr>
        <w:t>II</w:t>
      </w:r>
      <w:r w:rsidRPr="00885F79">
        <w:rPr>
          <w:rFonts w:ascii="Times New Roman" w:hAnsi="Times New Roman" w:cs="Times New Roman"/>
          <w:sz w:val="28"/>
          <w:szCs w:val="28"/>
        </w:rPr>
        <w:t xml:space="preserve"> кварталы </w:t>
      </w:r>
      <w:r w:rsidRPr="00F87056">
        <w:rPr>
          <w:rFonts w:ascii="Times New Roman" w:hAnsi="Times New Roman" w:cs="Times New Roman"/>
          <w:sz w:val="28"/>
          <w:szCs w:val="28"/>
        </w:rPr>
        <w:t xml:space="preserve">2015 </w:t>
      </w:r>
      <w:r>
        <w:rPr>
          <w:rFonts w:ascii="Times New Roman" w:hAnsi="Times New Roman" w:cs="Times New Roman"/>
          <w:sz w:val="28"/>
          <w:szCs w:val="28"/>
        </w:rPr>
        <w:t>г.;</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Pr="00FA384C">
        <w:rPr>
          <w:rFonts w:ascii="Times New Roman" w:hAnsi="Times New Roman" w:cs="Times New Roman"/>
          <w:sz w:val="28"/>
          <w:szCs w:val="28"/>
        </w:rPr>
        <w:t xml:space="preserve">а протяжении всего </w:t>
      </w:r>
      <w:r>
        <w:rPr>
          <w:rFonts w:ascii="Times New Roman" w:hAnsi="Times New Roman" w:cs="Times New Roman"/>
          <w:sz w:val="28"/>
          <w:szCs w:val="28"/>
        </w:rPr>
        <w:t xml:space="preserve">2015 года </w:t>
      </w:r>
      <w:r w:rsidRPr="00FA384C">
        <w:rPr>
          <w:rFonts w:ascii="Times New Roman" w:hAnsi="Times New Roman" w:cs="Times New Roman"/>
          <w:sz w:val="28"/>
          <w:szCs w:val="28"/>
        </w:rPr>
        <w:t>фин</w:t>
      </w:r>
      <w:r>
        <w:rPr>
          <w:rFonts w:ascii="Times New Roman" w:hAnsi="Times New Roman" w:cs="Times New Roman"/>
          <w:sz w:val="28"/>
          <w:szCs w:val="28"/>
        </w:rPr>
        <w:t xml:space="preserve">ансовый </w:t>
      </w:r>
      <w:r w:rsidRPr="00FA384C">
        <w:rPr>
          <w:rFonts w:ascii="Times New Roman" w:hAnsi="Times New Roman" w:cs="Times New Roman"/>
          <w:sz w:val="28"/>
          <w:szCs w:val="28"/>
        </w:rPr>
        <w:t xml:space="preserve">отдел практически в режиме </w:t>
      </w:r>
      <w:r w:rsidRPr="00FA384C">
        <w:rPr>
          <w:rFonts w:ascii="Times New Roman" w:hAnsi="Times New Roman" w:cs="Times New Roman"/>
          <w:sz w:val="28"/>
          <w:szCs w:val="28"/>
          <w:lang w:val="en-US"/>
        </w:rPr>
        <w:t>on</w:t>
      </w:r>
      <w:r w:rsidRPr="00FA384C">
        <w:rPr>
          <w:rFonts w:ascii="Times New Roman" w:hAnsi="Times New Roman" w:cs="Times New Roman"/>
          <w:sz w:val="28"/>
          <w:szCs w:val="28"/>
        </w:rPr>
        <w:t>-</w:t>
      </w:r>
      <w:r w:rsidRPr="00FA384C">
        <w:rPr>
          <w:rFonts w:ascii="Times New Roman" w:hAnsi="Times New Roman" w:cs="Times New Roman"/>
          <w:sz w:val="28"/>
          <w:szCs w:val="28"/>
          <w:lang w:val="en-US"/>
        </w:rPr>
        <w:t>line</w:t>
      </w:r>
      <w:r>
        <w:rPr>
          <w:rFonts w:ascii="Times New Roman" w:hAnsi="Times New Roman" w:cs="Times New Roman"/>
          <w:sz w:val="28"/>
          <w:szCs w:val="28"/>
        </w:rPr>
        <w:t xml:space="preserve"> </w:t>
      </w:r>
      <w:r w:rsidRPr="00FA384C">
        <w:rPr>
          <w:rFonts w:ascii="Times New Roman" w:hAnsi="Times New Roman" w:cs="Times New Roman"/>
          <w:sz w:val="28"/>
          <w:szCs w:val="28"/>
        </w:rPr>
        <w:t xml:space="preserve">работал с Министерством финансов Республики Дагестан, решая вопросы закрытия многочисленных долгов </w:t>
      </w:r>
      <w:r>
        <w:rPr>
          <w:rFonts w:ascii="Times New Roman" w:hAnsi="Times New Roman" w:cs="Times New Roman"/>
          <w:sz w:val="28"/>
          <w:szCs w:val="28"/>
        </w:rPr>
        <w:t>2014</w:t>
      </w:r>
      <w:r w:rsidRPr="00FA384C">
        <w:rPr>
          <w:rFonts w:ascii="Times New Roman" w:hAnsi="Times New Roman" w:cs="Times New Roman"/>
          <w:sz w:val="28"/>
          <w:szCs w:val="28"/>
        </w:rPr>
        <w:t xml:space="preserve"> года, изыскивая финансовые резервы для этих целей.</w:t>
      </w:r>
      <w:r>
        <w:rPr>
          <w:rFonts w:ascii="Times New Roman" w:hAnsi="Times New Roman" w:cs="Times New Roman"/>
          <w:sz w:val="28"/>
          <w:szCs w:val="28"/>
        </w:rPr>
        <w:t xml:space="preserve"> </w:t>
      </w:r>
      <w:proofErr w:type="gramStart"/>
      <w:r w:rsidRPr="00571F39">
        <w:rPr>
          <w:rFonts w:ascii="Times New Roman" w:hAnsi="Times New Roman" w:cs="Times New Roman"/>
          <w:sz w:val="28"/>
          <w:szCs w:val="28"/>
        </w:rPr>
        <w:t>В частности, были выплачены средства в сумме 2 375,0 тыс. руб. получателям Грантов Главы Республики Дагестан, исполнены обязательства на сумму 976,8 тыс. руб. перед победителями конкурсов 2014 года по мероприятиям в рамках программ «Развитие национальных отношений в Республике Дагестан» и «Стратегия развития национальной политики Российской Федерации на период до 2025 года», закрыта кредиторская задолженность министерства за 2014 год перед фирмами</w:t>
      </w:r>
      <w:proofErr w:type="gramEnd"/>
      <w:r w:rsidRPr="00571F39">
        <w:rPr>
          <w:rFonts w:ascii="Times New Roman" w:hAnsi="Times New Roman" w:cs="Times New Roman"/>
          <w:sz w:val="28"/>
          <w:szCs w:val="28"/>
        </w:rPr>
        <w:t>: ООО «</w:t>
      </w:r>
      <w:proofErr w:type="spellStart"/>
      <w:r w:rsidRPr="00571F39">
        <w:rPr>
          <w:rFonts w:ascii="Times New Roman" w:hAnsi="Times New Roman" w:cs="Times New Roman"/>
          <w:sz w:val="28"/>
          <w:szCs w:val="28"/>
        </w:rPr>
        <w:t>Калуга-Астрал</w:t>
      </w:r>
      <w:proofErr w:type="spellEnd"/>
      <w:r w:rsidRPr="00571F39">
        <w:rPr>
          <w:rFonts w:ascii="Times New Roman" w:hAnsi="Times New Roman" w:cs="Times New Roman"/>
          <w:sz w:val="28"/>
          <w:szCs w:val="28"/>
        </w:rPr>
        <w:t>» на 43,6 тыс. руб., ООО «</w:t>
      </w:r>
      <w:proofErr w:type="spellStart"/>
      <w:r w:rsidRPr="00571F39">
        <w:rPr>
          <w:rFonts w:ascii="Times New Roman" w:hAnsi="Times New Roman" w:cs="Times New Roman"/>
          <w:sz w:val="28"/>
          <w:szCs w:val="28"/>
        </w:rPr>
        <w:t>Абу-Даги</w:t>
      </w:r>
      <w:proofErr w:type="spellEnd"/>
      <w:r w:rsidRPr="00571F39">
        <w:rPr>
          <w:rFonts w:ascii="Times New Roman" w:hAnsi="Times New Roman" w:cs="Times New Roman"/>
          <w:sz w:val="28"/>
          <w:szCs w:val="28"/>
        </w:rPr>
        <w:t>» - на 48,8</w:t>
      </w:r>
      <w:r>
        <w:rPr>
          <w:rFonts w:ascii="Times New Roman" w:hAnsi="Times New Roman" w:cs="Times New Roman"/>
          <w:sz w:val="28"/>
          <w:szCs w:val="28"/>
        </w:rPr>
        <w:t>тыс. руб.;</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отдел принял участие в разработке </w:t>
      </w:r>
      <w:r w:rsidRPr="004D608E">
        <w:rPr>
          <w:rFonts w:ascii="Times New Roman" w:hAnsi="Times New Roman" w:cs="Times New Roman"/>
          <w:sz w:val="28"/>
          <w:szCs w:val="28"/>
        </w:rPr>
        <w:t xml:space="preserve">смет финансирования проведенной в апреле </w:t>
      </w:r>
      <w:r>
        <w:rPr>
          <w:rFonts w:ascii="Times New Roman" w:hAnsi="Times New Roman" w:cs="Times New Roman"/>
          <w:sz w:val="28"/>
          <w:szCs w:val="28"/>
        </w:rPr>
        <w:t xml:space="preserve">2015 г. </w:t>
      </w:r>
      <w:r w:rsidRPr="004D608E">
        <w:rPr>
          <w:rFonts w:ascii="Times New Roman" w:hAnsi="Times New Roman" w:cs="Times New Roman"/>
          <w:sz w:val="28"/>
          <w:szCs w:val="28"/>
        </w:rPr>
        <w:t xml:space="preserve">в Махачкале федеральным государственным бюджетным учреждением науки «Институт философии Российской академии наук» </w:t>
      </w:r>
      <w:r w:rsidRPr="004D608E">
        <w:rPr>
          <w:rFonts w:ascii="Times New Roman" w:hAnsi="Times New Roman" w:cs="Times New Roman"/>
          <w:sz w:val="28"/>
          <w:szCs w:val="28"/>
          <w:lang w:val="en-US"/>
        </w:rPr>
        <w:t>XII</w:t>
      </w:r>
      <w:r w:rsidRPr="004D608E">
        <w:rPr>
          <w:rFonts w:ascii="Times New Roman" w:hAnsi="Times New Roman" w:cs="Times New Roman"/>
          <w:sz w:val="28"/>
          <w:szCs w:val="28"/>
        </w:rPr>
        <w:t xml:space="preserve"> Всероссийской конференции РАН с регионами России «Проблемы российского самосознания: историческая память народа».</w:t>
      </w:r>
      <w:r w:rsidR="00AA2A69">
        <w:rPr>
          <w:rFonts w:ascii="Times New Roman" w:hAnsi="Times New Roman" w:cs="Times New Roman"/>
          <w:sz w:val="28"/>
          <w:szCs w:val="28"/>
        </w:rPr>
        <w:t xml:space="preserve"> </w:t>
      </w:r>
      <w:r w:rsidRPr="004D608E">
        <w:rPr>
          <w:rFonts w:ascii="Times New Roman" w:hAnsi="Times New Roman" w:cs="Times New Roman"/>
          <w:sz w:val="28"/>
          <w:szCs w:val="28"/>
        </w:rPr>
        <w:t xml:space="preserve">Сотрудниками отдела разработан </w:t>
      </w:r>
      <w:r w:rsidRPr="004D608E">
        <w:rPr>
          <w:rFonts w:ascii="Times New Roman" w:hAnsi="Times New Roman" w:cs="Times New Roman"/>
          <w:sz w:val="28"/>
          <w:szCs w:val="28"/>
        </w:rPr>
        <w:lastRenderedPageBreak/>
        <w:t xml:space="preserve">пакет документов по финансовому обоснованию вновь создаваемого в министерстве отдела по производству психологической и лингвистической экспертизы, а также учреждаемого при министерстве ГБУ Республики </w:t>
      </w:r>
      <w:r>
        <w:rPr>
          <w:rFonts w:ascii="Times New Roman" w:hAnsi="Times New Roman" w:cs="Times New Roman"/>
          <w:sz w:val="28"/>
          <w:szCs w:val="28"/>
        </w:rPr>
        <w:t>Дагестан</w:t>
      </w:r>
      <w:r w:rsidRPr="004D608E">
        <w:rPr>
          <w:rFonts w:ascii="Times New Roman" w:hAnsi="Times New Roman" w:cs="Times New Roman"/>
          <w:sz w:val="28"/>
          <w:szCs w:val="28"/>
        </w:rPr>
        <w:t xml:space="preserve"> «Центр русского языка и культуры»</w:t>
      </w:r>
      <w:r>
        <w:rPr>
          <w:rFonts w:ascii="Times New Roman" w:hAnsi="Times New Roman" w:cs="Times New Roman"/>
          <w:sz w:val="28"/>
          <w:szCs w:val="28"/>
        </w:rPr>
        <w:t>;</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ежедневно </w:t>
      </w:r>
      <w:r w:rsidRPr="00C14C48">
        <w:rPr>
          <w:rFonts w:ascii="Times New Roman" w:hAnsi="Times New Roman" w:cs="Times New Roman"/>
          <w:sz w:val="28"/>
          <w:szCs w:val="28"/>
        </w:rPr>
        <w:t>выполняют</w:t>
      </w:r>
      <w:r>
        <w:rPr>
          <w:rFonts w:ascii="Times New Roman" w:hAnsi="Times New Roman" w:cs="Times New Roman"/>
          <w:sz w:val="28"/>
          <w:szCs w:val="28"/>
        </w:rPr>
        <w:t xml:space="preserve">ся </w:t>
      </w:r>
      <w:r w:rsidRPr="00C14C48">
        <w:rPr>
          <w:rFonts w:ascii="Times New Roman" w:hAnsi="Times New Roman" w:cs="Times New Roman"/>
          <w:sz w:val="28"/>
          <w:szCs w:val="28"/>
        </w:rPr>
        <w:t xml:space="preserve">постоянные функции ведения учета хозяйственных операций министерства </w:t>
      </w:r>
      <w:r>
        <w:rPr>
          <w:rFonts w:ascii="Times New Roman" w:hAnsi="Times New Roman" w:cs="Times New Roman"/>
          <w:sz w:val="28"/>
          <w:szCs w:val="28"/>
        </w:rPr>
        <w:t>в программе «1С: бухгалтерия». С</w:t>
      </w:r>
      <w:r w:rsidRPr="00C14C48">
        <w:rPr>
          <w:rFonts w:ascii="Times New Roman" w:hAnsi="Times New Roman" w:cs="Times New Roman"/>
          <w:sz w:val="28"/>
          <w:szCs w:val="28"/>
        </w:rPr>
        <w:t xml:space="preserve"> июн</w:t>
      </w:r>
      <w:r>
        <w:rPr>
          <w:rFonts w:ascii="Times New Roman" w:hAnsi="Times New Roman" w:cs="Times New Roman"/>
          <w:sz w:val="28"/>
          <w:szCs w:val="28"/>
        </w:rPr>
        <w:t xml:space="preserve">я 2015 </w:t>
      </w:r>
      <w:r w:rsidRPr="00C14C48">
        <w:rPr>
          <w:rFonts w:ascii="Times New Roman" w:hAnsi="Times New Roman" w:cs="Times New Roman"/>
          <w:sz w:val="28"/>
          <w:szCs w:val="28"/>
        </w:rPr>
        <w:t xml:space="preserve">г. </w:t>
      </w:r>
      <w:r>
        <w:rPr>
          <w:rFonts w:ascii="Times New Roman" w:hAnsi="Times New Roman" w:cs="Times New Roman"/>
          <w:sz w:val="28"/>
          <w:szCs w:val="28"/>
        </w:rPr>
        <w:t xml:space="preserve">проведена работа по переходу на </w:t>
      </w:r>
      <w:r w:rsidRPr="00C14C48">
        <w:rPr>
          <w:rFonts w:ascii="Times New Roman" w:hAnsi="Times New Roman" w:cs="Times New Roman"/>
          <w:sz w:val="28"/>
          <w:szCs w:val="28"/>
        </w:rPr>
        <w:t>учет начисления заработной платы сотрудникам и отчетности по ней в программе «1С: зарплата</w:t>
      </w:r>
      <w:r>
        <w:rPr>
          <w:rFonts w:ascii="Times New Roman" w:hAnsi="Times New Roman" w:cs="Times New Roman"/>
          <w:sz w:val="28"/>
          <w:szCs w:val="28"/>
        </w:rPr>
        <w:t xml:space="preserve"> и кадры»;</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5390">
        <w:rPr>
          <w:rFonts w:ascii="Times New Roman" w:hAnsi="Times New Roman" w:cs="Times New Roman"/>
          <w:sz w:val="28"/>
          <w:szCs w:val="28"/>
        </w:rPr>
        <w:t>помимо текущей работы, сотрудники финансового отдела в 2015 году участвовали в ряде проверок, п</w:t>
      </w:r>
      <w:r>
        <w:rPr>
          <w:rFonts w:ascii="Times New Roman" w:hAnsi="Times New Roman" w:cs="Times New Roman"/>
          <w:sz w:val="28"/>
          <w:szCs w:val="28"/>
        </w:rPr>
        <w:t>роводившихся в этот период;</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proofErr w:type="gramStart"/>
      <w:r w:rsidRPr="001D27BB">
        <w:rPr>
          <w:rFonts w:ascii="Times New Roman" w:hAnsi="Times New Roman" w:cs="Times New Roman"/>
          <w:sz w:val="28"/>
          <w:szCs w:val="28"/>
        </w:rPr>
        <w:t>в</w:t>
      </w:r>
      <w:r w:rsidRPr="001D27BB">
        <w:rPr>
          <w:rFonts w:ascii="Times New Roman" w:eastAsia="Times New Roman" w:hAnsi="Times New Roman" w:cs="Times New Roman"/>
          <w:sz w:val="28"/>
          <w:szCs w:val="28"/>
        </w:rPr>
        <w:t xml:space="preserve">  3 квартале  2015</w:t>
      </w:r>
      <w:r w:rsidR="00AE7774">
        <w:rPr>
          <w:rFonts w:ascii="Times New Roman" w:eastAsia="Times New Roman" w:hAnsi="Times New Roman" w:cs="Times New Roman"/>
          <w:sz w:val="28"/>
          <w:szCs w:val="28"/>
        </w:rPr>
        <w:t xml:space="preserve"> </w:t>
      </w:r>
      <w:r w:rsidRPr="001D27BB">
        <w:rPr>
          <w:rFonts w:ascii="Times New Roman" w:eastAsia="Times New Roman" w:hAnsi="Times New Roman" w:cs="Times New Roman"/>
          <w:sz w:val="28"/>
          <w:szCs w:val="28"/>
        </w:rPr>
        <w:t xml:space="preserve">г. была сдана текущая отчетность за 9 месяцев 2015 года: в Министерство финансов РД - по финансированию из республиканского бюджета и кассовым расходам, в ИФНС Советского района - по налогу на имущество, транспортному налогу, в Пенсионный фонд, ФОМС и РО ФСС по месту регистрации </w:t>
      </w:r>
      <w:r w:rsidR="0033759F">
        <w:rPr>
          <w:rFonts w:ascii="Times New Roman" w:eastAsia="Times New Roman" w:hAnsi="Times New Roman" w:cs="Times New Roman"/>
          <w:sz w:val="28"/>
          <w:szCs w:val="28"/>
        </w:rPr>
        <w:t>–</w:t>
      </w:r>
      <w:r w:rsidRPr="001D27BB">
        <w:rPr>
          <w:rFonts w:ascii="Times New Roman" w:eastAsia="Times New Roman" w:hAnsi="Times New Roman" w:cs="Times New Roman"/>
          <w:sz w:val="28"/>
          <w:szCs w:val="28"/>
        </w:rPr>
        <w:t xml:space="preserve"> по начислениям страховых взносов за 9 месяцев (на  бума</w:t>
      </w:r>
      <w:r>
        <w:rPr>
          <w:rFonts w:ascii="Times New Roman" w:hAnsi="Times New Roman" w:cs="Times New Roman"/>
          <w:sz w:val="28"/>
          <w:szCs w:val="28"/>
        </w:rPr>
        <w:t>жных и электронных  носителях);</w:t>
      </w:r>
      <w:proofErr w:type="gramEnd"/>
    </w:p>
    <w:p w:rsidR="006A173F" w:rsidRPr="000A2CD4"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1D27BB">
        <w:rPr>
          <w:rFonts w:ascii="Times New Roman" w:eastAsia="Times New Roman" w:hAnsi="Times New Roman" w:cs="Times New Roman"/>
          <w:sz w:val="28"/>
          <w:szCs w:val="28"/>
        </w:rPr>
        <w:t>С 13 по 30 октября 2015 года Территориальным управлением Федеральной службы финансово-бюджетного надзора в Республике Дагестан была произведена выездная проверка целевого использования средств федерального бюджета, выделенных министерству в 2014 году в рамках реализации ФЦП «Укрепление единства российской нации и этнокультурное развитие народов России (2014-2020 годы)»</w:t>
      </w:r>
      <w:r>
        <w:rPr>
          <w:rFonts w:ascii="Times New Roman" w:hAnsi="Times New Roman" w:cs="Times New Roman"/>
          <w:sz w:val="28"/>
          <w:szCs w:val="28"/>
        </w:rPr>
        <w:t xml:space="preserve">. </w:t>
      </w:r>
      <w:r w:rsidRPr="001D27BB">
        <w:rPr>
          <w:rFonts w:ascii="Times New Roman" w:eastAsia="Times New Roman" w:hAnsi="Times New Roman" w:cs="Times New Roman"/>
          <w:sz w:val="28"/>
          <w:szCs w:val="28"/>
        </w:rPr>
        <w:t xml:space="preserve">По результатам проверки финансовым отделом была проведена работа по упорядочению </w:t>
      </w:r>
      <w:proofErr w:type="spellStart"/>
      <w:r w:rsidRPr="001D27BB">
        <w:rPr>
          <w:rFonts w:ascii="Times New Roman" w:eastAsia="Times New Roman" w:hAnsi="Times New Roman" w:cs="Times New Roman"/>
          <w:sz w:val="28"/>
          <w:szCs w:val="28"/>
        </w:rPr>
        <w:t>дебиторско-кредиторской</w:t>
      </w:r>
      <w:proofErr w:type="spellEnd"/>
      <w:r w:rsidRPr="001D27BB">
        <w:rPr>
          <w:rFonts w:ascii="Times New Roman" w:eastAsia="Times New Roman" w:hAnsi="Times New Roman" w:cs="Times New Roman"/>
          <w:sz w:val="28"/>
          <w:szCs w:val="28"/>
        </w:rPr>
        <w:t xml:space="preserve"> задолженности с поставщиками услуг в рамках </w:t>
      </w:r>
      <w:r w:rsidR="00AE7774">
        <w:rPr>
          <w:rFonts w:ascii="Times New Roman" w:eastAsia="Times New Roman" w:hAnsi="Times New Roman" w:cs="Times New Roman"/>
          <w:sz w:val="28"/>
          <w:szCs w:val="28"/>
        </w:rPr>
        <w:t>указанной</w:t>
      </w:r>
      <w:r w:rsidRPr="001D27BB">
        <w:rPr>
          <w:rFonts w:ascii="Times New Roman" w:eastAsia="Times New Roman" w:hAnsi="Times New Roman" w:cs="Times New Roman"/>
          <w:sz w:val="28"/>
          <w:szCs w:val="28"/>
        </w:rPr>
        <w:t xml:space="preserve"> ФЦП за 2014 год и устранению искажений в учете материальных запасов</w:t>
      </w:r>
      <w:r>
        <w:rPr>
          <w:rFonts w:ascii="Times New Roman" w:hAnsi="Times New Roman" w:cs="Times New Roman"/>
          <w:sz w:val="28"/>
          <w:szCs w:val="28"/>
        </w:rPr>
        <w:t xml:space="preserve">. </w:t>
      </w:r>
      <w:r w:rsidRPr="000A2CD4">
        <w:rPr>
          <w:rFonts w:ascii="Times New Roman" w:eastAsia="Times New Roman" w:hAnsi="Times New Roman" w:cs="Times New Roman"/>
          <w:sz w:val="28"/>
          <w:szCs w:val="28"/>
        </w:rPr>
        <w:t>Указанная работа шла в русле начатой в 1-</w:t>
      </w:r>
      <w:r w:rsidR="00AA2A69">
        <w:rPr>
          <w:rFonts w:ascii="Times New Roman" w:eastAsia="Times New Roman" w:hAnsi="Times New Roman" w:cs="Times New Roman"/>
          <w:sz w:val="28"/>
          <w:szCs w:val="28"/>
        </w:rPr>
        <w:t>о</w:t>
      </w:r>
      <w:r w:rsidRPr="000A2CD4">
        <w:rPr>
          <w:rFonts w:ascii="Times New Roman" w:eastAsia="Times New Roman" w:hAnsi="Times New Roman" w:cs="Times New Roman"/>
          <w:sz w:val="28"/>
          <w:szCs w:val="28"/>
        </w:rPr>
        <w:t>м полугодии т</w:t>
      </w:r>
      <w:r w:rsidR="00AA2A69">
        <w:rPr>
          <w:rFonts w:ascii="Times New Roman" w:eastAsia="Times New Roman" w:hAnsi="Times New Roman" w:cs="Times New Roman"/>
          <w:sz w:val="28"/>
          <w:szCs w:val="28"/>
        </w:rPr>
        <w:t>.</w:t>
      </w:r>
      <w:r w:rsidRPr="000A2CD4">
        <w:rPr>
          <w:rFonts w:ascii="Times New Roman" w:eastAsia="Times New Roman" w:hAnsi="Times New Roman" w:cs="Times New Roman"/>
          <w:sz w:val="28"/>
          <w:szCs w:val="28"/>
        </w:rPr>
        <w:t xml:space="preserve"> г. инвентаризации активов министерства: расчистка счетов расчетов с подотчетными лицами, списание числящихся на балансе, но фактически отсутствующих остатков запасов ТМЦ</w:t>
      </w:r>
      <w:r w:rsidR="00AA2A69">
        <w:rPr>
          <w:rFonts w:ascii="Times New Roman" w:eastAsia="Times New Roman" w:hAnsi="Times New Roman" w:cs="Times New Roman"/>
          <w:sz w:val="28"/>
          <w:szCs w:val="28"/>
        </w:rPr>
        <w:t>;</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proofErr w:type="gramStart"/>
      <w:r w:rsidRPr="000A2CD4">
        <w:rPr>
          <w:rFonts w:ascii="Times New Roman" w:hAnsi="Times New Roman" w:cs="Times New Roman"/>
          <w:sz w:val="28"/>
          <w:szCs w:val="28"/>
        </w:rPr>
        <w:t>в</w:t>
      </w:r>
      <w:r w:rsidRPr="000A2CD4">
        <w:rPr>
          <w:rFonts w:ascii="Times New Roman" w:eastAsia="Times New Roman" w:hAnsi="Times New Roman" w:cs="Times New Roman"/>
          <w:sz w:val="28"/>
          <w:szCs w:val="28"/>
        </w:rPr>
        <w:t xml:space="preserve"> октябре 2015 года завершена работа по заключению государственных контрактов на выполнение работ, оказание услуг, поставку товаров для нужд министерства и в рамках республиканских программ и выше названной ФЦП.</w:t>
      </w:r>
      <w:proofErr w:type="gramEnd"/>
      <w:r w:rsidRPr="000A2CD4">
        <w:rPr>
          <w:rFonts w:ascii="Times New Roman" w:eastAsia="Times New Roman" w:hAnsi="Times New Roman" w:cs="Times New Roman"/>
          <w:sz w:val="28"/>
          <w:szCs w:val="28"/>
        </w:rPr>
        <w:t xml:space="preserve"> Все контракты были заключены по итогам электронных аукционов и запросов котировок, с приложением всех необходимых расчетов и запросов и с оформлением соответствующей д</w:t>
      </w:r>
      <w:r>
        <w:rPr>
          <w:rFonts w:ascii="Times New Roman" w:hAnsi="Times New Roman" w:cs="Times New Roman"/>
          <w:sz w:val="28"/>
          <w:szCs w:val="28"/>
        </w:rPr>
        <w:t>окументации;</w:t>
      </w:r>
    </w:p>
    <w:p w:rsidR="006A173F" w:rsidRPr="00C92D62"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t>п</w:t>
      </w:r>
      <w:r w:rsidRPr="000A2CD4">
        <w:rPr>
          <w:rFonts w:ascii="Times New Roman" w:eastAsia="Times New Roman" w:hAnsi="Times New Roman" w:cs="Times New Roman"/>
          <w:sz w:val="28"/>
          <w:szCs w:val="28"/>
        </w:rPr>
        <w:t xml:space="preserve">о итогам проведенных в 4-м квартале </w:t>
      </w:r>
      <w:r w:rsidR="00AE7774">
        <w:rPr>
          <w:rFonts w:ascii="Times New Roman" w:eastAsia="Times New Roman" w:hAnsi="Times New Roman" w:cs="Times New Roman"/>
          <w:sz w:val="28"/>
          <w:szCs w:val="28"/>
        </w:rPr>
        <w:t>2015</w:t>
      </w:r>
      <w:r w:rsidRPr="000A2CD4">
        <w:rPr>
          <w:rFonts w:ascii="Times New Roman" w:eastAsia="Times New Roman" w:hAnsi="Times New Roman" w:cs="Times New Roman"/>
          <w:sz w:val="28"/>
          <w:szCs w:val="28"/>
        </w:rPr>
        <w:t xml:space="preserve"> года мероприятий и на основании составленных актов об оказании услуг (выполнении работ) и поставке товаров все заключенные контракты были оплачены финансовым отделом министерства из средств республик</w:t>
      </w:r>
      <w:r>
        <w:rPr>
          <w:rFonts w:ascii="Times New Roman" w:hAnsi="Times New Roman" w:cs="Times New Roman"/>
          <w:sz w:val="28"/>
          <w:szCs w:val="28"/>
        </w:rPr>
        <w:t>анского и федерального бюджетов;</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t>ф</w:t>
      </w:r>
      <w:r w:rsidRPr="000A2CD4">
        <w:rPr>
          <w:rFonts w:ascii="Times New Roman" w:eastAsia="Times New Roman" w:hAnsi="Times New Roman" w:cs="Times New Roman"/>
          <w:sz w:val="28"/>
          <w:szCs w:val="28"/>
        </w:rPr>
        <w:t xml:space="preserve">инотдел, </w:t>
      </w:r>
      <w:r w:rsidR="002143D9">
        <w:rPr>
          <w:rFonts w:ascii="Times New Roman" w:eastAsia="Times New Roman" w:hAnsi="Times New Roman" w:cs="Times New Roman"/>
          <w:sz w:val="28"/>
          <w:szCs w:val="28"/>
        </w:rPr>
        <w:t>при</w:t>
      </w:r>
      <w:r w:rsidRPr="000A2CD4">
        <w:rPr>
          <w:rFonts w:ascii="Times New Roman" w:eastAsia="Times New Roman" w:hAnsi="Times New Roman" w:cs="Times New Roman"/>
          <w:sz w:val="28"/>
          <w:szCs w:val="28"/>
        </w:rPr>
        <w:t xml:space="preserve"> отсутстви</w:t>
      </w:r>
      <w:r w:rsidR="002143D9">
        <w:rPr>
          <w:rFonts w:ascii="Times New Roman" w:eastAsia="Times New Roman" w:hAnsi="Times New Roman" w:cs="Times New Roman"/>
          <w:sz w:val="28"/>
          <w:szCs w:val="28"/>
        </w:rPr>
        <w:t>и</w:t>
      </w:r>
      <w:r w:rsidRPr="000A2CD4">
        <w:rPr>
          <w:rFonts w:ascii="Times New Roman" w:eastAsia="Times New Roman" w:hAnsi="Times New Roman" w:cs="Times New Roman"/>
          <w:sz w:val="28"/>
          <w:szCs w:val="28"/>
        </w:rPr>
        <w:t xml:space="preserve"> денежных средств и плановых смет финансирования представительс</w:t>
      </w:r>
      <w:r w:rsidR="002143D9">
        <w:rPr>
          <w:rFonts w:ascii="Times New Roman" w:eastAsia="Times New Roman" w:hAnsi="Times New Roman" w:cs="Times New Roman"/>
          <w:sz w:val="28"/>
          <w:szCs w:val="28"/>
        </w:rPr>
        <w:t xml:space="preserve">тв Республики Дагестан, сумел </w:t>
      </w:r>
      <w:r w:rsidRPr="000A2CD4">
        <w:rPr>
          <w:rFonts w:ascii="Times New Roman" w:eastAsia="Times New Roman" w:hAnsi="Times New Roman" w:cs="Times New Roman"/>
          <w:sz w:val="28"/>
          <w:szCs w:val="28"/>
        </w:rPr>
        <w:t>завершить финансирование их ликвидационных мероприятий. В общей сложности на текущее финансирование  действующих представительств и на ликвид</w:t>
      </w:r>
      <w:r>
        <w:rPr>
          <w:rFonts w:ascii="Times New Roman" w:eastAsia="Times New Roman" w:hAnsi="Times New Roman" w:cs="Times New Roman"/>
          <w:sz w:val="28"/>
          <w:szCs w:val="28"/>
        </w:rPr>
        <w:t xml:space="preserve">ационные </w:t>
      </w:r>
      <w:r w:rsidRPr="000A2CD4">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w:t>
      </w:r>
      <w:r w:rsidRPr="000A2CD4">
        <w:rPr>
          <w:rFonts w:ascii="Times New Roman" w:eastAsia="Times New Roman" w:hAnsi="Times New Roman" w:cs="Times New Roman"/>
          <w:sz w:val="28"/>
          <w:szCs w:val="28"/>
        </w:rPr>
        <w:t xml:space="preserve"> закрывающихся в 2015 году б</w:t>
      </w:r>
      <w:r>
        <w:rPr>
          <w:rFonts w:ascii="Times New Roman" w:hAnsi="Times New Roman" w:cs="Times New Roman"/>
          <w:sz w:val="28"/>
          <w:szCs w:val="28"/>
        </w:rPr>
        <w:t>ыло выплачено свыше 33 млн. руб.;</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t>в</w:t>
      </w:r>
      <w:r w:rsidRPr="000A2CD4">
        <w:rPr>
          <w:rFonts w:ascii="Times New Roman" w:eastAsia="Times New Roman" w:hAnsi="Times New Roman" w:cs="Times New Roman"/>
          <w:sz w:val="28"/>
          <w:szCs w:val="28"/>
        </w:rPr>
        <w:t xml:space="preserve"> ноябре был осуществлен второй по счету в 2015 году секвестр бюджета, с учетом которого финотделом министерства вновь были разработаны и утверждены сметы аппарата министерства и подведомственных учреждений</w:t>
      </w:r>
      <w:r>
        <w:rPr>
          <w:rFonts w:ascii="Times New Roman" w:hAnsi="Times New Roman" w:cs="Times New Roman"/>
          <w:sz w:val="28"/>
          <w:szCs w:val="28"/>
        </w:rPr>
        <w:t>;</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lastRenderedPageBreak/>
        <w:t>в</w:t>
      </w:r>
      <w:r w:rsidRPr="000A2CD4">
        <w:rPr>
          <w:rFonts w:ascii="Times New Roman" w:eastAsia="Times New Roman" w:hAnsi="Times New Roman" w:cs="Times New Roman"/>
          <w:sz w:val="28"/>
          <w:szCs w:val="28"/>
        </w:rPr>
        <w:t xml:space="preserve"> </w:t>
      </w:r>
      <w:r w:rsidRPr="000A2CD4">
        <w:rPr>
          <w:rFonts w:ascii="Times New Roman" w:hAnsi="Times New Roman" w:cs="Times New Roman"/>
          <w:sz w:val="28"/>
          <w:szCs w:val="28"/>
          <w:lang w:val="en-US"/>
        </w:rPr>
        <w:t>I</w:t>
      </w:r>
      <w:r w:rsidRPr="000A2CD4">
        <w:rPr>
          <w:rFonts w:ascii="Times New Roman" w:eastAsia="Times New Roman" w:hAnsi="Times New Roman" w:cs="Times New Roman"/>
          <w:sz w:val="28"/>
          <w:szCs w:val="28"/>
        </w:rPr>
        <w:t xml:space="preserve"> полугодии 2015 года фин</w:t>
      </w:r>
      <w:r w:rsidRPr="000A2CD4">
        <w:rPr>
          <w:rFonts w:ascii="Times New Roman" w:hAnsi="Times New Roman" w:cs="Times New Roman"/>
          <w:sz w:val="28"/>
          <w:szCs w:val="28"/>
        </w:rPr>
        <w:t xml:space="preserve">ансовым </w:t>
      </w:r>
      <w:r w:rsidRPr="000A2CD4">
        <w:rPr>
          <w:rFonts w:ascii="Times New Roman" w:eastAsia="Times New Roman" w:hAnsi="Times New Roman" w:cs="Times New Roman"/>
          <w:sz w:val="28"/>
          <w:szCs w:val="28"/>
        </w:rPr>
        <w:t xml:space="preserve">отделом министерства  была проделана </w:t>
      </w:r>
      <w:r w:rsidR="006F4F3C">
        <w:rPr>
          <w:rFonts w:ascii="Times New Roman" w:eastAsia="Times New Roman" w:hAnsi="Times New Roman" w:cs="Times New Roman"/>
          <w:sz w:val="28"/>
          <w:szCs w:val="28"/>
        </w:rPr>
        <w:t>значительная</w:t>
      </w:r>
      <w:r w:rsidRPr="000A2CD4">
        <w:rPr>
          <w:rFonts w:ascii="Times New Roman" w:eastAsia="Times New Roman" w:hAnsi="Times New Roman" w:cs="Times New Roman"/>
          <w:sz w:val="28"/>
          <w:szCs w:val="28"/>
        </w:rPr>
        <w:t xml:space="preserve"> работа  по экономии денежных средств. В продолжение этой работы во </w:t>
      </w:r>
      <w:r w:rsidRPr="000A2CD4">
        <w:rPr>
          <w:rFonts w:ascii="Times New Roman" w:hAnsi="Times New Roman" w:cs="Times New Roman"/>
          <w:sz w:val="28"/>
          <w:szCs w:val="28"/>
          <w:lang w:val="en-US"/>
        </w:rPr>
        <w:t>II</w:t>
      </w:r>
      <w:r w:rsidRPr="000A2CD4">
        <w:rPr>
          <w:rFonts w:ascii="Times New Roman" w:eastAsia="Times New Roman" w:hAnsi="Times New Roman" w:cs="Times New Roman"/>
          <w:sz w:val="28"/>
          <w:szCs w:val="28"/>
        </w:rPr>
        <w:t xml:space="preserve"> полугодии финотдел осуществил ряд </w:t>
      </w:r>
      <w:proofErr w:type="spellStart"/>
      <w:r w:rsidRPr="000A2CD4">
        <w:rPr>
          <w:rFonts w:ascii="Times New Roman" w:eastAsia="Times New Roman" w:hAnsi="Times New Roman" w:cs="Times New Roman"/>
          <w:sz w:val="28"/>
          <w:szCs w:val="28"/>
        </w:rPr>
        <w:t>межстатейных</w:t>
      </w:r>
      <w:proofErr w:type="spellEnd"/>
      <w:r w:rsidRPr="000A2CD4">
        <w:rPr>
          <w:rFonts w:ascii="Times New Roman" w:eastAsia="Times New Roman" w:hAnsi="Times New Roman" w:cs="Times New Roman"/>
          <w:sz w:val="28"/>
          <w:szCs w:val="28"/>
        </w:rPr>
        <w:t xml:space="preserve"> перекидок, итогом чего стала выплата сотрудникам министерства  премий за </w:t>
      </w:r>
      <w:r w:rsidRPr="000A2CD4">
        <w:rPr>
          <w:rFonts w:ascii="Times New Roman" w:hAnsi="Times New Roman" w:cs="Times New Roman"/>
          <w:sz w:val="28"/>
          <w:szCs w:val="28"/>
          <w:lang w:val="en-US"/>
        </w:rPr>
        <w:t>III</w:t>
      </w:r>
      <w:r w:rsidRPr="000A2CD4">
        <w:rPr>
          <w:rFonts w:ascii="Times New Roman" w:eastAsia="Times New Roman" w:hAnsi="Times New Roman" w:cs="Times New Roman"/>
          <w:sz w:val="28"/>
          <w:szCs w:val="28"/>
        </w:rPr>
        <w:t xml:space="preserve"> и </w:t>
      </w:r>
      <w:r w:rsidRPr="000A2CD4">
        <w:rPr>
          <w:rFonts w:ascii="Times New Roman" w:hAnsi="Times New Roman" w:cs="Times New Roman"/>
          <w:sz w:val="28"/>
          <w:szCs w:val="28"/>
          <w:lang w:val="en-US"/>
        </w:rPr>
        <w:t>IV</w:t>
      </w:r>
      <w:r w:rsidRPr="000A2CD4">
        <w:rPr>
          <w:rFonts w:ascii="Times New Roman" w:eastAsia="Times New Roman" w:hAnsi="Times New Roman" w:cs="Times New Roman"/>
          <w:sz w:val="28"/>
          <w:szCs w:val="28"/>
        </w:rPr>
        <w:t xml:space="preserve"> кварталы, а также  дополнительной премии по итогам года в размере двух окладов месячного содержания</w:t>
      </w:r>
      <w:r>
        <w:rPr>
          <w:rFonts w:ascii="Times New Roman" w:hAnsi="Times New Roman" w:cs="Times New Roman"/>
          <w:sz w:val="28"/>
          <w:szCs w:val="28"/>
        </w:rPr>
        <w:t>;</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t>в</w:t>
      </w:r>
      <w:r w:rsidRPr="000A2CD4">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lang w:val="en-US"/>
        </w:rPr>
        <w:t>II</w:t>
      </w:r>
      <w:r w:rsidRPr="000A2CD4">
        <w:rPr>
          <w:rFonts w:ascii="Times New Roman" w:eastAsia="Times New Roman" w:hAnsi="Times New Roman" w:cs="Times New Roman"/>
          <w:sz w:val="28"/>
          <w:szCs w:val="28"/>
        </w:rPr>
        <w:t xml:space="preserve"> полугодии</w:t>
      </w:r>
      <w:r>
        <w:rPr>
          <w:rFonts w:ascii="Times New Roman" w:eastAsia="Times New Roman" w:hAnsi="Times New Roman" w:cs="Times New Roman"/>
          <w:sz w:val="28"/>
          <w:szCs w:val="28"/>
        </w:rPr>
        <w:t xml:space="preserve"> 2015 года</w:t>
      </w:r>
      <w:r w:rsidRPr="000A2CD4">
        <w:rPr>
          <w:rFonts w:ascii="Times New Roman" w:eastAsia="Times New Roman" w:hAnsi="Times New Roman" w:cs="Times New Roman"/>
          <w:sz w:val="28"/>
          <w:szCs w:val="28"/>
        </w:rPr>
        <w:t xml:space="preserve"> фин</w:t>
      </w:r>
      <w:r>
        <w:rPr>
          <w:rFonts w:ascii="Times New Roman" w:eastAsia="Times New Roman" w:hAnsi="Times New Roman" w:cs="Times New Roman"/>
          <w:sz w:val="28"/>
          <w:szCs w:val="28"/>
        </w:rPr>
        <w:t xml:space="preserve">ансовый </w:t>
      </w:r>
      <w:r w:rsidRPr="000A2CD4">
        <w:rPr>
          <w:rFonts w:ascii="Times New Roman" w:eastAsia="Times New Roman" w:hAnsi="Times New Roman" w:cs="Times New Roman"/>
          <w:sz w:val="28"/>
          <w:szCs w:val="28"/>
        </w:rPr>
        <w:t>отдел закрыл долги  2014 года из федерального и республиканского бюджетов перед Администрацией МО «Город Кизляр» в сумме 10 млн. 50</w:t>
      </w:r>
      <w:r w:rsidR="004C2F0D">
        <w:rPr>
          <w:rFonts w:ascii="Times New Roman" w:eastAsia="Times New Roman" w:hAnsi="Times New Roman" w:cs="Times New Roman"/>
          <w:sz w:val="28"/>
          <w:szCs w:val="28"/>
        </w:rPr>
        <w:t xml:space="preserve"> </w:t>
      </w:r>
      <w:r w:rsidRPr="000A2CD4">
        <w:rPr>
          <w:rFonts w:ascii="Times New Roman" w:eastAsia="Times New Roman" w:hAnsi="Times New Roman" w:cs="Times New Roman"/>
          <w:sz w:val="28"/>
          <w:szCs w:val="28"/>
        </w:rPr>
        <w:t xml:space="preserve">тыс. руб., перед Санкт-Петербургским монетным </w:t>
      </w:r>
      <w:r>
        <w:rPr>
          <w:rFonts w:ascii="Times New Roman" w:hAnsi="Times New Roman" w:cs="Times New Roman"/>
          <w:sz w:val="28"/>
          <w:szCs w:val="28"/>
        </w:rPr>
        <w:t>двором – на  сумму 499 тыс. руб.;</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t xml:space="preserve">в </w:t>
      </w:r>
      <w:r w:rsidRPr="000A2CD4">
        <w:rPr>
          <w:rFonts w:ascii="Times New Roman" w:eastAsia="Times New Roman" w:hAnsi="Times New Roman" w:cs="Times New Roman"/>
          <w:sz w:val="28"/>
          <w:szCs w:val="28"/>
        </w:rPr>
        <w:t xml:space="preserve">октябре </w:t>
      </w:r>
      <w:r w:rsidR="00AE7774">
        <w:rPr>
          <w:rFonts w:ascii="Times New Roman" w:eastAsia="Times New Roman" w:hAnsi="Times New Roman" w:cs="Times New Roman"/>
          <w:sz w:val="28"/>
          <w:szCs w:val="28"/>
        </w:rPr>
        <w:t>2015</w:t>
      </w:r>
      <w:r w:rsidRPr="000A2CD4">
        <w:rPr>
          <w:rFonts w:ascii="Times New Roman" w:eastAsia="Times New Roman" w:hAnsi="Times New Roman" w:cs="Times New Roman"/>
          <w:sz w:val="28"/>
          <w:szCs w:val="28"/>
        </w:rPr>
        <w:t xml:space="preserve"> года министерство было одним из </w:t>
      </w:r>
      <w:proofErr w:type="gramStart"/>
      <w:r w:rsidRPr="000A2CD4">
        <w:rPr>
          <w:rFonts w:ascii="Times New Roman" w:eastAsia="Times New Roman" w:hAnsi="Times New Roman" w:cs="Times New Roman"/>
          <w:sz w:val="28"/>
          <w:szCs w:val="28"/>
        </w:rPr>
        <w:t>координаторов</w:t>
      </w:r>
      <w:proofErr w:type="gramEnd"/>
      <w:r w:rsidRPr="000A2CD4">
        <w:rPr>
          <w:rFonts w:ascii="Times New Roman" w:eastAsia="Times New Roman" w:hAnsi="Times New Roman" w:cs="Times New Roman"/>
          <w:sz w:val="28"/>
          <w:szCs w:val="28"/>
        </w:rPr>
        <w:t xml:space="preserve"> проходивших в Республике Дней Москвы. Финотделом министерства были осуществлены расчеты с поставщиками на общую сумму свыше 800 тыс. руб.- за гостиничные услуги, услуги питания и обслуживания гостей из </w:t>
      </w:r>
      <w:r>
        <w:rPr>
          <w:rFonts w:ascii="Times New Roman" w:hAnsi="Times New Roman" w:cs="Times New Roman"/>
          <w:sz w:val="28"/>
          <w:szCs w:val="28"/>
        </w:rPr>
        <w:t>столицы России;</w:t>
      </w:r>
    </w:p>
    <w:p w:rsidR="006A173F"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t>в</w:t>
      </w:r>
      <w:r w:rsidRPr="000A2CD4">
        <w:rPr>
          <w:rFonts w:ascii="Times New Roman" w:eastAsia="Times New Roman" w:hAnsi="Times New Roman" w:cs="Times New Roman"/>
          <w:sz w:val="28"/>
          <w:szCs w:val="28"/>
        </w:rPr>
        <w:t xml:space="preserve"> декабре </w:t>
      </w:r>
      <w:r w:rsidR="00AE7774">
        <w:rPr>
          <w:rFonts w:ascii="Times New Roman" w:eastAsia="Times New Roman" w:hAnsi="Times New Roman" w:cs="Times New Roman"/>
          <w:sz w:val="28"/>
          <w:szCs w:val="28"/>
        </w:rPr>
        <w:t>2015</w:t>
      </w:r>
      <w:r w:rsidRPr="000A2CD4">
        <w:rPr>
          <w:rFonts w:ascii="Times New Roman" w:eastAsia="Times New Roman" w:hAnsi="Times New Roman" w:cs="Times New Roman"/>
          <w:sz w:val="28"/>
          <w:szCs w:val="28"/>
        </w:rPr>
        <w:t xml:space="preserve"> года фин</w:t>
      </w:r>
      <w:r>
        <w:rPr>
          <w:rFonts w:ascii="Times New Roman" w:hAnsi="Times New Roman" w:cs="Times New Roman"/>
          <w:sz w:val="28"/>
          <w:szCs w:val="28"/>
        </w:rPr>
        <w:t xml:space="preserve">ансовым </w:t>
      </w:r>
      <w:r w:rsidRPr="000A2CD4">
        <w:rPr>
          <w:rFonts w:ascii="Times New Roman" w:eastAsia="Times New Roman" w:hAnsi="Times New Roman" w:cs="Times New Roman"/>
          <w:sz w:val="28"/>
          <w:szCs w:val="28"/>
        </w:rPr>
        <w:t xml:space="preserve">отделом без задержек были осуществлены выплаты  Грантов Главы Республики Дагестан за 2015 год - на </w:t>
      </w:r>
      <w:r>
        <w:rPr>
          <w:rFonts w:ascii="Times New Roman" w:hAnsi="Times New Roman" w:cs="Times New Roman"/>
          <w:sz w:val="28"/>
          <w:szCs w:val="28"/>
        </w:rPr>
        <w:t>общую сумму 1 млн. 450 тыс. руб.;</w:t>
      </w:r>
    </w:p>
    <w:p w:rsidR="006A173F" w:rsidRPr="000A2CD4"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t>ф</w:t>
      </w:r>
      <w:r w:rsidRPr="000A2CD4">
        <w:rPr>
          <w:rFonts w:ascii="Times New Roman" w:eastAsia="Times New Roman" w:hAnsi="Times New Roman" w:cs="Times New Roman"/>
          <w:sz w:val="28"/>
          <w:szCs w:val="28"/>
        </w:rPr>
        <w:t>ин</w:t>
      </w:r>
      <w:r w:rsidRPr="000A2CD4">
        <w:rPr>
          <w:rFonts w:ascii="Times New Roman" w:hAnsi="Times New Roman" w:cs="Times New Roman"/>
          <w:sz w:val="28"/>
          <w:szCs w:val="28"/>
        </w:rPr>
        <w:t xml:space="preserve">ансовым </w:t>
      </w:r>
      <w:r w:rsidRPr="000A2CD4">
        <w:rPr>
          <w:rFonts w:ascii="Times New Roman" w:eastAsia="Times New Roman" w:hAnsi="Times New Roman" w:cs="Times New Roman"/>
          <w:sz w:val="28"/>
          <w:szCs w:val="28"/>
        </w:rPr>
        <w:t xml:space="preserve">отделом в </w:t>
      </w:r>
      <w:r>
        <w:rPr>
          <w:rFonts w:ascii="Times New Roman" w:hAnsi="Times New Roman" w:cs="Times New Roman"/>
          <w:sz w:val="28"/>
          <w:szCs w:val="28"/>
          <w:lang w:val="en-US"/>
        </w:rPr>
        <w:t>III</w:t>
      </w:r>
      <w:r w:rsidR="00476FF6">
        <w:rPr>
          <w:rFonts w:ascii="Times New Roman" w:eastAsia="Times New Roman" w:hAnsi="Times New Roman" w:cs="Times New Roman"/>
          <w:sz w:val="28"/>
          <w:szCs w:val="28"/>
        </w:rPr>
        <w:t>-</w:t>
      </w:r>
      <w:r>
        <w:rPr>
          <w:rFonts w:ascii="Times New Roman" w:hAnsi="Times New Roman" w:cs="Times New Roman"/>
          <w:sz w:val="28"/>
          <w:szCs w:val="28"/>
          <w:lang w:val="en-US"/>
        </w:rPr>
        <w:t>IV</w:t>
      </w:r>
      <w:r w:rsidRPr="000A2CD4">
        <w:rPr>
          <w:rFonts w:ascii="Times New Roman" w:eastAsia="Times New Roman" w:hAnsi="Times New Roman" w:cs="Times New Roman"/>
          <w:sz w:val="28"/>
          <w:szCs w:val="28"/>
        </w:rPr>
        <w:t xml:space="preserve"> кварталах прошлого года были разработаны проекты, а затем утверждены сметы финансирования министерства и действующих представительств Республики Дагестан (в Азербайджанской Республике и Исламской Республике Иран), а также территориального органа – отдела по проблемам Северного региона - на 2016 год. Все планы финансирования были занесены в программу Хранилище-КС</w:t>
      </w:r>
      <w:r>
        <w:rPr>
          <w:rFonts w:ascii="Times New Roman" w:hAnsi="Times New Roman" w:cs="Times New Roman"/>
          <w:sz w:val="28"/>
          <w:szCs w:val="28"/>
        </w:rPr>
        <w:t>;</w:t>
      </w:r>
    </w:p>
    <w:p w:rsidR="006A173F" w:rsidRPr="00C92D62"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t>о</w:t>
      </w:r>
      <w:r w:rsidRPr="000A2CD4">
        <w:rPr>
          <w:rFonts w:ascii="Times New Roman" w:eastAsia="Times New Roman" w:hAnsi="Times New Roman" w:cs="Times New Roman"/>
          <w:sz w:val="28"/>
          <w:szCs w:val="28"/>
        </w:rPr>
        <w:t>перативная работа фин</w:t>
      </w:r>
      <w:r>
        <w:rPr>
          <w:rFonts w:ascii="Times New Roman" w:hAnsi="Times New Roman" w:cs="Times New Roman"/>
          <w:sz w:val="28"/>
          <w:szCs w:val="28"/>
        </w:rPr>
        <w:t xml:space="preserve">ансового </w:t>
      </w:r>
      <w:r w:rsidRPr="000A2CD4">
        <w:rPr>
          <w:rFonts w:ascii="Times New Roman" w:eastAsia="Times New Roman" w:hAnsi="Times New Roman" w:cs="Times New Roman"/>
          <w:sz w:val="28"/>
          <w:szCs w:val="28"/>
        </w:rPr>
        <w:t>отдела позволила министерству, в условиях неисполнения республиканского бюджета, закончить год без долгов по услугам связи, интернет-услугам  и коммунальным платежам.</w:t>
      </w:r>
    </w:p>
    <w:p w:rsidR="006A173F" w:rsidRPr="00935748" w:rsidRDefault="006A173F" w:rsidP="006A173F">
      <w:pPr>
        <w:pStyle w:val="a3"/>
        <w:numPr>
          <w:ilvl w:val="0"/>
          <w:numId w:val="15"/>
        </w:numPr>
        <w:tabs>
          <w:tab w:val="left" w:pos="993"/>
        </w:tabs>
        <w:spacing w:after="0" w:line="240" w:lineRule="auto"/>
        <w:ind w:left="0" w:firstLine="567"/>
        <w:jc w:val="both"/>
        <w:rPr>
          <w:rFonts w:ascii="Times New Roman" w:hAnsi="Times New Roman" w:cs="Times New Roman"/>
          <w:sz w:val="28"/>
          <w:szCs w:val="28"/>
        </w:rPr>
      </w:pPr>
      <w:r w:rsidRPr="000A2CD4">
        <w:rPr>
          <w:rFonts w:ascii="Times New Roman" w:hAnsi="Times New Roman" w:cs="Times New Roman"/>
          <w:sz w:val="28"/>
          <w:szCs w:val="28"/>
        </w:rPr>
        <w:t>о</w:t>
      </w:r>
      <w:r w:rsidRPr="000A2CD4">
        <w:rPr>
          <w:rFonts w:ascii="Times New Roman" w:eastAsia="Times New Roman" w:hAnsi="Times New Roman" w:cs="Times New Roman"/>
          <w:sz w:val="28"/>
          <w:szCs w:val="28"/>
        </w:rPr>
        <w:t>тделом было завершено размещение на портале «Электронный бюджет» информации об услугах, оказываемых подведомственными учреждениями министерства – ГБУ РД «Дом дружбы» и вновь созданн</w:t>
      </w:r>
      <w:r w:rsidR="004C2F0D">
        <w:rPr>
          <w:rFonts w:ascii="Times New Roman" w:eastAsia="Times New Roman" w:hAnsi="Times New Roman" w:cs="Times New Roman"/>
          <w:sz w:val="28"/>
          <w:szCs w:val="28"/>
        </w:rPr>
        <w:t>ым</w:t>
      </w:r>
      <w:r w:rsidRPr="000A2CD4">
        <w:rPr>
          <w:rFonts w:ascii="Times New Roman" w:eastAsia="Times New Roman" w:hAnsi="Times New Roman" w:cs="Times New Roman"/>
          <w:sz w:val="28"/>
          <w:szCs w:val="28"/>
        </w:rPr>
        <w:t xml:space="preserve"> ГБУ РД «Центр русского языка и культуры»</w:t>
      </w:r>
      <w:r w:rsidR="004C2F0D">
        <w:rPr>
          <w:rFonts w:ascii="Times New Roman" w:eastAsia="Times New Roman" w:hAnsi="Times New Roman" w:cs="Times New Roman"/>
          <w:sz w:val="28"/>
          <w:szCs w:val="28"/>
        </w:rPr>
        <w:t>;</w:t>
      </w:r>
      <w:r w:rsidRPr="00C92D62">
        <w:rPr>
          <w:rFonts w:ascii="Times New Roman" w:hAnsi="Times New Roman" w:cs="Times New Roman"/>
          <w:sz w:val="28"/>
          <w:szCs w:val="28"/>
        </w:rPr>
        <w:t xml:space="preserve"> </w:t>
      </w:r>
    </w:p>
    <w:p w:rsidR="006A173F" w:rsidRDefault="006A173F" w:rsidP="006A173F">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финансовым отделом разработан и утвержден план-график закупок</w:t>
      </w:r>
      <w:r w:rsidRPr="00E8567F">
        <w:rPr>
          <w:rFonts w:ascii="Times New Roman" w:hAnsi="Times New Roman" w:cs="Times New Roman"/>
          <w:sz w:val="28"/>
          <w:szCs w:val="28"/>
        </w:rPr>
        <w:t xml:space="preserve"> </w:t>
      </w:r>
      <w:r w:rsidRPr="00817BBA">
        <w:rPr>
          <w:rFonts w:ascii="Times New Roman" w:hAnsi="Times New Roman" w:cs="Times New Roman"/>
          <w:sz w:val="28"/>
          <w:szCs w:val="28"/>
        </w:rPr>
        <w:t>товаров, работ, услуг для обеспечения нужд</w:t>
      </w:r>
      <w:r>
        <w:rPr>
          <w:rFonts w:ascii="Times New Roman" w:hAnsi="Times New Roman" w:cs="Times New Roman"/>
          <w:sz w:val="28"/>
          <w:szCs w:val="28"/>
        </w:rPr>
        <w:t xml:space="preserve"> министерства на 2015</w:t>
      </w:r>
      <w:r w:rsidR="004C2F0D">
        <w:rPr>
          <w:rFonts w:ascii="Times New Roman" w:hAnsi="Times New Roman" w:cs="Times New Roman"/>
          <w:sz w:val="28"/>
          <w:szCs w:val="28"/>
        </w:rPr>
        <w:t xml:space="preserve"> </w:t>
      </w:r>
      <w:r>
        <w:rPr>
          <w:rFonts w:ascii="Times New Roman" w:hAnsi="Times New Roman" w:cs="Times New Roman"/>
          <w:sz w:val="28"/>
          <w:szCs w:val="28"/>
        </w:rPr>
        <w:t xml:space="preserve">год. Проводилась  подготовка </w:t>
      </w:r>
      <w:r w:rsidRPr="00817BBA">
        <w:rPr>
          <w:rFonts w:ascii="Times New Roman" w:hAnsi="Times New Roman" w:cs="Times New Roman"/>
          <w:sz w:val="28"/>
          <w:szCs w:val="28"/>
        </w:rPr>
        <w:t>извещений об осуществлении закупок, документации о закупках</w:t>
      </w:r>
      <w:r>
        <w:rPr>
          <w:rFonts w:ascii="Times New Roman" w:hAnsi="Times New Roman" w:cs="Times New Roman"/>
          <w:sz w:val="28"/>
          <w:szCs w:val="28"/>
        </w:rPr>
        <w:t xml:space="preserve">, </w:t>
      </w:r>
      <w:r w:rsidRPr="00817BBA">
        <w:rPr>
          <w:rFonts w:ascii="Times New Roman" w:hAnsi="Times New Roman" w:cs="Times New Roman"/>
          <w:sz w:val="28"/>
          <w:szCs w:val="28"/>
        </w:rPr>
        <w:t>проектов контрактов, изменений</w:t>
      </w:r>
      <w:r w:rsidR="004C2F0D">
        <w:rPr>
          <w:rFonts w:ascii="Times New Roman" w:hAnsi="Times New Roman" w:cs="Times New Roman"/>
          <w:sz w:val="28"/>
          <w:szCs w:val="28"/>
        </w:rPr>
        <w:t>,</w:t>
      </w:r>
      <w:r w:rsidRPr="00817BBA">
        <w:rPr>
          <w:rFonts w:ascii="Times New Roman" w:hAnsi="Times New Roman" w:cs="Times New Roman"/>
          <w:sz w:val="28"/>
          <w:szCs w:val="28"/>
        </w:rPr>
        <w:t xml:space="preserve"> в</w:t>
      </w:r>
      <w:r>
        <w:rPr>
          <w:rFonts w:ascii="Times New Roman" w:hAnsi="Times New Roman" w:cs="Times New Roman"/>
          <w:sz w:val="28"/>
          <w:szCs w:val="28"/>
        </w:rPr>
        <w:t xml:space="preserve">носимых в </w:t>
      </w:r>
      <w:r w:rsidRPr="00817BBA">
        <w:rPr>
          <w:rFonts w:ascii="Times New Roman" w:hAnsi="Times New Roman" w:cs="Times New Roman"/>
          <w:sz w:val="28"/>
          <w:szCs w:val="28"/>
        </w:rPr>
        <w:t xml:space="preserve"> извещения об осуществлении закупок, в документацию о закупках, подготовку протоколов заседаний Единой комиссий по осуществлению закупок на основании решений, принятых членами Единой ко</w:t>
      </w:r>
      <w:r>
        <w:rPr>
          <w:rFonts w:ascii="Times New Roman" w:hAnsi="Times New Roman" w:cs="Times New Roman"/>
          <w:sz w:val="28"/>
          <w:szCs w:val="28"/>
        </w:rPr>
        <w:t>миссии по осуществлению закупок;</w:t>
      </w:r>
    </w:p>
    <w:p w:rsidR="006A173F" w:rsidRDefault="006A173F" w:rsidP="00830A71">
      <w:pPr>
        <w:pStyle w:val="a3"/>
        <w:numPr>
          <w:ilvl w:val="0"/>
          <w:numId w:val="1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Pr="009F0A0D">
        <w:rPr>
          <w:rFonts w:ascii="Times New Roman" w:hAnsi="Times New Roman" w:cs="Times New Roman"/>
          <w:sz w:val="28"/>
          <w:szCs w:val="28"/>
        </w:rPr>
        <w:t>онкурентными способами определения поставщиков (подрядчиков, исполнителей) проведено закупок – 36, из них: Закупки путем проведения запросов котировок – 14, аукционы в электронной форме – 22. Заключено контрактов – 31, на общую сумму 16 733 123 рублей, из них: путем проведения запросов котировок заключено контрактов на сумму –2 012 900 рублей, путем проведения аукционов в электронной форме заключено муниципальных контра</w:t>
      </w:r>
      <w:r>
        <w:rPr>
          <w:rFonts w:ascii="Times New Roman" w:hAnsi="Times New Roman" w:cs="Times New Roman"/>
          <w:sz w:val="28"/>
          <w:szCs w:val="28"/>
        </w:rPr>
        <w:t>ктов на сумму – 14 720 223рубля;</w:t>
      </w:r>
    </w:p>
    <w:p w:rsidR="006A173F" w:rsidRPr="009F0A0D" w:rsidRDefault="006A173F" w:rsidP="00830A71">
      <w:pPr>
        <w:pStyle w:val="a3"/>
        <w:numPr>
          <w:ilvl w:val="0"/>
          <w:numId w:val="1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Pr="009F0A0D">
        <w:rPr>
          <w:rFonts w:ascii="Times New Roman" w:hAnsi="Times New Roman" w:cs="Times New Roman"/>
          <w:sz w:val="28"/>
          <w:szCs w:val="28"/>
        </w:rPr>
        <w:t xml:space="preserve"> ходе проведения закупок начальная максимальная цена контрактов на отдельные виды услуг опускалась участниками торгов, в результате было сэкономлено средств </w:t>
      </w:r>
      <w:r>
        <w:rPr>
          <w:rFonts w:ascii="Times New Roman" w:hAnsi="Times New Roman" w:cs="Times New Roman"/>
          <w:sz w:val="28"/>
          <w:szCs w:val="28"/>
        </w:rPr>
        <w:t>на общую сумму 7 196 518 рублей;</w:t>
      </w:r>
    </w:p>
    <w:p w:rsidR="006A173F" w:rsidRDefault="006A173F" w:rsidP="00830A71">
      <w:pPr>
        <w:pStyle w:val="a3"/>
        <w:numPr>
          <w:ilvl w:val="0"/>
          <w:numId w:val="1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вносились сведения о заключенных контрактах в реестр контрактов и публиковались </w:t>
      </w:r>
      <w:proofErr w:type="gramStart"/>
      <w:r>
        <w:rPr>
          <w:rFonts w:ascii="Times New Roman" w:hAnsi="Times New Roman" w:cs="Times New Roman"/>
          <w:sz w:val="28"/>
          <w:szCs w:val="28"/>
        </w:rPr>
        <w:t>на Официальном сайте Российской Федерации в сети Интернет для размещения информации о размещении заказов на поставки</w:t>
      </w:r>
      <w:proofErr w:type="gramEnd"/>
      <w:r>
        <w:rPr>
          <w:rFonts w:ascii="Times New Roman" w:hAnsi="Times New Roman" w:cs="Times New Roman"/>
          <w:sz w:val="28"/>
          <w:szCs w:val="28"/>
        </w:rPr>
        <w:t xml:space="preserve"> товаров, выполнени</w:t>
      </w:r>
      <w:r w:rsidR="004C2F0D">
        <w:rPr>
          <w:rFonts w:ascii="Times New Roman" w:hAnsi="Times New Roman" w:cs="Times New Roman"/>
          <w:sz w:val="28"/>
          <w:szCs w:val="28"/>
        </w:rPr>
        <w:t>е</w:t>
      </w:r>
      <w:r>
        <w:rPr>
          <w:rFonts w:ascii="Times New Roman" w:hAnsi="Times New Roman" w:cs="Times New Roman"/>
          <w:sz w:val="28"/>
          <w:szCs w:val="28"/>
        </w:rPr>
        <w:t xml:space="preserve"> работ, оказани</w:t>
      </w:r>
      <w:r w:rsidR="004C2F0D">
        <w:rPr>
          <w:rFonts w:ascii="Times New Roman" w:hAnsi="Times New Roman" w:cs="Times New Roman"/>
          <w:sz w:val="28"/>
          <w:szCs w:val="28"/>
        </w:rPr>
        <w:t>е</w:t>
      </w:r>
      <w:r>
        <w:rPr>
          <w:rFonts w:ascii="Times New Roman" w:hAnsi="Times New Roman" w:cs="Times New Roman"/>
          <w:sz w:val="28"/>
          <w:szCs w:val="28"/>
        </w:rPr>
        <w:t xml:space="preserve"> услуг;</w:t>
      </w:r>
    </w:p>
    <w:p w:rsidR="006A173F" w:rsidRDefault="006A173F" w:rsidP="00830A71">
      <w:pPr>
        <w:pStyle w:val="a3"/>
        <w:numPr>
          <w:ilvl w:val="0"/>
          <w:numId w:val="1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E8567F">
        <w:rPr>
          <w:rFonts w:ascii="Times New Roman" w:hAnsi="Times New Roman" w:cs="Times New Roman"/>
          <w:sz w:val="28"/>
          <w:szCs w:val="28"/>
        </w:rPr>
        <w:t>ри</w:t>
      </w:r>
      <w:r>
        <w:rPr>
          <w:rFonts w:ascii="Times New Roman" w:hAnsi="Times New Roman" w:cs="Times New Roman"/>
          <w:sz w:val="28"/>
          <w:szCs w:val="28"/>
        </w:rPr>
        <w:t>нималось</w:t>
      </w:r>
      <w:r w:rsidRPr="00E8567F">
        <w:rPr>
          <w:rFonts w:ascii="Times New Roman" w:hAnsi="Times New Roman" w:cs="Times New Roman"/>
          <w:sz w:val="28"/>
          <w:szCs w:val="28"/>
        </w:rPr>
        <w:t xml:space="preserve"> участие в рассмотрении 1 жалобы в УФАС по Республике Дагестан, поданной участником закупки на несоответствие документации об  Аукционе требованиям законодательства о контрактной системе в сфере закупок</w:t>
      </w:r>
      <w:r>
        <w:rPr>
          <w:rFonts w:ascii="Times New Roman" w:hAnsi="Times New Roman" w:cs="Times New Roman"/>
          <w:sz w:val="28"/>
          <w:szCs w:val="28"/>
        </w:rPr>
        <w:t xml:space="preserve">. </w:t>
      </w:r>
    </w:p>
    <w:p w:rsidR="006A173F" w:rsidRDefault="006A173F" w:rsidP="006A173F">
      <w:pPr>
        <w:spacing w:after="0" w:line="240" w:lineRule="auto"/>
        <w:jc w:val="both"/>
        <w:rPr>
          <w:rFonts w:ascii="Times New Roman" w:hAnsi="Times New Roman" w:cs="Times New Roman"/>
          <w:i/>
          <w:sz w:val="28"/>
          <w:szCs w:val="28"/>
        </w:rPr>
      </w:pPr>
    </w:p>
    <w:p w:rsidR="00634086" w:rsidRDefault="00634086" w:rsidP="004C2F0D">
      <w:pPr>
        <w:spacing w:after="0" w:line="240" w:lineRule="auto"/>
        <w:jc w:val="both"/>
        <w:rPr>
          <w:rFonts w:ascii="Times New Roman" w:hAnsi="Times New Roman" w:cs="Times New Roman"/>
          <w:b/>
          <w:sz w:val="28"/>
          <w:szCs w:val="28"/>
        </w:rPr>
      </w:pPr>
      <w:r w:rsidRPr="004C2F0D">
        <w:rPr>
          <w:rFonts w:ascii="Times New Roman" w:hAnsi="Times New Roman" w:cs="Times New Roman"/>
          <w:b/>
          <w:sz w:val="28"/>
          <w:szCs w:val="28"/>
        </w:rPr>
        <w:t>Работа с обращениями граждан</w:t>
      </w:r>
    </w:p>
    <w:p w:rsidR="004C2F0D" w:rsidRPr="004C2F0D" w:rsidRDefault="004C2F0D" w:rsidP="004C2F0D">
      <w:pPr>
        <w:spacing w:after="0" w:line="240" w:lineRule="auto"/>
        <w:jc w:val="both"/>
        <w:rPr>
          <w:rFonts w:ascii="Times New Roman" w:hAnsi="Times New Roman" w:cs="Times New Roman"/>
          <w:b/>
          <w:sz w:val="28"/>
          <w:szCs w:val="28"/>
        </w:rPr>
      </w:pPr>
    </w:p>
    <w:p w:rsidR="006A173F" w:rsidRPr="006A173F" w:rsidRDefault="006A173F" w:rsidP="006A173F">
      <w:pPr>
        <w:pStyle w:val="a3"/>
        <w:spacing w:after="0" w:line="240" w:lineRule="auto"/>
        <w:ind w:left="0" w:firstLine="567"/>
        <w:jc w:val="both"/>
        <w:rPr>
          <w:rFonts w:ascii="Times New Roman" w:hAnsi="Times New Roman" w:cs="Times New Roman"/>
          <w:sz w:val="28"/>
          <w:szCs w:val="28"/>
        </w:rPr>
      </w:pPr>
      <w:r w:rsidRPr="006A173F">
        <w:rPr>
          <w:rFonts w:ascii="Times New Roman" w:hAnsi="Times New Roman" w:cs="Times New Roman"/>
          <w:sz w:val="28"/>
          <w:szCs w:val="28"/>
        </w:rPr>
        <w:t>В данном направлении деятельности министерства проделана следующая работа:</w:t>
      </w:r>
    </w:p>
    <w:p w:rsidR="00683AC4" w:rsidRDefault="007801F8" w:rsidP="0050398C">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проводилось </w:t>
      </w:r>
      <w:r w:rsidR="00683AC4">
        <w:rPr>
          <w:rFonts w:ascii="Times New Roman" w:hAnsi="Times New Roman" w:cs="Times New Roman"/>
          <w:sz w:val="28"/>
          <w:szCs w:val="28"/>
        </w:rPr>
        <w:t>ежедневное формирование исполненных документов в дела по определенным участкам работы в соответствии с утвержденной номенклатурой;</w:t>
      </w:r>
    </w:p>
    <w:p w:rsidR="00683AC4" w:rsidRDefault="003C529F" w:rsidP="0050398C">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w:t>
      </w:r>
      <w:r w:rsidR="007801F8">
        <w:rPr>
          <w:rFonts w:ascii="Times New Roman" w:hAnsi="Times New Roman" w:cs="Times New Roman"/>
          <w:sz w:val="28"/>
          <w:szCs w:val="28"/>
        </w:rPr>
        <w:t>чивалось</w:t>
      </w:r>
      <w:r w:rsidR="00683AC4">
        <w:rPr>
          <w:rFonts w:ascii="Times New Roman" w:hAnsi="Times New Roman" w:cs="Times New Roman"/>
          <w:sz w:val="28"/>
          <w:szCs w:val="28"/>
        </w:rPr>
        <w:t xml:space="preserve"> хранение оригиналов решений министерства, проектов Указов и Постановлений </w:t>
      </w:r>
      <w:r w:rsidR="00830A71">
        <w:rPr>
          <w:rFonts w:ascii="Times New Roman" w:hAnsi="Times New Roman" w:cs="Times New Roman"/>
          <w:sz w:val="28"/>
          <w:szCs w:val="28"/>
        </w:rPr>
        <w:t>Главы</w:t>
      </w:r>
      <w:r w:rsidR="00683AC4">
        <w:rPr>
          <w:rFonts w:ascii="Times New Roman" w:hAnsi="Times New Roman" w:cs="Times New Roman"/>
          <w:sz w:val="28"/>
          <w:szCs w:val="28"/>
        </w:rPr>
        <w:t xml:space="preserve"> РД и Правительства РД;</w:t>
      </w:r>
    </w:p>
    <w:p w:rsidR="00683AC4" w:rsidRDefault="00830A71" w:rsidP="0050398C">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под</w:t>
      </w:r>
      <w:r w:rsidR="00683AC4">
        <w:rPr>
          <w:rFonts w:ascii="Times New Roman" w:hAnsi="Times New Roman" w:cs="Times New Roman"/>
          <w:sz w:val="28"/>
          <w:szCs w:val="28"/>
        </w:rPr>
        <w:t>гот</w:t>
      </w:r>
      <w:r>
        <w:rPr>
          <w:rFonts w:ascii="Times New Roman" w:hAnsi="Times New Roman" w:cs="Times New Roman"/>
          <w:sz w:val="28"/>
          <w:szCs w:val="28"/>
        </w:rPr>
        <w:t>а</w:t>
      </w:r>
      <w:r w:rsidR="00683AC4">
        <w:rPr>
          <w:rFonts w:ascii="Times New Roman" w:hAnsi="Times New Roman" w:cs="Times New Roman"/>
          <w:sz w:val="28"/>
          <w:szCs w:val="28"/>
        </w:rPr>
        <w:t>вл</w:t>
      </w:r>
      <w:r>
        <w:rPr>
          <w:rFonts w:ascii="Times New Roman" w:hAnsi="Times New Roman" w:cs="Times New Roman"/>
          <w:sz w:val="28"/>
          <w:szCs w:val="28"/>
        </w:rPr>
        <w:t>ивала</w:t>
      </w:r>
      <w:r w:rsidR="00683AC4">
        <w:rPr>
          <w:rFonts w:ascii="Times New Roman" w:hAnsi="Times New Roman" w:cs="Times New Roman"/>
          <w:sz w:val="28"/>
          <w:szCs w:val="28"/>
        </w:rPr>
        <w:t>сь и представлялась в Правительство РД ежеквартальная информация об итогах работы с обращениями граждан в министерстве;</w:t>
      </w:r>
    </w:p>
    <w:p w:rsidR="00683AC4" w:rsidRPr="00F41C0F" w:rsidRDefault="00683AC4" w:rsidP="0050398C">
      <w:pPr>
        <w:pStyle w:val="a3"/>
        <w:numPr>
          <w:ilvl w:val="0"/>
          <w:numId w:val="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F41C0F">
        <w:rPr>
          <w:rFonts w:ascii="Times New Roman" w:hAnsi="Times New Roman" w:cs="Times New Roman"/>
          <w:sz w:val="28"/>
          <w:szCs w:val="28"/>
        </w:rPr>
        <w:t xml:space="preserve">существляется делопроизводство секретного подразделения министерства. </w:t>
      </w:r>
    </w:p>
    <w:p w:rsidR="00683AC4" w:rsidRDefault="00683AC4" w:rsidP="005039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общего количества исходящих документов министерства на Управление государственной службы и финансов приходится </w:t>
      </w:r>
      <w:r w:rsidR="00D06364">
        <w:rPr>
          <w:rFonts w:ascii="Times New Roman" w:hAnsi="Times New Roman" w:cs="Times New Roman"/>
          <w:sz w:val="28"/>
          <w:szCs w:val="28"/>
        </w:rPr>
        <w:t>–</w:t>
      </w:r>
      <w:r>
        <w:rPr>
          <w:rFonts w:ascii="Times New Roman" w:hAnsi="Times New Roman" w:cs="Times New Roman"/>
          <w:sz w:val="28"/>
          <w:szCs w:val="28"/>
        </w:rPr>
        <w:t xml:space="preserve"> 534 единицы. </w:t>
      </w:r>
    </w:p>
    <w:p w:rsidR="006A173F" w:rsidRDefault="006A173F" w:rsidP="0050398C">
      <w:pPr>
        <w:spacing w:after="0" w:line="240" w:lineRule="auto"/>
        <w:ind w:firstLine="567"/>
        <w:jc w:val="both"/>
        <w:rPr>
          <w:rFonts w:ascii="Times New Roman" w:hAnsi="Times New Roman" w:cs="Times New Roman"/>
          <w:sz w:val="28"/>
          <w:szCs w:val="28"/>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7B60FD" w:rsidRDefault="007B60FD" w:rsidP="006A173F">
      <w:pPr>
        <w:spacing w:after="0" w:line="240" w:lineRule="auto"/>
        <w:ind w:firstLine="567"/>
        <w:jc w:val="center"/>
        <w:rPr>
          <w:rFonts w:ascii="Times New Roman" w:hAnsi="Times New Roman" w:cs="Times New Roman"/>
          <w:b/>
          <w:sz w:val="24"/>
          <w:szCs w:val="24"/>
        </w:rPr>
      </w:pPr>
    </w:p>
    <w:p w:rsidR="006A173F" w:rsidRPr="00243D52" w:rsidRDefault="006A173F" w:rsidP="006A173F">
      <w:pPr>
        <w:spacing w:after="0" w:line="240" w:lineRule="auto"/>
        <w:ind w:firstLine="567"/>
        <w:jc w:val="center"/>
        <w:rPr>
          <w:rFonts w:ascii="Times New Roman" w:hAnsi="Times New Roman" w:cs="Times New Roman"/>
          <w:b/>
          <w:sz w:val="24"/>
          <w:szCs w:val="24"/>
        </w:rPr>
      </w:pPr>
      <w:r w:rsidRPr="00243D52">
        <w:rPr>
          <w:rFonts w:ascii="Times New Roman" w:hAnsi="Times New Roman" w:cs="Times New Roman"/>
          <w:b/>
          <w:sz w:val="24"/>
          <w:szCs w:val="24"/>
        </w:rPr>
        <w:t xml:space="preserve">Тематика поступивших обращений граждан за 2015 год  </w:t>
      </w:r>
    </w:p>
    <w:p w:rsidR="00683AC4" w:rsidRDefault="006A173F" w:rsidP="0050398C">
      <w:pPr>
        <w:spacing w:after="0" w:line="240" w:lineRule="auto"/>
        <w:ind w:firstLine="567"/>
        <w:jc w:val="both"/>
        <w:rPr>
          <w:rFonts w:ascii="Times New Roman" w:hAnsi="Times New Roman" w:cs="Times New Roman"/>
          <w:sz w:val="28"/>
          <w:szCs w:val="28"/>
        </w:rPr>
      </w:pPr>
      <w:r w:rsidRPr="00A971DA">
        <w:rPr>
          <w:rFonts w:ascii="Times New Roman" w:hAnsi="Times New Roman" w:cs="Times New Roman"/>
          <w:noProof/>
          <w:sz w:val="28"/>
          <w:szCs w:val="28"/>
          <w:lang w:eastAsia="ru-RU"/>
        </w:rPr>
        <w:drawing>
          <wp:inline distT="0" distB="0" distL="0" distR="0">
            <wp:extent cx="5210699" cy="3856383"/>
            <wp:effectExtent l="19050" t="0" r="28051"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sectPr w:rsidR="00683AC4" w:rsidSect="007801F8">
      <w:footerReference w:type="default" r:id="rId39"/>
      <w:pgSz w:w="11906" w:h="16838"/>
      <w:pgMar w:top="709" w:right="850"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3D9" w:rsidRDefault="002143D9" w:rsidP="00CE478F">
      <w:pPr>
        <w:spacing w:after="0" w:line="240" w:lineRule="auto"/>
      </w:pPr>
      <w:r>
        <w:separator/>
      </w:r>
    </w:p>
  </w:endnote>
  <w:endnote w:type="continuationSeparator" w:id="1">
    <w:p w:rsidR="002143D9" w:rsidRDefault="002143D9" w:rsidP="00CE4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285973"/>
      <w:docPartObj>
        <w:docPartGallery w:val="Page Numbers (Bottom of Page)"/>
        <w:docPartUnique/>
      </w:docPartObj>
    </w:sdtPr>
    <w:sdtContent>
      <w:p w:rsidR="002143D9" w:rsidRDefault="002143D9">
        <w:pPr>
          <w:pStyle w:val="ad"/>
          <w:jc w:val="right"/>
        </w:pPr>
        <w:fldSimple w:instr="PAGE   \* MERGEFORMAT">
          <w:r w:rsidR="007B60FD">
            <w:rPr>
              <w:noProof/>
            </w:rPr>
            <w:t>55</w:t>
          </w:r>
        </w:fldSimple>
      </w:p>
    </w:sdtContent>
  </w:sdt>
  <w:p w:rsidR="002143D9" w:rsidRDefault="002143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3D9" w:rsidRDefault="002143D9" w:rsidP="00CE478F">
      <w:pPr>
        <w:spacing w:after="0" w:line="240" w:lineRule="auto"/>
      </w:pPr>
      <w:r>
        <w:separator/>
      </w:r>
    </w:p>
  </w:footnote>
  <w:footnote w:type="continuationSeparator" w:id="1">
    <w:p w:rsidR="002143D9" w:rsidRDefault="002143D9" w:rsidP="00CE4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8DE"/>
    <w:multiLevelType w:val="hybridMultilevel"/>
    <w:tmpl w:val="BC161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BE4F6E"/>
    <w:multiLevelType w:val="hybridMultilevel"/>
    <w:tmpl w:val="58F2D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B7488"/>
    <w:multiLevelType w:val="hybridMultilevel"/>
    <w:tmpl w:val="C490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254C8"/>
    <w:multiLevelType w:val="hybridMultilevel"/>
    <w:tmpl w:val="B686C164"/>
    <w:lvl w:ilvl="0" w:tplc="CBFE77B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6247D48"/>
    <w:multiLevelType w:val="hybridMultilevel"/>
    <w:tmpl w:val="04F20C76"/>
    <w:lvl w:ilvl="0" w:tplc="3B6AB190">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9E610D5"/>
    <w:multiLevelType w:val="hybridMultilevel"/>
    <w:tmpl w:val="BC164E0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D1222E"/>
    <w:multiLevelType w:val="hybridMultilevel"/>
    <w:tmpl w:val="F8266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7D121F"/>
    <w:multiLevelType w:val="multilevel"/>
    <w:tmpl w:val="43069F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8E14276"/>
    <w:multiLevelType w:val="hybridMultilevel"/>
    <w:tmpl w:val="EAA0A40E"/>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6B0B32"/>
    <w:multiLevelType w:val="hybridMultilevel"/>
    <w:tmpl w:val="8398CA34"/>
    <w:lvl w:ilvl="0" w:tplc="20CEE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B9796D"/>
    <w:multiLevelType w:val="hybridMultilevel"/>
    <w:tmpl w:val="6088D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9BD232D"/>
    <w:multiLevelType w:val="multilevel"/>
    <w:tmpl w:val="58F2D0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EC39AE"/>
    <w:multiLevelType w:val="hybridMultilevel"/>
    <w:tmpl w:val="31E0C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397612"/>
    <w:multiLevelType w:val="hybridMultilevel"/>
    <w:tmpl w:val="DEFC0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BF68F9"/>
    <w:multiLevelType w:val="hybridMultilevel"/>
    <w:tmpl w:val="E55CBA0C"/>
    <w:lvl w:ilvl="0" w:tplc="3B6AB190">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8981A84"/>
    <w:multiLevelType w:val="hybridMultilevel"/>
    <w:tmpl w:val="FEAA8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D96D39"/>
    <w:multiLevelType w:val="hybridMultilevel"/>
    <w:tmpl w:val="CC300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9242F4"/>
    <w:multiLevelType w:val="hybridMultilevel"/>
    <w:tmpl w:val="B386A2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CD7407"/>
    <w:multiLevelType w:val="hybridMultilevel"/>
    <w:tmpl w:val="F44C9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79545B"/>
    <w:multiLevelType w:val="hybridMultilevel"/>
    <w:tmpl w:val="C8CE36BE"/>
    <w:lvl w:ilvl="0" w:tplc="20CEE4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7019E"/>
    <w:multiLevelType w:val="hybridMultilevel"/>
    <w:tmpl w:val="4F68DDEA"/>
    <w:lvl w:ilvl="0" w:tplc="3B6AB19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3"/>
  </w:num>
  <w:num w:numId="5">
    <w:abstractNumId w:val="4"/>
  </w:num>
  <w:num w:numId="6">
    <w:abstractNumId w:val="5"/>
  </w:num>
  <w:num w:numId="7">
    <w:abstractNumId w:val="12"/>
  </w:num>
  <w:num w:numId="8">
    <w:abstractNumId w:val="0"/>
  </w:num>
  <w:num w:numId="9">
    <w:abstractNumId w:val="10"/>
  </w:num>
  <w:num w:numId="10">
    <w:abstractNumId w:val="13"/>
  </w:num>
  <w:num w:numId="11">
    <w:abstractNumId w:val="16"/>
  </w:num>
  <w:num w:numId="12">
    <w:abstractNumId w:val="6"/>
  </w:num>
  <w:num w:numId="13">
    <w:abstractNumId w:val="17"/>
  </w:num>
  <w:num w:numId="14">
    <w:abstractNumId w:val="15"/>
  </w:num>
  <w:num w:numId="15">
    <w:abstractNumId w:val="14"/>
  </w:num>
  <w:num w:numId="16">
    <w:abstractNumId w:val="20"/>
  </w:num>
  <w:num w:numId="17">
    <w:abstractNumId w:val="9"/>
  </w:num>
  <w:num w:numId="18">
    <w:abstractNumId w:val="19"/>
  </w:num>
  <w:num w:numId="19">
    <w:abstractNumId w:val="18"/>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BF5AF3"/>
    <w:rsid w:val="0000407C"/>
    <w:rsid w:val="0000450B"/>
    <w:rsid w:val="00006BB6"/>
    <w:rsid w:val="00015B25"/>
    <w:rsid w:val="00016721"/>
    <w:rsid w:val="00035C47"/>
    <w:rsid w:val="0003769E"/>
    <w:rsid w:val="000378BD"/>
    <w:rsid w:val="00041D6F"/>
    <w:rsid w:val="00045A49"/>
    <w:rsid w:val="00051A9E"/>
    <w:rsid w:val="0005207A"/>
    <w:rsid w:val="00054DAB"/>
    <w:rsid w:val="00055B18"/>
    <w:rsid w:val="00060B4B"/>
    <w:rsid w:val="00071219"/>
    <w:rsid w:val="00072BA7"/>
    <w:rsid w:val="0007443C"/>
    <w:rsid w:val="000A3225"/>
    <w:rsid w:val="000A56F9"/>
    <w:rsid w:val="000C1975"/>
    <w:rsid w:val="000C3DF8"/>
    <w:rsid w:val="000D1AF1"/>
    <w:rsid w:val="000D7A84"/>
    <w:rsid w:val="0010070C"/>
    <w:rsid w:val="001041A4"/>
    <w:rsid w:val="00120D82"/>
    <w:rsid w:val="001221C0"/>
    <w:rsid w:val="00136627"/>
    <w:rsid w:val="00140E2F"/>
    <w:rsid w:val="00143129"/>
    <w:rsid w:val="00153786"/>
    <w:rsid w:val="0016039E"/>
    <w:rsid w:val="0016059E"/>
    <w:rsid w:val="00164FC5"/>
    <w:rsid w:val="00165532"/>
    <w:rsid w:val="00175902"/>
    <w:rsid w:val="00182ADF"/>
    <w:rsid w:val="001842DF"/>
    <w:rsid w:val="001852C1"/>
    <w:rsid w:val="0018747F"/>
    <w:rsid w:val="00195AA1"/>
    <w:rsid w:val="001971CC"/>
    <w:rsid w:val="001A0F64"/>
    <w:rsid w:val="001A2B8E"/>
    <w:rsid w:val="001B565B"/>
    <w:rsid w:val="001B7F48"/>
    <w:rsid w:val="001C5F35"/>
    <w:rsid w:val="001D2DA9"/>
    <w:rsid w:val="001D3301"/>
    <w:rsid w:val="001D6843"/>
    <w:rsid w:val="001E1864"/>
    <w:rsid w:val="002053F8"/>
    <w:rsid w:val="00207BD0"/>
    <w:rsid w:val="002143D9"/>
    <w:rsid w:val="002210D2"/>
    <w:rsid w:val="00243D52"/>
    <w:rsid w:val="002532D5"/>
    <w:rsid w:val="002559D4"/>
    <w:rsid w:val="002573F5"/>
    <w:rsid w:val="00261FCE"/>
    <w:rsid w:val="0027166B"/>
    <w:rsid w:val="00280CBA"/>
    <w:rsid w:val="002A5D3F"/>
    <w:rsid w:val="002A70F0"/>
    <w:rsid w:val="002C09C7"/>
    <w:rsid w:val="002D1888"/>
    <w:rsid w:val="002D3BC7"/>
    <w:rsid w:val="002E33DC"/>
    <w:rsid w:val="002E69F5"/>
    <w:rsid w:val="002F25B3"/>
    <w:rsid w:val="002F30FF"/>
    <w:rsid w:val="00304FD7"/>
    <w:rsid w:val="003367F1"/>
    <w:rsid w:val="0033759F"/>
    <w:rsid w:val="00342413"/>
    <w:rsid w:val="00356C9C"/>
    <w:rsid w:val="00363B84"/>
    <w:rsid w:val="00377563"/>
    <w:rsid w:val="00384DD5"/>
    <w:rsid w:val="003A6805"/>
    <w:rsid w:val="003B2660"/>
    <w:rsid w:val="003C529F"/>
    <w:rsid w:val="003D710F"/>
    <w:rsid w:val="003E05AE"/>
    <w:rsid w:val="003E7B9D"/>
    <w:rsid w:val="004039FA"/>
    <w:rsid w:val="004521B1"/>
    <w:rsid w:val="004606F0"/>
    <w:rsid w:val="0046773D"/>
    <w:rsid w:val="00470873"/>
    <w:rsid w:val="004711AC"/>
    <w:rsid w:val="00476FF6"/>
    <w:rsid w:val="0047772B"/>
    <w:rsid w:val="0048568D"/>
    <w:rsid w:val="004941B9"/>
    <w:rsid w:val="004A35CB"/>
    <w:rsid w:val="004C2F0D"/>
    <w:rsid w:val="004C2FDD"/>
    <w:rsid w:val="004C60A2"/>
    <w:rsid w:val="004D1512"/>
    <w:rsid w:val="004D3158"/>
    <w:rsid w:val="004E0F38"/>
    <w:rsid w:val="0050398C"/>
    <w:rsid w:val="0050718D"/>
    <w:rsid w:val="00514816"/>
    <w:rsid w:val="005217EA"/>
    <w:rsid w:val="00530A64"/>
    <w:rsid w:val="0054618B"/>
    <w:rsid w:val="0055223C"/>
    <w:rsid w:val="0055253A"/>
    <w:rsid w:val="00560584"/>
    <w:rsid w:val="00561865"/>
    <w:rsid w:val="00576E6F"/>
    <w:rsid w:val="005A4FF6"/>
    <w:rsid w:val="005A7966"/>
    <w:rsid w:val="005B53D0"/>
    <w:rsid w:val="005C0519"/>
    <w:rsid w:val="005C4D82"/>
    <w:rsid w:val="005E5DAD"/>
    <w:rsid w:val="005F053D"/>
    <w:rsid w:val="0061397A"/>
    <w:rsid w:val="00615DED"/>
    <w:rsid w:val="006315F3"/>
    <w:rsid w:val="00634086"/>
    <w:rsid w:val="00635302"/>
    <w:rsid w:val="00635904"/>
    <w:rsid w:val="006365E3"/>
    <w:rsid w:val="00642A53"/>
    <w:rsid w:val="00683AC4"/>
    <w:rsid w:val="006910C9"/>
    <w:rsid w:val="00691316"/>
    <w:rsid w:val="00695840"/>
    <w:rsid w:val="006A173F"/>
    <w:rsid w:val="006A606C"/>
    <w:rsid w:val="006C501F"/>
    <w:rsid w:val="006D25E8"/>
    <w:rsid w:val="006D2D06"/>
    <w:rsid w:val="006E471E"/>
    <w:rsid w:val="006F4F3C"/>
    <w:rsid w:val="0072248E"/>
    <w:rsid w:val="00757B49"/>
    <w:rsid w:val="00771037"/>
    <w:rsid w:val="007801F8"/>
    <w:rsid w:val="00797963"/>
    <w:rsid w:val="007A208F"/>
    <w:rsid w:val="007A5D42"/>
    <w:rsid w:val="007B1CCA"/>
    <w:rsid w:val="007B60FD"/>
    <w:rsid w:val="007D2F34"/>
    <w:rsid w:val="00805B6A"/>
    <w:rsid w:val="00807DFA"/>
    <w:rsid w:val="0081593F"/>
    <w:rsid w:val="00820A32"/>
    <w:rsid w:val="008300CA"/>
    <w:rsid w:val="00830A71"/>
    <w:rsid w:val="00831FB2"/>
    <w:rsid w:val="00850273"/>
    <w:rsid w:val="00851100"/>
    <w:rsid w:val="00853E0C"/>
    <w:rsid w:val="008705E6"/>
    <w:rsid w:val="00883297"/>
    <w:rsid w:val="0089038C"/>
    <w:rsid w:val="00890F6D"/>
    <w:rsid w:val="0089362A"/>
    <w:rsid w:val="008D5661"/>
    <w:rsid w:val="008D6624"/>
    <w:rsid w:val="008D7C35"/>
    <w:rsid w:val="00906FF5"/>
    <w:rsid w:val="00910A27"/>
    <w:rsid w:val="00933CA2"/>
    <w:rsid w:val="009435AA"/>
    <w:rsid w:val="0095224A"/>
    <w:rsid w:val="00954010"/>
    <w:rsid w:val="00956BF0"/>
    <w:rsid w:val="00960C76"/>
    <w:rsid w:val="00992B80"/>
    <w:rsid w:val="009A2C03"/>
    <w:rsid w:val="009A5AD2"/>
    <w:rsid w:val="009A7A8B"/>
    <w:rsid w:val="009B4A08"/>
    <w:rsid w:val="009B5A41"/>
    <w:rsid w:val="009B6698"/>
    <w:rsid w:val="009D2776"/>
    <w:rsid w:val="009D510B"/>
    <w:rsid w:val="009E04F4"/>
    <w:rsid w:val="009E1102"/>
    <w:rsid w:val="009E326F"/>
    <w:rsid w:val="009E38C5"/>
    <w:rsid w:val="009E5664"/>
    <w:rsid w:val="009E73AD"/>
    <w:rsid w:val="00A25990"/>
    <w:rsid w:val="00A31F16"/>
    <w:rsid w:val="00A51DBD"/>
    <w:rsid w:val="00A739AE"/>
    <w:rsid w:val="00A739F0"/>
    <w:rsid w:val="00A82CBA"/>
    <w:rsid w:val="00A96806"/>
    <w:rsid w:val="00A970FE"/>
    <w:rsid w:val="00AA219F"/>
    <w:rsid w:val="00AA2A69"/>
    <w:rsid w:val="00AC0265"/>
    <w:rsid w:val="00AC5DAC"/>
    <w:rsid w:val="00AD1CDF"/>
    <w:rsid w:val="00AE47FE"/>
    <w:rsid w:val="00AE7774"/>
    <w:rsid w:val="00AF42CA"/>
    <w:rsid w:val="00AF707E"/>
    <w:rsid w:val="00B064B8"/>
    <w:rsid w:val="00B25267"/>
    <w:rsid w:val="00B26867"/>
    <w:rsid w:val="00B36187"/>
    <w:rsid w:val="00B73608"/>
    <w:rsid w:val="00B8699D"/>
    <w:rsid w:val="00BB3C7E"/>
    <w:rsid w:val="00BC1DD8"/>
    <w:rsid w:val="00BD18F3"/>
    <w:rsid w:val="00BD6588"/>
    <w:rsid w:val="00BF5AF3"/>
    <w:rsid w:val="00C00741"/>
    <w:rsid w:val="00C023A5"/>
    <w:rsid w:val="00C24E90"/>
    <w:rsid w:val="00C36610"/>
    <w:rsid w:val="00C36EF5"/>
    <w:rsid w:val="00C41E8C"/>
    <w:rsid w:val="00C54122"/>
    <w:rsid w:val="00C56C1F"/>
    <w:rsid w:val="00C66D95"/>
    <w:rsid w:val="00CB31CA"/>
    <w:rsid w:val="00CC7042"/>
    <w:rsid w:val="00CE478F"/>
    <w:rsid w:val="00CF2052"/>
    <w:rsid w:val="00CF33A1"/>
    <w:rsid w:val="00D05863"/>
    <w:rsid w:val="00D06364"/>
    <w:rsid w:val="00D10689"/>
    <w:rsid w:val="00D37472"/>
    <w:rsid w:val="00D44EA4"/>
    <w:rsid w:val="00D50387"/>
    <w:rsid w:val="00D539F3"/>
    <w:rsid w:val="00D55F9A"/>
    <w:rsid w:val="00D632B6"/>
    <w:rsid w:val="00D7239A"/>
    <w:rsid w:val="00D7511E"/>
    <w:rsid w:val="00D7686D"/>
    <w:rsid w:val="00D82A20"/>
    <w:rsid w:val="00D879B9"/>
    <w:rsid w:val="00D9084E"/>
    <w:rsid w:val="00D9107B"/>
    <w:rsid w:val="00DA4BF0"/>
    <w:rsid w:val="00DB688C"/>
    <w:rsid w:val="00DC3902"/>
    <w:rsid w:val="00DC6917"/>
    <w:rsid w:val="00DD110F"/>
    <w:rsid w:val="00DE0808"/>
    <w:rsid w:val="00E03993"/>
    <w:rsid w:val="00E03B88"/>
    <w:rsid w:val="00E04830"/>
    <w:rsid w:val="00E11A0C"/>
    <w:rsid w:val="00E51606"/>
    <w:rsid w:val="00E54B78"/>
    <w:rsid w:val="00E552FF"/>
    <w:rsid w:val="00E8214B"/>
    <w:rsid w:val="00E90931"/>
    <w:rsid w:val="00EB2494"/>
    <w:rsid w:val="00EB70CE"/>
    <w:rsid w:val="00ED6C04"/>
    <w:rsid w:val="00EE103A"/>
    <w:rsid w:val="00EE6DB6"/>
    <w:rsid w:val="00F14ACE"/>
    <w:rsid w:val="00F21517"/>
    <w:rsid w:val="00F40ED3"/>
    <w:rsid w:val="00F63E39"/>
    <w:rsid w:val="00F728FE"/>
    <w:rsid w:val="00F97EE9"/>
    <w:rsid w:val="00FA1AA9"/>
    <w:rsid w:val="00FA4908"/>
    <w:rsid w:val="00FD3093"/>
    <w:rsid w:val="00FD44DE"/>
    <w:rsid w:val="00FD5C54"/>
    <w:rsid w:val="00FD6994"/>
    <w:rsid w:val="00FE578F"/>
    <w:rsid w:val="00FF0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FE"/>
  </w:style>
  <w:style w:type="paragraph" w:styleId="2">
    <w:name w:val="heading 2"/>
    <w:basedOn w:val="a"/>
    <w:link w:val="20"/>
    <w:uiPriority w:val="9"/>
    <w:qFormat/>
    <w:rsid w:val="00615D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AF3"/>
    <w:pPr>
      <w:ind w:left="720"/>
      <w:contextualSpacing/>
    </w:pPr>
  </w:style>
  <w:style w:type="paragraph" w:styleId="a4">
    <w:name w:val="Balloon Text"/>
    <w:basedOn w:val="a"/>
    <w:link w:val="a5"/>
    <w:uiPriority w:val="99"/>
    <w:semiHidden/>
    <w:unhideWhenUsed/>
    <w:rsid w:val="000C19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975"/>
    <w:rPr>
      <w:rFonts w:ascii="Tahoma" w:hAnsi="Tahoma" w:cs="Tahoma"/>
      <w:sz w:val="16"/>
      <w:szCs w:val="16"/>
    </w:rPr>
  </w:style>
  <w:style w:type="paragraph" w:customStyle="1" w:styleId="ConsPlusNormal">
    <w:name w:val="ConsPlusNormal"/>
    <w:rsid w:val="00642A53"/>
    <w:pPr>
      <w:autoSpaceDE w:val="0"/>
      <w:autoSpaceDN w:val="0"/>
      <w:adjustRightInd w:val="0"/>
      <w:spacing w:after="0" w:line="240" w:lineRule="auto"/>
    </w:pPr>
    <w:rPr>
      <w:rFonts w:ascii="Times New Roman" w:hAnsi="Times New Roman" w:cs="Times New Roman"/>
      <w:sz w:val="28"/>
      <w:szCs w:val="28"/>
    </w:rPr>
  </w:style>
  <w:style w:type="character" w:styleId="a6">
    <w:name w:val="Strong"/>
    <w:uiPriority w:val="22"/>
    <w:qFormat/>
    <w:rsid w:val="005C0519"/>
    <w:rPr>
      <w:b/>
      <w:bCs/>
    </w:rPr>
  </w:style>
  <w:style w:type="paragraph" w:styleId="a7">
    <w:name w:val="No Spacing"/>
    <w:link w:val="a8"/>
    <w:uiPriority w:val="1"/>
    <w:qFormat/>
    <w:rsid w:val="00041D6F"/>
    <w:pPr>
      <w:spacing w:after="0" w:line="240" w:lineRule="auto"/>
    </w:pPr>
    <w:rPr>
      <w:rFonts w:ascii="Calibri" w:eastAsia="Times New Roman" w:hAnsi="Calibri" w:cs="Times New Roman"/>
    </w:rPr>
  </w:style>
  <w:style w:type="character" w:customStyle="1" w:styleId="a9">
    <w:name w:val="Основной текст_"/>
    <w:basedOn w:val="a0"/>
    <w:link w:val="1"/>
    <w:rsid w:val="00C66D95"/>
    <w:rPr>
      <w:rFonts w:ascii="Times New Roman" w:eastAsia="Times New Roman" w:hAnsi="Times New Roman" w:cs="Times New Roman"/>
      <w:spacing w:val="8"/>
      <w:sz w:val="25"/>
      <w:szCs w:val="25"/>
      <w:shd w:val="clear" w:color="auto" w:fill="FFFFFF"/>
    </w:rPr>
  </w:style>
  <w:style w:type="paragraph" w:customStyle="1" w:styleId="1">
    <w:name w:val="Основной текст1"/>
    <w:basedOn w:val="a"/>
    <w:link w:val="a9"/>
    <w:rsid w:val="00C66D95"/>
    <w:pPr>
      <w:widowControl w:val="0"/>
      <w:shd w:val="clear" w:color="auto" w:fill="FFFFFF"/>
      <w:spacing w:after="360" w:line="0" w:lineRule="atLeast"/>
    </w:pPr>
    <w:rPr>
      <w:rFonts w:ascii="Times New Roman" w:eastAsia="Times New Roman" w:hAnsi="Times New Roman" w:cs="Times New Roman"/>
      <w:spacing w:val="8"/>
      <w:sz w:val="25"/>
      <w:szCs w:val="25"/>
    </w:rPr>
  </w:style>
  <w:style w:type="character" w:customStyle="1" w:styleId="a8">
    <w:name w:val="Без интервала Знак"/>
    <w:link w:val="a7"/>
    <w:uiPriority w:val="1"/>
    <w:rsid w:val="005F053D"/>
    <w:rPr>
      <w:rFonts w:ascii="Calibri" w:eastAsia="Times New Roman" w:hAnsi="Calibri" w:cs="Times New Roman"/>
    </w:rPr>
  </w:style>
  <w:style w:type="paragraph" w:customStyle="1" w:styleId="aa">
    <w:name w:val="Знак Знак Знак Знак Знак Знак Знак Знак Знак Знак"/>
    <w:basedOn w:val="a"/>
    <w:rsid w:val="009435AA"/>
    <w:pPr>
      <w:spacing w:after="160" w:line="240" w:lineRule="exact"/>
    </w:pPr>
    <w:rPr>
      <w:rFonts w:ascii="Arial" w:eastAsia="Times New Roman" w:hAnsi="Arial" w:cs="Arial"/>
      <w:sz w:val="20"/>
      <w:szCs w:val="20"/>
      <w:lang w:val="en-US"/>
    </w:rPr>
  </w:style>
  <w:style w:type="paragraph" w:styleId="ab">
    <w:name w:val="header"/>
    <w:basedOn w:val="a"/>
    <w:link w:val="ac"/>
    <w:uiPriority w:val="99"/>
    <w:unhideWhenUsed/>
    <w:rsid w:val="00CE47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E478F"/>
  </w:style>
  <w:style w:type="paragraph" w:styleId="ad">
    <w:name w:val="footer"/>
    <w:basedOn w:val="a"/>
    <w:link w:val="ae"/>
    <w:uiPriority w:val="99"/>
    <w:unhideWhenUsed/>
    <w:rsid w:val="00CE47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478F"/>
  </w:style>
  <w:style w:type="paragraph" w:customStyle="1" w:styleId="3">
    <w:name w:val="Основной текст3"/>
    <w:basedOn w:val="a"/>
    <w:rsid w:val="00807DFA"/>
    <w:pPr>
      <w:widowControl w:val="0"/>
      <w:shd w:val="clear" w:color="auto" w:fill="FFFFFF"/>
      <w:spacing w:before="120" w:after="0" w:line="365" w:lineRule="exact"/>
      <w:ind w:hanging="700"/>
      <w:jc w:val="both"/>
    </w:pPr>
    <w:rPr>
      <w:rFonts w:ascii="Times New Roman" w:eastAsia="Times New Roman" w:hAnsi="Times New Roman" w:cs="Times New Roman"/>
      <w:spacing w:val="2"/>
      <w:sz w:val="30"/>
      <w:szCs w:val="30"/>
    </w:rPr>
  </w:style>
  <w:style w:type="paragraph" w:styleId="af">
    <w:name w:val="Normal (Web)"/>
    <w:basedOn w:val="a"/>
    <w:uiPriority w:val="99"/>
    <w:unhideWhenUsed/>
    <w:rsid w:val="000045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2053F8"/>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rsid w:val="002E69F5"/>
  </w:style>
  <w:style w:type="character" w:styleId="af1">
    <w:name w:val="Hyperlink"/>
    <w:basedOn w:val="a0"/>
    <w:uiPriority w:val="99"/>
    <w:unhideWhenUsed/>
    <w:rsid w:val="00054DAB"/>
    <w:rPr>
      <w:color w:val="0000FF" w:themeColor="hyperlink"/>
      <w:u w:val="single"/>
    </w:rPr>
  </w:style>
  <w:style w:type="character" w:customStyle="1" w:styleId="20">
    <w:name w:val="Заголовок 2 Знак"/>
    <w:basedOn w:val="a0"/>
    <w:link w:val="2"/>
    <w:uiPriority w:val="9"/>
    <w:rsid w:val="00615DE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AF3"/>
    <w:pPr>
      <w:ind w:left="720"/>
      <w:contextualSpacing/>
    </w:pPr>
  </w:style>
  <w:style w:type="paragraph" w:styleId="a4">
    <w:name w:val="Balloon Text"/>
    <w:basedOn w:val="a"/>
    <w:link w:val="a5"/>
    <w:uiPriority w:val="99"/>
    <w:semiHidden/>
    <w:unhideWhenUsed/>
    <w:rsid w:val="000C19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975"/>
    <w:rPr>
      <w:rFonts w:ascii="Tahoma" w:hAnsi="Tahoma" w:cs="Tahoma"/>
      <w:sz w:val="16"/>
      <w:szCs w:val="16"/>
    </w:rPr>
  </w:style>
  <w:style w:type="paragraph" w:customStyle="1" w:styleId="ConsPlusNormal">
    <w:name w:val="ConsPlusNormal"/>
    <w:rsid w:val="00642A53"/>
    <w:pPr>
      <w:autoSpaceDE w:val="0"/>
      <w:autoSpaceDN w:val="0"/>
      <w:adjustRightInd w:val="0"/>
      <w:spacing w:after="0" w:line="240" w:lineRule="auto"/>
    </w:pPr>
    <w:rPr>
      <w:rFonts w:ascii="Times New Roman" w:hAnsi="Times New Roman" w:cs="Times New Roman"/>
      <w:sz w:val="28"/>
      <w:szCs w:val="28"/>
    </w:rPr>
  </w:style>
  <w:style w:type="character" w:styleId="a6">
    <w:name w:val="Strong"/>
    <w:uiPriority w:val="22"/>
    <w:qFormat/>
    <w:rsid w:val="005C0519"/>
    <w:rPr>
      <w:b/>
      <w:bCs/>
    </w:rPr>
  </w:style>
  <w:style w:type="paragraph" w:styleId="a7">
    <w:name w:val="No Spacing"/>
    <w:link w:val="a8"/>
    <w:uiPriority w:val="1"/>
    <w:qFormat/>
    <w:rsid w:val="00041D6F"/>
    <w:pPr>
      <w:spacing w:after="0" w:line="240" w:lineRule="auto"/>
    </w:pPr>
    <w:rPr>
      <w:rFonts w:ascii="Calibri" w:eastAsia="Times New Roman" w:hAnsi="Calibri" w:cs="Times New Roman"/>
    </w:rPr>
  </w:style>
  <w:style w:type="character" w:customStyle="1" w:styleId="a9">
    <w:name w:val="Основной текст_"/>
    <w:basedOn w:val="a0"/>
    <w:link w:val="1"/>
    <w:rsid w:val="00C66D95"/>
    <w:rPr>
      <w:rFonts w:ascii="Times New Roman" w:eastAsia="Times New Roman" w:hAnsi="Times New Roman" w:cs="Times New Roman"/>
      <w:spacing w:val="8"/>
      <w:sz w:val="25"/>
      <w:szCs w:val="25"/>
      <w:shd w:val="clear" w:color="auto" w:fill="FFFFFF"/>
    </w:rPr>
  </w:style>
  <w:style w:type="paragraph" w:customStyle="1" w:styleId="1">
    <w:name w:val="Основной текст1"/>
    <w:basedOn w:val="a"/>
    <w:link w:val="a9"/>
    <w:rsid w:val="00C66D95"/>
    <w:pPr>
      <w:widowControl w:val="0"/>
      <w:shd w:val="clear" w:color="auto" w:fill="FFFFFF"/>
      <w:spacing w:after="360" w:line="0" w:lineRule="atLeast"/>
    </w:pPr>
    <w:rPr>
      <w:rFonts w:ascii="Times New Roman" w:eastAsia="Times New Roman" w:hAnsi="Times New Roman" w:cs="Times New Roman"/>
      <w:spacing w:val="8"/>
      <w:sz w:val="25"/>
      <w:szCs w:val="25"/>
    </w:rPr>
  </w:style>
  <w:style w:type="character" w:customStyle="1" w:styleId="a8">
    <w:name w:val="Без интервала Знак"/>
    <w:link w:val="a7"/>
    <w:uiPriority w:val="1"/>
    <w:rsid w:val="005F053D"/>
    <w:rPr>
      <w:rFonts w:ascii="Calibri" w:eastAsia="Times New Roman" w:hAnsi="Calibri" w:cs="Times New Roman"/>
    </w:rPr>
  </w:style>
  <w:style w:type="paragraph" w:customStyle="1" w:styleId="aa">
    <w:name w:val=" Знак Знак Знак Знак Знак Знак Знак Знак Знак Знак"/>
    <w:basedOn w:val="a"/>
    <w:rsid w:val="009435AA"/>
    <w:pPr>
      <w:spacing w:after="160" w:line="240" w:lineRule="exact"/>
    </w:pPr>
    <w:rPr>
      <w:rFonts w:ascii="Arial" w:eastAsia="Times New Roman" w:hAnsi="Arial" w:cs="Arial"/>
      <w:sz w:val="20"/>
      <w:szCs w:val="20"/>
      <w:lang w:val="en-US"/>
    </w:rPr>
  </w:style>
  <w:style w:type="paragraph" w:styleId="ab">
    <w:name w:val="header"/>
    <w:basedOn w:val="a"/>
    <w:link w:val="ac"/>
    <w:uiPriority w:val="99"/>
    <w:unhideWhenUsed/>
    <w:rsid w:val="00CE47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E478F"/>
  </w:style>
  <w:style w:type="paragraph" w:styleId="ad">
    <w:name w:val="footer"/>
    <w:basedOn w:val="a"/>
    <w:link w:val="ae"/>
    <w:uiPriority w:val="99"/>
    <w:unhideWhenUsed/>
    <w:rsid w:val="00CE47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E478F"/>
  </w:style>
  <w:style w:type="paragraph" w:customStyle="1" w:styleId="3">
    <w:name w:val="Основной текст3"/>
    <w:basedOn w:val="a"/>
    <w:rsid w:val="00807DFA"/>
    <w:pPr>
      <w:widowControl w:val="0"/>
      <w:shd w:val="clear" w:color="auto" w:fill="FFFFFF"/>
      <w:spacing w:before="120" w:after="0" w:line="365" w:lineRule="exact"/>
      <w:ind w:hanging="700"/>
      <w:jc w:val="both"/>
    </w:pPr>
    <w:rPr>
      <w:rFonts w:ascii="Times New Roman" w:eastAsia="Times New Roman" w:hAnsi="Times New Roman" w:cs="Times New Roman"/>
      <w:spacing w:val="2"/>
      <w:sz w:val="30"/>
      <w:szCs w:val="30"/>
    </w:rPr>
  </w:style>
  <w:style w:type="paragraph" w:styleId="af">
    <w:name w:val="Normal (Web)"/>
    <w:basedOn w:val="a"/>
    <w:uiPriority w:val="99"/>
    <w:semiHidden/>
    <w:unhideWhenUsed/>
    <w:rsid w:val="000045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2053F8"/>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7101">
      <w:bodyDiv w:val="1"/>
      <w:marLeft w:val="0"/>
      <w:marRight w:val="0"/>
      <w:marTop w:val="0"/>
      <w:marBottom w:val="0"/>
      <w:divBdr>
        <w:top w:val="none" w:sz="0" w:space="0" w:color="auto"/>
        <w:left w:val="none" w:sz="0" w:space="0" w:color="auto"/>
        <w:bottom w:val="none" w:sz="0" w:space="0" w:color="auto"/>
        <w:right w:val="none" w:sz="0" w:space="0" w:color="auto"/>
      </w:divBdr>
    </w:div>
    <w:div w:id="16124883">
      <w:bodyDiv w:val="1"/>
      <w:marLeft w:val="0"/>
      <w:marRight w:val="0"/>
      <w:marTop w:val="0"/>
      <w:marBottom w:val="0"/>
      <w:divBdr>
        <w:top w:val="none" w:sz="0" w:space="0" w:color="auto"/>
        <w:left w:val="none" w:sz="0" w:space="0" w:color="auto"/>
        <w:bottom w:val="none" w:sz="0" w:space="0" w:color="auto"/>
        <w:right w:val="none" w:sz="0" w:space="0" w:color="auto"/>
      </w:divBdr>
    </w:div>
    <w:div w:id="113982781">
      <w:bodyDiv w:val="1"/>
      <w:marLeft w:val="0"/>
      <w:marRight w:val="0"/>
      <w:marTop w:val="0"/>
      <w:marBottom w:val="0"/>
      <w:divBdr>
        <w:top w:val="none" w:sz="0" w:space="0" w:color="auto"/>
        <w:left w:val="none" w:sz="0" w:space="0" w:color="auto"/>
        <w:bottom w:val="none" w:sz="0" w:space="0" w:color="auto"/>
        <w:right w:val="none" w:sz="0" w:space="0" w:color="auto"/>
      </w:divBdr>
    </w:div>
    <w:div w:id="133300884">
      <w:bodyDiv w:val="1"/>
      <w:marLeft w:val="0"/>
      <w:marRight w:val="0"/>
      <w:marTop w:val="0"/>
      <w:marBottom w:val="0"/>
      <w:divBdr>
        <w:top w:val="none" w:sz="0" w:space="0" w:color="auto"/>
        <w:left w:val="none" w:sz="0" w:space="0" w:color="auto"/>
        <w:bottom w:val="none" w:sz="0" w:space="0" w:color="auto"/>
        <w:right w:val="none" w:sz="0" w:space="0" w:color="auto"/>
      </w:divBdr>
    </w:div>
    <w:div w:id="174419966">
      <w:bodyDiv w:val="1"/>
      <w:marLeft w:val="0"/>
      <w:marRight w:val="0"/>
      <w:marTop w:val="0"/>
      <w:marBottom w:val="0"/>
      <w:divBdr>
        <w:top w:val="none" w:sz="0" w:space="0" w:color="auto"/>
        <w:left w:val="none" w:sz="0" w:space="0" w:color="auto"/>
        <w:bottom w:val="none" w:sz="0" w:space="0" w:color="auto"/>
        <w:right w:val="none" w:sz="0" w:space="0" w:color="auto"/>
      </w:divBdr>
    </w:div>
    <w:div w:id="320472891">
      <w:bodyDiv w:val="1"/>
      <w:marLeft w:val="0"/>
      <w:marRight w:val="0"/>
      <w:marTop w:val="0"/>
      <w:marBottom w:val="0"/>
      <w:divBdr>
        <w:top w:val="none" w:sz="0" w:space="0" w:color="auto"/>
        <w:left w:val="none" w:sz="0" w:space="0" w:color="auto"/>
        <w:bottom w:val="none" w:sz="0" w:space="0" w:color="auto"/>
        <w:right w:val="none" w:sz="0" w:space="0" w:color="auto"/>
      </w:divBdr>
    </w:div>
    <w:div w:id="813329165">
      <w:bodyDiv w:val="1"/>
      <w:marLeft w:val="0"/>
      <w:marRight w:val="0"/>
      <w:marTop w:val="0"/>
      <w:marBottom w:val="0"/>
      <w:divBdr>
        <w:top w:val="none" w:sz="0" w:space="0" w:color="auto"/>
        <w:left w:val="none" w:sz="0" w:space="0" w:color="auto"/>
        <w:bottom w:val="none" w:sz="0" w:space="0" w:color="auto"/>
        <w:right w:val="none" w:sz="0" w:space="0" w:color="auto"/>
      </w:divBdr>
    </w:div>
    <w:div w:id="1004823007">
      <w:bodyDiv w:val="1"/>
      <w:marLeft w:val="0"/>
      <w:marRight w:val="0"/>
      <w:marTop w:val="0"/>
      <w:marBottom w:val="0"/>
      <w:divBdr>
        <w:top w:val="none" w:sz="0" w:space="0" w:color="auto"/>
        <w:left w:val="none" w:sz="0" w:space="0" w:color="auto"/>
        <w:bottom w:val="none" w:sz="0" w:space="0" w:color="auto"/>
        <w:right w:val="none" w:sz="0" w:space="0" w:color="auto"/>
      </w:divBdr>
    </w:div>
    <w:div w:id="1326979993">
      <w:bodyDiv w:val="1"/>
      <w:marLeft w:val="0"/>
      <w:marRight w:val="0"/>
      <w:marTop w:val="0"/>
      <w:marBottom w:val="0"/>
      <w:divBdr>
        <w:top w:val="none" w:sz="0" w:space="0" w:color="auto"/>
        <w:left w:val="none" w:sz="0" w:space="0" w:color="auto"/>
        <w:bottom w:val="none" w:sz="0" w:space="0" w:color="auto"/>
        <w:right w:val="none" w:sz="0" w:space="0" w:color="auto"/>
      </w:divBdr>
    </w:div>
    <w:div w:id="1499421435">
      <w:bodyDiv w:val="1"/>
      <w:marLeft w:val="0"/>
      <w:marRight w:val="0"/>
      <w:marTop w:val="0"/>
      <w:marBottom w:val="0"/>
      <w:divBdr>
        <w:top w:val="none" w:sz="0" w:space="0" w:color="auto"/>
        <w:left w:val="none" w:sz="0" w:space="0" w:color="auto"/>
        <w:bottom w:val="none" w:sz="0" w:space="0" w:color="auto"/>
        <w:right w:val="none" w:sz="0" w:space="0" w:color="auto"/>
      </w:divBdr>
      <w:divsChild>
        <w:div w:id="579414265">
          <w:marLeft w:val="0"/>
          <w:marRight w:val="0"/>
          <w:marTop w:val="0"/>
          <w:marBottom w:val="0"/>
          <w:divBdr>
            <w:top w:val="none" w:sz="0" w:space="0" w:color="auto"/>
            <w:left w:val="none" w:sz="0" w:space="0" w:color="auto"/>
            <w:bottom w:val="none" w:sz="0" w:space="0" w:color="auto"/>
            <w:right w:val="none" w:sz="0" w:space="0" w:color="auto"/>
          </w:divBdr>
        </w:div>
        <w:div w:id="1829705201">
          <w:marLeft w:val="0"/>
          <w:marRight w:val="0"/>
          <w:marTop w:val="0"/>
          <w:marBottom w:val="0"/>
          <w:divBdr>
            <w:top w:val="none" w:sz="0" w:space="0" w:color="auto"/>
            <w:left w:val="none" w:sz="0" w:space="0" w:color="auto"/>
            <w:bottom w:val="none" w:sz="0" w:space="0" w:color="auto"/>
            <w:right w:val="none" w:sz="0" w:space="0" w:color="auto"/>
          </w:divBdr>
        </w:div>
      </w:divsChild>
    </w:div>
    <w:div w:id="18314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dagpravda.ru/rubriki/obshchestvo/27451326/" TargetMode="External"/><Relationship Id="rId26" Type="http://schemas.openxmlformats.org/officeDocument/2006/relationships/hyperlink" Target="http://gtrkdagestan.ru/gallery/dni_moskvyi_v_respublike_dagestan_08_10_2015"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1rre.ru/lenta/economics/100483/" TargetMode="External"/><Relationship Id="rId34" Type="http://schemas.openxmlformats.org/officeDocument/2006/relationships/hyperlink" Target="http://nazaccent.ru/content/17654-v-mahachkale-nagradili-pobeditelej-okruzhnogo-etapa.html"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azerros.ru/news/23457-dni-moskvy-proshli-v-dagestane.html" TargetMode="External"/><Relationship Id="rId25" Type="http://schemas.openxmlformats.org/officeDocument/2006/relationships/hyperlink" Target="http://www.vestikavkaza.ru/news/Dagestan-prinimaet-Dni-Moskvy.html" TargetMode="External"/><Relationship Id="rId33" Type="http://schemas.openxmlformats.org/officeDocument/2006/relationships/hyperlink" Target="http://dagpravda.ru/rubriki/obshchestvo/27450756/" TargetMode="External"/><Relationship Id="rId38"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icmos.ru/news/30884-v-dagestane-proshli-dni-moskvy/" TargetMode="External"/><Relationship Id="rId20" Type="http://schemas.openxmlformats.org/officeDocument/2006/relationships/hyperlink" Target="http://welcome.mos.ru/presscenter/news/detail/2213872.html" TargetMode="External"/><Relationship Id="rId29" Type="http://schemas.openxmlformats.org/officeDocument/2006/relationships/hyperlink" Target="http://tass.ru/novosti-partnerov/22773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rgvktv.ru/obshchestvo/36228" TargetMode="External"/><Relationship Id="rId32" Type="http://schemas.openxmlformats.org/officeDocument/2006/relationships/hyperlink" Target="http://www.riadagestan.ru/news/society/v_makhachkale_nagradili_pobediteley_vserossiyskogo_konkursa_zhurnalistov_smirotvorets/" TargetMode="External"/><Relationship Id="rId37" Type="http://schemas.openxmlformats.org/officeDocument/2006/relationships/hyperlink" Target="http://sevkavinform.ru/news/society/914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gpravda.ru/rubriki/politika/27451356/" TargetMode="External"/><Relationship Id="rId23" Type="http://schemas.openxmlformats.org/officeDocument/2006/relationships/hyperlink" Target="http://www.rgvktv.ru/obshchestvo/36224" TargetMode="External"/><Relationship Id="rId28" Type="http://schemas.openxmlformats.org/officeDocument/2006/relationships/hyperlink" Target="http://www.rg.ru/2015/09/23/smirotvorec.html" TargetMode="External"/><Relationship Id="rId36" Type="http://schemas.openxmlformats.org/officeDocument/2006/relationships/hyperlink" Target="http://news.flarus.ru/?topic=5230" TargetMode="External"/><Relationship Id="rId10" Type="http://schemas.openxmlformats.org/officeDocument/2006/relationships/chart" Target="charts/chart3.xml"/><Relationship Id="rId19" Type="http://schemas.openxmlformats.org/officeDocument/2006/relationships/hyperlink" Target="http://kultura.mos.ru/presscenter/news/detail/2216648.html" TargetMode="External"/><Relationship Id="rId31" Type="http://schemas.openxmlformats.org/officeDocument/2006/relationships/hyperlink" Target="http://www.riadagestan.ru/news/society/chleny_gildii_mezhetnicheskoy_zhurnalistiki_posetili_derbent/"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kfo.ru/news/2015/10/13/Dni_Moskvyi_v_Dagestane_zavershenyi_uspeshno_48/" TargetMode="External"/><Relationship Id="rId22" Type="http://schemas.openxmlformats.org/officeDocument/2006/relationships/hyperlink" Target="http://www.riadagestan.ru/news/society/voprosy_mezhnatsionalnogo_vzaimodeystviya_moskvy_i_dagestana_obsudili_na_kruglom_stole_v_derbente/" TargetMode="External"/><Relationship Id="rId27" Type="http://schemas.openxmlformats.org/officeDocument/2006/relationships/hyperlink" Target="http://www.pskov.aif.ru/author/strashnaya_pravda_pro_dagestan_gde_mnogo-mnogo_pskovskih_kunakov" TargetMode="External"/><Relationship Id="rId30" Type="http://schemas.openxmlformats.org/officeDocument/2006/relationships/hyperlink" Target="http://dagpravda.ru/novosti/27450504/" TargetMode="External"/><Relationship Id="rId35" Type="http://schemas.openxmlformats.org/officeDocument/2006/relationships/hyperlink" Target="http://che.rus4all.ru/exclusive/20150921/726161719.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strRef>
              <c:f>Лист1!$A$2:$A$5</c:f>
              <c:strCache>
                <c:ptCount val="2"/>
                <c:pt idx="0">
                  <c:v>2014 г.</c:v>
                </c:pt>
                <c:pt idx="1">
                  <c:v>2015 г.</c:v>
                </c:pt>
              </c:strCache>
            </c:strRef>
          </c:cat>
          <c:val>
            <c:numRef>
              <c:f>Лист1!$B$2:$B$5</c:f>
              <c:numCache>
                <c:formatCode>General</c:formatCode>
                <c:ptCount val="4"/>
              </c:numCache>
            </c:numRef>
          </c:val>
        </c:ser>
        <c:ser>
          <c:idx val="1"/>
          <c:order val="1"/>
          <c:tx>
            <c:strRef>
              <c:f>Лист1!$C$1</c:f>
              <c:strCache>
                <c:ptCount val="1"/>
                <c:pt idx="0">
                  <c:v>Ряд 2</c:v>
                </c:pt>
              </c:strCache>
            </c:strRef>
          </c:tx>
          <c:cat>
            <c:strRef>
              <c:f>Лист1!$A$2:$A$5</c:f>
              <c:strCache>
                <c:ptCount val="2"/>
                <c:pt idx="0">
                  <c:v>2014 г.</c:v>
                </c:pt>
                <c:pt idx="1">
                  <c:v>2015 г.</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2"/>
                <c:pt idx="0">
                  <c:v>2014 г.</c:v>
                </c:pt>
                <c:pt idx="1">
                  <c:v>2015 г.</c:v>
                </c:pt>
              </c:strCache>
            </c:strRef>
          </c:cat>
          <c:val>
            <c:numRef>
              <c:f>Лист1!$D$2:$D$5</c:f>
              <c:numCache>
                <c:formatCode>#,##0</c:formatCode>
                <c:ptCount val="4"/>
                <c:pt idx="0">
                  <c:v>37759000</c:v>
                </c:pt>
                <c:pt idx="1">
                  <c:v>33840900</c:v>
                </c:pt>
              </c:numCache>
            </c:numRef>
          </c:val>
        </c:ser>
        <c:overlap val="100"/>
        <c:axId val="81798656"/>
        <c:axId val="81800192"/>
      </c:barChart>
      <c:catAx>
        <c:axId val="81798656"/>
        <c:scaling>
          <c:orientation val="minMax"/>
        </c:scaling>
        <c:axPos val="b"/>
        <c:numFmt formatCode="General" sourceLinked="1"/>
        <c:tickLblPos val="nextTo"/>
        <c:crossAx val="81800192"/>
        <c:crosses val="autoZero"/>
        <c:auto val="1"/>
        <c:lblAlgn val="ctr"/>
        <c:lblOffset val="100"/>
      </c:catAx>
      <c:valAx>
        <c:axId val="81800192"/>
        <c:scaling>
          <c:orientation val="minMax"/>
        </c:scaling>
        <c:axPos val="l"/>
        <c:majorGridlines/>
        <c:numFmt formatCode="General" sourceLinked="1"/>
        <c:tickLblPos val="nextTo"/>
        <c:crossAx val="817986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Среднее количество заявок на соискание грантов Главы Республики Дагестан в сфере общественной деятельности</c:v>
                </c:pt>
              </c:strCache>
            </c:strRef>
          </c:tx>
          <c:dLbls>
            <c:dLbl>
              <c:idx val="0"/>
              <c:layout/>
              <c:dLblPos val="t"/>
              <c:showVal val="1"/>
            </c:dLbl>
            <c:dLbl>
              <c:idx val="1"/>
              <c:layout/>
              <c:dLblPos val="t"/>
              <c:showVal val="1"/>
            </c:dLbl>
            <c:delete val="1"/>
          </c:dLbls>
          <c:cat>
            <c:numRef>
              <c:f>Лист1!$A$2:$A$3</c:f>
              <c:numCache>
                <c:formatCode>General</c:formatCode>
                <c:ptCount val="2"/>
                <c:pt idx="0">
                  <c:v>2014</c:v>
                </c:pt>
                <c:pt idx="1">
                  <c:v>2015</c:v>
                </c:pt>
              </c:numCache>
            </c:numRef>
          </c:cat>
          <c:val>
            <c:numRef>
              <c:f>Лист1!$B$2:$B$3</c:f>
              <c:numCache>
                <c:formatCode>General</c:formatCode>
                <c:ptCount val="2"/>
                <c:pt idx="0">
                  <c:v>3.7</c:v>
                </c:pt>
                <c:pt idx="1">
                  <c:v>10</c:v>
                </c:pt>
              </c:numCache>
            </c:numRef>
          </c:val>
        </c:ser>
        <c:marker val="1"/>
        <c:axId val="82665856"/>
        <c:axId val="82667392"/>
      </c:lineChart>
      <c:catAx>
        <c:axId val="82665856"/>
        <c:scaling>
          <c:orientation val="minMax"/>
        </c:scaling>
        <c:axPos val="b"/>
        <c:numFmt formatCode="General" sourceLinked="1"/>
        <c:tickLblPos val="nextTo"/>
        <c:crossAx val="82667392"/>
        <c:crosses val="autoZero"/>
        <c:auto val="1"/>
        <c:lblAlgn val="ctr"/>
        <c:lblOffset val="100"/>
      </c:catAx>
      <c:valAx>
        <c:axId val="82667392"/>
        <c:scaling>
          <c:orientation val="minMax"/>
        </c:scaling>
        <c:axPos val="l"/>
        <c:majorGridlines/>
        <c:numFmt formatCode="General" sourceLinked="1"/>
        <c:tickLblPos val="nextTo"/>
        <c:crossAx val="8266585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strRef>
              <c:f>Лист1!$A$2:$A$5</c:f>
              <c:strCache>
                <c:ptCount val="2"/>
                <c:pt idx="0">
                  <c:v>2014 г.</c:v>
                </c:pt>
                <c:pt idx="1">
                  <c:v>2015 г.</c:v>
                </c:pt>
              </c:strCache>
            </c:strRef>
          </c:cat>
          <c:val>
            <c:numRef>
              <c:f>Лист1!$B$2:$B$5</c:f>
              <c:numCache>
                <c:formatCode>General</c:formatCode>
                <c:ptCount val="4"/>
                <c:pt idx="0">
                  <c:v>60</c:v>
                </c:pt>
              </c:numCache>
            </c:numRef>
          </c:val>
        </c:ser>
        <c:ser>
          <c:idx val="1"/>
          <c:order val="1"/>
          <c:tx>
            <c:strRef>
              <c:f>Лист1!$C$1</c:f>
              <c:strCache>
                <c:ptCount val="1"/>
                <c:pt idx="0">
                  <c:v>Ряд 2</c:v>
                </c:pt>
              </c:strCache>
            </c:strRef>
          </c:tx>
          <c:cat>
            <c:strRef>
              <c:f>Лист1!$A$2:$A$5</c:f>
              <c:strCache>
                <c:ptCount val="2"/>
                <c:pt idx="0">
                  <c:v>2014 г.</c:v>
                </c:pt>
                <c:pt idx="1">
                  <c:v>2015 г.</c:v>
                </c:pt>
              </c:strCache>
            </c:strRef>
          </c:cat>
          <c:val>
            <c:numRef>
              <c:f>Лист1!$C$2:$C$5</c:f>
              <c:numCache>
                <c:formatCode>General</c:formatCode>
                <c:ptCount val="4"/>
                <c:pt idx="1">
                  <c:v>120</c:v>
                </c:pt>
              </c:numCache>
            </c:numRef>
          </c:val>
        </c:ser>
        <c:overlap val="100"/>
        <c:axId val="82687488"/>
        <c:axId val="82689024"/>
      </c:barChart>
      <c:catAx>
        <c:axId val="82687488"/>
        <c:scaling>
          <c:orientation val="minMax"/>
        </c:scaling>
        <c:axPos val="b"/>
        <c:tickLblPos val="nextTo"/>
        <c:crossAx val="82689024"/>
        <c:crosses val="autoZero"/>
        <c:auto val="1"/>
        <c:lblAlgn val="ctr"/>
        <c:lblOffset val="100"/>
      </c:catAx>
      <c:valAx>
        <c:axId val="82689024"/>
        <c:scaling>
          <c:orientation val="minMax"/>
          <c:max val="120"/>
        </c:scaling>
        <c:axPos val="l"/>
        <c:majorGridlines/>
        <c:numFmt formatCode="General" sourceLinked="1"/>
        <c:tickLblPos val="nextTo"/>
        <c:crossAx val="8268748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strRef>
              <c:f>Лист1!$A$2:$A$5</c:f>
              <c:strCache>
                <c:ptCount val="2"/>
                <c:pt idx="0">
                  <c:v>2014 г.</c:v>
                </c:pt>
                <c:pt idx="1">
                  <c:v>2015 г.</c:v>
                </c:pt>
              </c:strCache>
            </c:strRef>
          </c:cat>
          <c:val>
            <c:numRef>
              <c:f>Лист1!$B$2:$B$5</c:f>
              <c:numCache>
                <c:formatCode>General</c:formatCode>
                <c:ptCount val="4"/>
              </c:numCache>
            </c:numRef>
          </c:val>
        </c:ser>
        <c:ser>
          <c:idx val="1"/>
          <c:order val="1"/>
          <c:tx>
            <c:strRef>
              <c:f>Лист1!$C$1</c:f>
              <c:strCache>
                <c:ptCount val="1"/>
                <c:pt idx="0">
                  <c:v>Ряд 2</c:v>
                </c:pt>
              </c:strCache>
            </c:strRef>
          </c:tx>
          <c:cat>
            <c:strRef>
              <c:f>Лист1!$A$2:$A$5</c:f>
              <c:strCache>
                <c:ptCount val="2"/>
                <c:pt idx="0">
                  <c:v>2014 г.</c:v>
                </c:pt>
                <c:pt idx="1">
                  <c:v>2015 г.</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2"/>
                <c:pt idx="0">
                  <c:v>2014 г.</c:v>
                </c:pt>
                <c:pt idx="1">
                  <c:v>2015 г.</c:v>
                </c:pt>
              </c:strCache>
            </c:strRef>
          </c:cat>
          <c:val>
            <c:numRef>
              <c:f>Лист1!$D$2:$D$5</c:f>
              <c:numCache>
                <c:formatCode>General</c:formatCode>
                <c:ptCount val="4"/>
                <c:pt idx="0">
                  <c:v>55</c:v>
                </c:pt>
                <c:pt idx="1">
                  <c:v>74.599999999999994</c:v>
                </c:pt>
              </c:numCache>
            </c:numRef>
          </c:val>
        </c:ser>
        <c:overlap val="100"/>
        <c:axId val="82750848"/>
        <c:axId val="82760832"/>
      </c:barChart>
      <c:catAx>
        <c:axId val="82750848"/>
        <c:scaling>
          <c:orientation val="minMax"/>
        </c:scaling>
        <c:axPos val="b"/>
        <c:tickLblPos val="nextTo"/>
        <c:crossAx val="82760832"/>
        <c:crosses val="autoZero"/>
        <c:auto val="1"/>
        <c:lblAlgn val="ctr"/>
        <c:lblOffset val="100"/>
      </c:catAx>
      <c:valAx>
        <c:axId val="82760832"/>
        <c:scaling>
          <c:orientation val="minMax"/>
        </c:scaling>
        <c:axPos val="l"/>
        <c:majorGridlines/>
        <c:numFmt formatCode="General" sourceLinked="1"/>
        <c:tickLblPos val="nextTo"/>
        <c:crossAx val="82750848"/>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Ряд 1</c:v>
                </c:pt>
              </c:strCache>
            </c:strRef>
          </c:tx>
          <c:cat>
            <c:strRef>
              <c:f>Лист1!$A$2:$A$5</c:f>
              <c:strCache>
                <c:ptCount val="3"/>
                <c:pt idx="0">
                  <c:v>1989 г.</c:v>
                </c:pt>
                <c:pt idx="1">
                  <c:v>2002 г. </c:v>
                </c:pt>
                <c:pt idx="2">
                  <c:v>2010 г.</c:v>
                </c:pt>
              </c:strCache>
            </c:strRef>
          </c:cat>
          <c:val>
            <c:numRef>
              <c:f>Лист1!$B$2:$B$5</c:f>
              <c:numCache>
                <c:formatCode>General</c:formatCode>
                <c:ptCount val="4"/>
                <c:pt idx="0">
                  <c:v>175</c:v>
                </c:pt>
              </c:numCache>
            </c:numRef>
          </c:val>
        </c:ser>
        <c:ser>
          <c:idx val="1"/>
          <c:order val="1"/>
          <c:tx>
            <c:strRef>
              <c:f>Лист1!$C$1</c:f>
              <c:strCache>
                <c:ptCount val="1"/>
                <c:pt idx="0">
                  <c:v>Ряд 2</c:v>
                </c:pt>
              </c:strCache>
            </c:strRef>
          </c:tx>
          <c:cat>
            <c:strRef>
              <c:f>Лист1!$A$2:$A$5</c:f>
              <c:strCache>
                <c:ptCount val="3"/>
                <c:pt idx="0">
                  <c:v>1989 г.</c:v>
                </c:pt>
                <c:pt idx="1">
                  <c:v>2002 г. </c:v>
                </c:pt>
                <c:pt idx="2">
                  <c:v>2010 г.</c:v>
                </c:pt>
              </c:strCache>
            </c:strRef>
          </c:cat>
          <c:val>
            <c:numRef>
              <c:f>Лист1!$C$2:$C$5</c:f>
              <c:numCache>
                <c:formatCode>General</c:formatCode>
                <c:ptCount val="4"/>
                <c:pt idx="1">
                  <c:v>124.3</c:v>
                </c:pt>
              </c:numCache>
            </c:numRef>
          </c:val>
        </c:ser>
        <c:ser>
          <c:idx val="2"/>
          <c:order val="2"/>
          <c:tx>
            <c:strRef>
              <c:f>Лист1!$D$1</c:f>
              <c:strCache>
                <c:ptCount val="1"/>
                <c:pt idx="0">
                  <c:v>Ряд 3</c:v>
                </c:pt>
              </c:strCache>
            </c:strRef>
          </c:tx>
          <c:cat>
            <c:strRef>
              <c:f>Лист1!$A$2:$A$5</c:f>
              <c:strCache>
                <c:ptCount val="3"/>
                <c:pt idx="0">
                  <c:v>1989 г.</c:v>
                </c:pt>
                <c:pt idx="1">
                  <c:v>2002 г. </c:v>
                </c:pt>
                <c:pt idx="2">
                  <c:v>2010 г.</c:v>
                </c:pt>
              </c:strCache>
            </c:strRef>
          </c:cat>
          <c:val>
            <c:numRef>
              <c:f>Лист1!$D$2:$D$5</c:f>
              <c:numCache>
                <c:formatCode>General</c:formatCode>
                <c:ptCount val="4"/>
                <c:pt idx="2">
                  <c:v>104</c:v>
                </c:pt>
              </c:numCache>
            </c:numRef>
          </c:val>
        </c:ser>
        <c:overlap val="100"/>
        <c:axId val="82912384"/>
        <c:axId val="82913920"/>
      </c:barChart>
      <c:catAx>
        <c:axId val="82912384"/>
        <c:scaling>
          <c:orientation val="minMax"/>
        </c:scaling>
        <c:axPos val="b"/>
        <c:numFmt formatCode="General" sourceLinked="1"/>
        <c:tickLblPos val="nextTo"/>
        <c:crossAx val="82913920"/>
        <c:crosses val="autoZero"/>
        <c:auto val="1"/>
        <c:lblAlgn val="ctr"/>
        <c:lblOffset val="100"/>
      </c:catAx>
      <c:valAx>
        <c:axId val="82913920"/>
        <c:scaling>
          <c:orientation val="minMax"/>
        </c:scaling>
        <c:axPos val="l"/>
        <c:majorGridlines/>
        <c:numFmt formatCode="General" sourceLinked="1"/>
        <c:tickLblPos val="nextTo"/>
        <c:crossAx val="8291238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Количество организаций, с которыми налажено активное сотрудничество</c:v>
                </c:pt>
              </c:strCache>
            </c:strRef>
          </c:tx>
          <c:dLbls>
            <c:showVal val="1"/>
          </c:dLbls>
          <c:cat>
            <c:numRef>
              <c:f>Лист1!$A$2:$A$3</c:f>
              <c:numCache>
                <c:formatCode>General</c:formatCode>
                <c:ptCount val="2"/>
                <c:pt idx="0">
                  <c:v>2014</c:v>
                </c:pt>
                <c:pt idx="1">
                  <c:v>2015</c:v>
                </c:pt>
              </c:numCache>
            </c:numRef>
          </c:cat>
          <c:val>
            <c:numRef>
              <c:f>Лист1!$B$2:$B$3</c:f>
              <c:numCache>
                <c:formatCode>General</c:formatCode>
                <c:ptCount val="2"/>
                <c:pt idx="0">
                  <c:v>53</c:v>
                </c:pt>
                <c:pt idx="1">
                  <c:v>82</c:v>
                </c:pt>
              </c:numCache>
            </c:numRef>
          </c:val>
        </c:ser>
        <c:ser>
          <c:idx val="1"/>
          <c:order val="1"/>
          <c:tx>
            <c:strRef>
              <c:f>Лист1!$C$1</c:f>
              <c:strCache>
                <c:ptCount val="1"/>
                <c:pt idx="0">
                  <c:v>Количество мероприяий, проведенных совместно с общественными объединениями в рамках государственной программы и текущей деятельности</c:v>
                </c:pt>
              </c:strCache>
            </c:strRef>
          </c:tx>
          <c:dLbls>
            <c:dLblPos val="b"/>
            <c:showVal val="1"/>
          </c:dLbls>
          <c:cat>
            <c:numRef>
              <c:f>Лист1!$A$2:$A$3</c:f>
              <c:numCache>
                <c:formatCode>General</c:formatCode>
                <c:ptCount val="2"/>
                <c:pt idx="0">
                  <c:v>2014</c:v>
                </c:pt>
                <c:pt idx="1">
                  <c:v>2015</c:v>
                </c:pt>
              </c:numCache>
            </c:numRef>
          </c:cat>
          <c:val>
            <c:numRef>
              <c:f>Лист1!$C$2:$C$3</c:f>
              <c:numCache>
                <c:formatCode>General</c:formatCode>
                <c:ptCount val="2"/>
                <c:pt idx="0">
                  <c:v>9</c:v>
                </c:pt>
                <c:pt idx="1">
                  <c:v>14</c:v>
                </c:pt>
              </c:numCache>
            </c:numRef>
          </c:val>
        </c:ser>
        <c:marker val="1"/>
        <c:axId val="82934784"/>
        <c:axId val="82952960"/>
      </c:lineChart>
      <c:catAx>
        <c:axId val="82934784"/>
        <c:scaling>
          <c:orientation val="minMax"/>
        </c:scaling>
        <c:axPos val="b"/>
        <c:numFmt formatCode="General" sourceLinked="1"/>
        <c:tickLblPos val="nextTo"/>
        <c:crossAx val="82952960"/>
        <c:crosses val="autoZero"/>
        <c:auto val="1"/>
        <c:lblAlgn val="ctr"/>
        <c:lblOffset val="100"/>
      </c:catAx>
      <c:valAx>
        <c:axId val="82952960"/>
        <c:scaling>
          <c:orientation val="minMax"/>
        </c:scaling>
        <c:axPos val="l"/>
        <c:majorGridlines/>
        <c:numFmt formatCode="General" sourceLinked="1"/>
        <c:tickLblPos val="nextTo"/>
        <c:crossAx val="82934784"/>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8"/>
  <c:chart>
    <c:title>
      <c:layout/>
    </c:title>
    <c:view3D>
      <c:rotX val="75"/>
      <c:perspective val="30"/>
    </c:view3D>
    <c:plotArea>
      <c:layout>
        <c:manualLayout>
          <c:layoutTarget val="inner"/>
          <c:xMode val="edge"/>
          <c:yMode val="edge"/>
          <c:x val="5.5565152366650133E-2"/>
          <c:y val="0.16694561894648141"/>
          <c:w val="0.51952970251421093"/>
          <c:h val="0.74362898623510543"/>
        </c:manualLayout>
      </c:layout>
      <c:pie3DChart>
        <c:varyColors val="1"/>
        <c:ser>
          <c:idx val="0"/>
          <c:order val="0"/>
          <c:tx>
            <c:strRef>
              <c:f>Лист1!$B$1</c:f>
              <c:strCache>
                <c:ptCount val="1"/>
                <c:pt idx="0">
                  <c:v>Обращения граждан</c:v>
                </c:pt>
              </c:strCache>
            </c:strRef>
          </c:tx>
          <c:explosion val="25"/>
          <c:dLbls>
            <c:dLbl>
              <c:idx val="0"/>
              <c:layout/>
              <c:tx>
                <c:rich>
                  <a:bodyPr/>
                  <a:lstStyle/>
                  <a:p>
                    <a:r>
                      <a:rPr lang="en-US"/>
                      <a:t>14,6</a:t>
                    </a:r>
                    <a:r>
                      <a:rPr lang="ru-RU"/>
                      <a:t> %</a:t>
                    </a:r>
                    <a:endParaRPr lang="en-US"/>
                  </a:p>
                </c:rich>
              </c:tx>
              <c:dLblPos val="outEnd"/>
              <c:showVal val="1"/>
            </c:dLbl>
            <c:dLbl>
              <c:idx val="1"/>
              <c:layout/>
              <c:tx>
                <c:rich>
                  <a:bodyPr/>
                  <a:lstStyle/>
                  <a:p>
                    <a:r>
                      <a:rPr lang="en-US"/>
                      <a:t>25,2</a:t>
                    </a:r>
                    <a:r>
                      <a:rPr lang="ru-RU"/>
                      <a:t> %</a:t>
                    </a:r>
                    <a:endParaRPr lang="en-US"/>
                  </a:p>
                </c:rich>
              </c:tx>
              <c:dLblPos val="outEnd"/>
              <c:showVal val="1"/>
            </c:dLbl>
            <c:dLbl>
              <c:idx val="2"/>
              <c:layout/>
              <c:tx>
                <c:rich>
                  <a:bodyPr/>
                  <a:lstStyle/>
                  <a:p>
                    <a:pPr>
                      <a:defRPr sz="900" b="1" i="0" baseline="0"/>
                    </a:pPr>
                    <a:r>
                      <a:rPr lang="ru-RU"/>
                      <a:t>7</a:t>
                    </a:r>
                    <a:r>
                      <a:rPr lang="en-US"/>
                      <a:t>,</a:t>
                    </a:r>
                    <a:r>
                      <a:rPr lang="ru-RU"/>
                      <a:t>3</a:t>
                    </a:r>
                    <a:r>
                      <a:rPr lang="en-US"/>
                      <a:t>%</a:t>
                    </a:r>
                  </a:p>
                </c:rich>
              </c:tx>
              <c:numFmt formatCode="0.00%" sourceLinked="0"/>
              <c:spPr/>
              <c:dLblPos val="outEnd"/>
              <c:showVal val="1"/>
            </c:dLbl>
            <c:dLbl>
              <c:idx val="3"/>
              <c:layout/>
              <c:tx>
                <c:rich>
                  <a:bodyPr/>
                  <a:lstStyle/>
                  <a:p>
                    <a:r>
                      <a:rPr lang="en-US"/>
                      <a:t>5,6</a:t>
                    </a:r>
                    <a:r>
                      <a:rPr lang="ru-RU"/>
                      <a:t>  %</a:t>
                    </a:r>
                    <a:endParaRPr lang="en-US"/>
                  </a:p>
                </c:rich>
              </c:tx>
              <c:dLblPos val="outEnd"/>
              <c:showVal val="1"/>
            </c:dLbl>
            <c:dLbl>
              <c:idx val="4"/>
              <c:layout/>
              <c:tx>
                <c:rich>
                  <a:bodyPr/>
                  <a:lstStyle/>
                  <a:p>
                    <a:r>
                      <a:rPr lang="en-US"/>
                      <a:t>7,3</a:t>
                    </a:r>
                    <a:r>
                      <a:rPr lang="ru-RU"/>
                      <a:t> %</a:t>
                    </a:r>
                    <a:endParaRPr lang="en-US"/>
                  </a:p>
                </c:rich>
              </c:tx>
              <c:dLblPos val="outEnd"/>
              <c:showVal val="1"/>
            </c:dLbl>
            <c:dLbl>
              <c:idx val="5"/>
              <c:layout/>
              <c:tx>
                <c:rich>
                  <a:bodyPr/>
                  <a:lstStyle/>
                  <a:p>
                    <a:r>
                      <a:rPr lang="en-US"/>
                      <a:t>21,1</a:t>
                    </a:r>
                    <a:r>
                      <a:rPr lang="ru-RU"/>
                      <a:t> %</a:t>
                    </a:r>
                    <a:endParaRPr lang="en-US"/>
                  </a:p>
                </c:rich>
              </c:tx>
              <c:dLblPos val="outEnd"/>
              <c:showVal val="1"/>
            </c:dLbl>
            <c:numFmt formatCode="General" sourceLinked="0"/>
            <c:txPr>
              <a:bodyPr/>
              <a:lstStyle/>
              <a:p>
                <a:pPr>
                  <a:defRPr sz="900" b="1" i="0" baseline="0"/>
                </a:pPr>
                <a:endParaRPr lang="ru-RU"/>
              </a:p>
            </c:txPr>
            <c:dLblPos val="outEnd"/>
            <c:showVal val="1"/>
            <c:showLeaderLines val="1"/>
          </c:dLbls>
          <c:cat>
            <c:strRef>
              <c:f>Лист1!$A$2:$A$7</c:f>
              <c:strCache>
                <c:ptCount val="6"/>
                <c:pt idx="0">
                  <c:v>Вопросы, связанные с национальной политикой и межнациональными отношениями</c:v>
                </c:pt>
                <c:pt idx="1">
                  <c:v>Вопросы по полномочиям деятельности органов государственной власти и органов местного самоуправления</c:v>
                </c:pt>
                <c:pt idx="2">
                  <c:v>Просьбы граждан о содействии в реализации конституционных прав</c:v>
                </c:pt>
                <c:pt idx="3">
                  <c:v>Вопросы по правам кореннных, малочисленных народов</c:v>
                </c:pt>
                <c:pt idx="4">
                  <c:v>Просьбы граждан о защите прав соотечественников, проживающих за пределами РФ</c:v>
                </c:pt>
                <c:pt idx="5">
                  <c:v>Прочие</c:v>
                </c:pt>
              </c:strCache>
            </c:strRef>
          </c:cat>
          <c:val>
            <c:numRef>
              <c:f>Лист1!$B$2:$B$7</c:f>
              <c:numCache>
                <c:formatCode>General</c:formatCode>
                <c:ptCount val="6"/>
                <c:pt idx="0">
                  <c:v>14.6</c:v>
                </c:pt>
                <c:pt idx="1">
                  <c:v>25.2</c:v>
                </c:pt>
                <c:pt idx="2">
                  <c:v>21.9</c:v>
                </c:pt>
                <c:pt idx="3">
                  <c:v>5.6</c:v>
                </c:pt>
                <c:pt idx="4">
                  <c:v>7.3</c:v>
                </c:pt>
                <c:pt idx="5">
                  <c:v>21.1</c:v>
                </c:pt>
              </c:numCache>
            </c:numRef>
          </c:val>
        </c:ser>
      </c:pie3DChart>
    </c:plotArea>
    <c:legend>
      <c:legendPos val="r"/>
      <c:layout/>
      <c:txPr>
        <a:bodyPr/>
        <a:lstStyle/>
        <a:p>
          <a:pPr>
            <a:defRPr sz="800" kern="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FE4A-40B8-4A10-9AC1-B704FCCF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55</Pages>
  <Words>21418</Words>
  <Characters>122087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Министр</dc:creator>
  <cp:lastModifiedBy>Admin</cp:lastModifiedBy>
  <cp:revision>114</cp:revision>
  <cp:lastPrinted>2016-02-02T09:49:00Z</cp:lastPrinted>
  <dcterms:created xsi:type="dcterms:W3CDTF">2016-01-19T15:16:00Z</dcterms:created>
  <dcterms:modified xsi:type="dcterms:W3CDTF">2016-02-05T14:08:00Z</dcterms:modified>
</cp:coreProperties>
</file>